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A" w:rsidRPr="00D627AA" w:rsidRDefault="00D627AA" w:rsidP="00D62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AA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отчета </w:t>
      </w:r>
    </w:p>
    <w:p w:rsidR="00FE7CA7" w:rsidRPr="00D627AA" w:rsidRDefault="00D627AA" w:rsidP="00D6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7AA">
        <w:rPr>
          <w:rFonts w:ascii="Times New Roman" w:hAnsi="Times New Roman" w:cs="Times New Roman"/>
          <w:b/>
          <w:sz w:val="28"/>
          <w:szCs w:val="28"/>
        </w:rPr>
        <w:t>по учебной практике по специализации</w:t>
      </w:r>
    </w:p>
    <w:p w:rsidR="00D627AA" w:rsidRDefault="00D627AA" w:rsidP="00D62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7AA" w:rsidRPr="00536BB1" w:rsidRDefault="00D627AA" w:rsidP="00D6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>
        <w:rPr>
          <w:rFonts w:ascii="Times New Roman" w:hAnsi="Times New Roman" w:cs="Times New Roman"/>
          <w:sz w:val="28"/>
          <w:szCs w:val="28"/>
        </w:rPr>
        <w:t>аботать по бригадам из 2 человек и отчет оформлять один на двоих.</w:t>
      </w:r>
    </w:p>
    <w:p w:rsidR="00D627AA" w:rsidRDefault="00D627AA" w:rsidP="00D6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Отчет оформлять в электронном варианте, пр</w:t>
      </w:r>
      <w:r>
        <w:rPr>
          <w:rFonts w:ascii="Times New Roman" w:hAnsi="Times New Roman" w:cs="Times New Roman"/>
          <w:sz w:val="28"/>
          <w:szCs w:val="28"/>
        </w:rPr>
        <w:t>омежуточный контроль работы за период 06.07–08.07.2020 (3 дня)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.2020, </w:t>
      </w:r>
      <w:r>
        <w:rPr>
          <w:rFonts w:ascii="Times New Roman" w:hAnsi="Times New Roman" w:cs="Times New Roman"/>
          <w:sz w:val="28"/>
          <w:szCs w:val="28"/>
        </w:rPr>
        <w:t xml:space="preserve">за период 09.07–11.07.2020 представить 11.07.2020, </w:t>
      </w:r>
      <w:r>
        <w:rPr>
          <w:rFonts w:ascii="Times New Roman" w:hAnsi="Times New Roman" w:cs="Times New Roman"/>
          <w:sz w:val="28"/>
          <w:szCs w:val="28"/>
        </w:rPr>
        <w:t xml:space="preserve">отправив на электронную почту: </w:t>
      </w:r>
      <w:hyperlink r:id="rId6" w:history="1">
        <w:r w:rsidRPr="007334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galkovnat</w:t>
        </w:r>
        <w:r w:rsidRPr="007334D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334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7334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334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66DD6" w:rsidRDefault="00766DD6" w:rsidP="00D6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Обратная связь: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 +375292232405.</w:t>
      </w:r>
    </w:p>
    <w:p w:rsidR="00766DD6" w:rsidRDefault="00766DD6" w:rsidP="00766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DD6" w:rsidRPr="00536BB1" w:rsidRDefault="00766DD6" w:rsidP="00766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DD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46D066" wp14:editId="44C13A0A">
            <wp:extent cx="5940425" cy="29735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7AA" w:rsidRDefault="00D627AA" w:rsidP="00D62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7AA" w:rsidRDefault="00D627AA" w:rsidP="00D62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A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80CF961" wp14:editId="42AD8442">
            <wp:extent cx="5940425" cy="346713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7AA" w:rsidRDefault="00D627AA" w:rsidP="00D62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AA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7DAB995" wp14:editId="00A58F4B">
            <wp:extent cx="5940425" cy="4150143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D6" w:rsidRDefault="00766DD6" w:rsidP="00D6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66DD6">
        <w:rPr>
          <w:rFonts w:ascii="Times New Roman" w:hAnsi="Times New Roman" w:cs="Times New Roman"/>
          <w:b/>
          <w:sz w:val="28"/>
          <w:szCs w:val="28"/>
        </w:rPr>
        <w:t>ндивидуальны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66DD6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66DD6" w:rsidRDefault="00766DD6" w:rsidP="00D6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DD6" w:rsidRPr="00766DD6" w:rsidRDefault="00766DD6" w:rsidP="00766D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DD6">
        <w:rPr>
          <w:rFonts w:ascii="Times New Roman" w:hAnsi="Times New Roman" w:cs="Times New Roman"/>
          <w:sz w:val="28"/>
          <w:szCs w:val="28"/>
        </w:rPr>
        <w:t xml:space="preserve">Оформить отчет с фотографиями. </w:t>
      </w:r>
    </w:p>
    <w:p w:rsidR="00766DD6" w:rsidRPr="00766DD6" w:rsidRDefault="00766DD6" w:rsidP="00766D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DD6">
        <w:rPr>
          <w:rFonts w:ascii="Times New Roman" w:hAnsi="Times New Roman" w:cs="Times New Roman"/>
          <w:sz w:val="28"/>
          <w:szCs w:val="28"/>
        </w:rPr>
        <w:t>Выполнить презентацию на выбранную тему.</w:t>
      </w:r>
    </w:p>
    <w:p w:rsidR="00766DD6" w:rsidRDefault="00766DD6" w:rsidP="0076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DD6" w:rsidRDefault="00766DD6" w:rsidP="0076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DD6">
        <w:rPr>
          <w:rFonts w:ascii="Times New Roman" w:hAnsi="Times New Roman" w:cs="Times New Roman"/>
          <w:b/>
          <w:sz w:val="28"/>
          <w:szCs w:val="28"/>
        </w:rPr>
        <w:t>Темы индивидуальных заданий</w:t>
      </w:r>
    </w:p>
    <w:p w:rsidR="00766DD6" w:rsidRDefault="00766DD6" w:rsidP="00766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DD6" w:rsidRPr="00B63146" w:rsidRDefault="0008536D" w:rsidP="00B631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46">
        <w:rPr>
          <w:rFonts w:ascii="Times New Roman" w:hAnsi="Times New Roman" w:cs="Times New Roman"/>
          <w:sz w:val="28"/>
          <w:szCs w:val="28"/>
        </w:rPr>
        <w:t>Методы изучения хромосом. Практическое применение.</w:t>
      </w:r>
    </w:p>
    <w:p w:rsidR="0008536D" w:rsidRPr="00B63146" w:rsidRDefault="0008536D" w:rsidP="00B631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46">
        <w:rPr>
          <w:rFonts w:ascii="Times New Roman" w:hAnsi="Times New Roman" w:cs="Times New Roman"/>
          <w:sz w:val="28"/>
          <w:szCs w:val="28"/>
        </w:rPr>
        <w:t>Исследование мейоза в животных клетках.</w:t>
      </w:r>
    </w:p>
    <w:p w:rsidR="0008536D" w:rsidRPr="00B63146" w:rsidRDefault="00B63146" w:rsidP="00B631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46">
        <w:rPr>
          <w:rFonts w:ascii="Times New Roman" w:hAnsi="Times New Roman" w:cs="Times New Roman"/>
          <w:sz w:val="28"/>
          <w:szCs w:val="28"/>
        </w:rPr>
        <w:t>Исследование мейоза в растительных клетках.</w:t>
      </w:r>
    </w:p>
    <w:p w:rsidR="00B63146" w:rsidRPr="00B63146" w:rsidRDefault="00B63146" w:rsidP="00B631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46">
        <w:rPr>
          <w:rFonts w:ascii="Times New Roman" w:hAnsi="Times New Roman" w:cs="Times New Roman"/>
          <w:sz w:val="28"/>
          <w:szCs w:val="28"/>
        </w:rPr>
        <w:t>Выделение геномной ДНК из клеток периферической крови человека.</w:t>
      </w:r>
    </w:p>
    <w:p w:rsidR="00B63146" w:rsidRPr="00B63146" w:rsidRDefault="00B63146" w:rsidP="00B631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46">
        <w:rPr>
          <w:rFonts w:ascii="Times New Roman" w:hAnsi="Times New Roman" w:cs="Times New Roman"/>
          <w:sz w:val="28"/>
          <w:szCs w:val="28"/>
        </w:rPr>
        <w:t>Генетические основы селекции льна. Достижения белорусской селекции.</w:t>
      </w:r>
    </w:p>
    <w:p w:rsidR="00B63146" w:rsidRPr="00B63146" w:rsidRDefault="00B63146" w:rsidP="00B631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46">
        <w:rPr>
          <w:rFonts w:ascii="Times New Roman" w:hAnsi="Times New Roman" w:cs="Times New Roman"/>
          <w:sz w:val="28"/>
          <w:szCs w:val="28"/>
        </w:rPr>
        <w:t>Генетические основы селекции зерновых культур.</w:t>
      </w:r>
      <w:bookmarkStart w:id="0" w:name="_GoBack"/>
      <w:bookmarkEnd w:id="0"/>
    </w:p>
    <w:sectPr w:rsidR="00B63146" w:rsidRPr="00B6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4086"/>
    <w:multiLevelType w:val="hybridMultilevel"/>
    <w:tmpl w:val="310AC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E621E"/>
    <w:multiLevelType w:val="hybridMultilevel"/>
    <w:tmpl w:val="E7B6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AA"/>
    <w:rsid w:val="0008536D"/>
    <w:rsid w:val="00766DD6"/>
    <w:rsid w:val="00B63146"/>
    <w:rsid w:val="00D627AA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27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66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27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6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kovna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2020-07-06T15:23:00Z</dcterms:created>
  <dcterms:modified xsi:type="dcterms:W3CDTF">2020-07-06T16:26:00Z</dcterms:modified>
</cp:coreProperties>
</file>