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F668E" w14:textId="77777777" w:rsidR="00821531" w:rsidRPr="001850A6" w:rsidRDefault="001850A6" w:rsidP="00821531">
      <w:pPr>
        <w:tabs>
          <w:tab w:val="left" w:pos="10065"/>
        </w:tabs>
        <w:spacing w:after="0" w:line="240" w:lineRule="auto"/>
        <w:ind w:right="27"/>
        <w:jc w:val="center"/>
        <w:rPr>
          <w:rFonts w:ascii="Times New Roman" w:hAnsi="Times New Roman"/>
          <w:b/>
          <w:sz w:val="20"/>
          <w:szCs w:val="20"/>
        </w:rPr>
      </w:pPr>
      <w:bookmarkStart w:id="0" w:name="_GoBack"/>
      <w:bookmarkEnd w:id="0"/>
      <w:r w:rsidRPr="001850A6">
        <w:rPr>
          <w:rFonts w:ascii="Times New Roman" w:hAnsi="Times New Roman"/>
          <w:b/>
          <w:sz w:val="20"/>
          <w:szCs w:val="20"/>
        </w:rPr>
        <w:t>Федеральное государственное бюджетное образовательное учреждение высшего образования</w:t>
      </w:r>
    </w:p>
    <w:p w14:paraId="00FE35B9" w14:textId="77777777" w:rsidR="00821531" w:rsidRPr="009F4A6C" w:rsidRDefault="00821531" w:rsidP="00821531">
      <w:pPr>
        <w:tabs>
          <w:tab w:val="left" w:pos="10065"/>
        </w:tabs>
        <w:spacing w:after="0" w:line="240" w:lineRule="auto"/>
        <w:ind w:right="27"/>
        <w:jc w:val="center"/>
        <w:rPr>
          <w:rFonts w:ascii="Times New Roman" w:hAnsi="Times New Roman"/>
          <w:b/>
          <w:sz w:val="24"/>
          <w:szCs w:val="24"/>
        </w:rPr>
      </w:pPr>
      <w:r w:rsidRPr="009F4A6C">
        <w:rPr>
          <w:rFonts w:ascii="Times New Roman" w:hAnsi="Times New Roman"/>
          <w:b/>
          <w:sz w:val="24"/>
          <w:szCs w:val="24"/>
        </w:rPr>
        <w:t>«Нижегородский государственный педагогический университет имени Козьмы Минина»</w:t>
      </w:r>
    </w:p>
    <w:p w14:paraId="335FAF68" w14:textId="77777777" w:rsidR="00821531" w:rsidRPr="009F4A6C" w:rsidRDefault="00821531" w:rsidP="00821531">
      <w:pPr>
        <w:tabs>
          <w:tab w:val="left" w:pos="10065"/>
        </w:tabs>
        <w:spacing w:after="0" w:line="240" w:lineRule="auto"/>
        <w:ind w:right="27"/>
        <w:jc w:val="center"/>
        <w:rPr>
          <w:rFonts w:ascii="Times New Roman" w:hAnsi="Times New Roman"/>
          <w:b/>
          <w:sz w:val="24"/>
          <w:szCs w:val="24"/>
        </w:rPr>
      </w:pPr>
      <w:r w:rsidRPr="009F4A6C">
        <w:rPr>
          <w:rFonts w:ascii="Times New Roman" w:hAnsi="Times New Roman"/>
          <w:b/>
          <w:sz w:val="24"/>
          <w:szCs w:val="24"/>
        </w:rPr>
        <w:t>(Мининский университет)</w:t>
      </w:r>
    </w:p>
    <w:p w14:paraId="78D90145" w14:textId="77777777" w:rsidR="00821531" w:rsidRPr="009F4A6C" w:rsidRDefault="0087410D" w:rsidP="00A16641">
      <w:pPr>
        <w:pStyle w:val="2"/>
        <w:spacing w:before="0" w:beforeAutospacing="0" w:after="0" w:afterAutospacing="0"/>
        <w:ind w:left="2835"/>
        <w:rPr>
          <w:iCs/>
          <w:sz w:val="24"/>
          <w:szCs w:val="24"/>
        </w:rPr>
      </w:pPr>
      <w:r>
        <w:rPr>
          <w:iCs/>
          <w:noProof/>
          <w:sz w:val="24"/>
          <w:szCs w:val="24"/>
          <w:lang w:val="ru-RU"/>
        </w:rPr>
        <w:drawing>
          <wp:anchor distT="0" distB="0" distL="114300" distR="114300" simplePos="0" relativeHeight="251657728" behindDoc="0" locked="0" layoutInCell="1" allowOverlap="1" wp14:anchorId="355F8608" wp14:editId="2CA5A34B">
            <wp:simplePos x="0" y="0"/>
            <wp:positionH relativeFrom="column">
              <wp:posOffset>150495</wp:posOffset>
            </wp:positionH>
            <wp:positionV relativeFrom="paragraph">
              <wp:posOffset>13335</wp:posOffset>
            </wp:positionV>
            <wp:extent cx="1539875" cy="864870"/>
            <wp:effectExtent l="0" t="0" r="317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87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531" w:rsidRPr="009F4A6C">
        <w:rPr>
          <w:iCs/>
          <w:sz w:val="24"/>
          <w:szCs w:val="24"/>
        </w:rPr>
        <w:t>Факультет управления и социально-технических сервисов</w:t>
      </w:r>
    </w:p>
    <w:p w14:paraId="3812AD44" w14:textId="77777777" w:rsidR="00821531" w:rsidRPr="009F4A6C" w:rsidRDefault="00821531" w:rsidP="00A16641">
      <w:pPr>
        <w:pStyle w:val="2"/>
        <w:spacing w:before="0" w:beforeAutospacing="0" w:after="0" w:afterAutospacing="0"/>
        <w:ind w:left="2835"/>
        <w:rPr>
          <w:b w:val="0"/>
          <w:sz w:val="24"/>
          <w:szCs w:val="24"/>
        </w:rPr>
      </w:pPr>
      <w:r w:rsidRPr="009F4A6C">
        <w:rPr>
          <w:iCs/>
          <w:sz w:val="24"/>
          <w:szCs w:val="24"/>
        </w:rPr>
        <w:t>Кафедра инновационных технологий менеджмента</w:t>
      </w:r>
    </w:p>
    <w:p w14:paraId="3F8DC8DE" w14:textId="77777777" w:rsidR="00821531" w:rsidRPr="009F4A6C" w:rsidRDefault="00821531" w:rsidP="00A16641">
      <w:pPr>
        <w:pStyle w:val="r"/>
        <w:spacing w:before="0" w:beforeAutospacing="0" w:after="0" w:afterAutospacing="0"/>
        <w:ind w:left="2835"/>
        <w:rPr>
          <w:b/>
        </w:rPr>
      </w:pPr>
      <w:r w:rsidRPr="009F4A6C">
        <w:rPr>
          <w:b/>
        </w:rPr>
        <w:t xml:space="preserve">603950, </w:t>
      </w:r>
      <w:r w:rsidRPr="009F4A6C">
        <w:rPr>
          <w:b/>
          <w:bCs/>
          <w:iCs/>
        </w:rPr>
        <w:t>Нижний</w:t>
      </w:r>
      <w:r w:rsidRPr="009F4A6C">
        <w:rPr>
          <w:b/>
        </w:rPr>
        <w:t xml:space="preserve"> Новгород, ул. Ульянова, 1</w:t>
      </w:r>
    </w:p>
    <w:p w14:paraId="3D5FCB35" w14:textId="77777777" w:rsidR="00821531" w:rsidRPr="003454B5" w:rsidRDefault="00821531" w:rsidP="00A16641">
      <w:pPr>
        <w:pStyle w:val="r"/>
        <w:spacing w:before="0" w:beforeAutospacing="0" w:after="0" w:afterAutospacing="0"/>
        <w:ind w:left="2835"/>
        <w:rPr>
          <w:i/>
        </w:rPr>
      </w:pPr>
      <w:r w:rsidRPr="009F4A6C">
        <w:rPr>
          <w:b/>
        </w:rPr>
        <w:t>Тел</w:t>
      </w:r>
      <w:r w:rsidRPr="00CF0256">
        <w:rPr>
          <w:b/>
        </w:rPr>
        <w:t xml:space="preserve">: </w:t>
      </w:r>
      <w:r w:rsidR="007132AF" w:rsidRPr="00CF0256">
        <w:rPr>
          <w:b/>
        </w:rPr>
        <w:t>+</w:t>
      </w:r>
      <w:r w:rsidR="00B80114" w:rsidRPr="00CF0256">
        <w:rPr>
          <w:b/>
        </w:rPr>
        <w:t>7</w:t>
      </w:r>
      <w:r w:rsidRPr="00CF0256">
        <w:rPr>
          <w:b/>
        </w:rPr>
        <w:t>(831)</w:t>
      </w:r>
      <w:r w:rsidR="00B80114" w:rsidRPr="00CF0256">
        <w:rPr>
          <w:b/>
        </w:rPr>
        <w:t xml:space="preserve"> </w:t>
      </w:r>
      <w:r w:rsidR="003454B5">
        <w:rPr>
          <w:b/>
        </w:rPr>
        <w:t>262</w:t>
      </w:r>
      <w:r w:rsidR="007132AF" w:rsidRPr="00CF0256">
        <w:rPr>
          <w:b/>
        </w:rPr>
        <w:t>-2</w:t>
      </w:r>
      <w:r w:rsidR="003454B5">
        <w:rPr>
          <w:b/>
        </w:rPr>
        <w:t>0</w:t>
      </w:r>
      <w:r w:rsidR="003454B5" w:rsidRPr="00CF0256">
        <w:rPr>
          <w:b/>
        </w:rPr>
        <w:t>-</w:t>
      </w:r>
      <w:r w:rsidR="003454B5">
        <w:rPr>
          <w:b/>
        </w:rPr>
        <w:t>41(</w:t>
      </w:r>
      <w:r w:rsidR="003454B5" w:rsidRPr="00CF0256">
        <w:rPr>
          <w:b/>
        </w:rPr>
        <w:t>#</w:t>
      </w:r>
      <w:r w:rsidR="003454B5">
        <w:rPr>
          <w:b/>
        </w:rPr>
        <w:t>229)</w:t>
      </w:r>
    </w:p>
    <w:p w14:paraId="1F0392F0" w14:textId="163E1875" w:rsidR="00C63136" w:rsidRPr="00CF0256" w:rsidRDefault="00821531" w:rsidP="00A16641">
      <w:pPr>
        <w:pStyle w:val="r"/>
        <w:spacing w:before="0" w:beforeAutospacing="0" w:after="0" w:afterAutospacing="0"/>
        <w:ind w:left="2835"/>
      </w:pPr>
      <w:r w:rsidRPr="009F4A6C">
        <w:rPr>
          <w:b/>
          <w:lang w:val="en-US"/>
        </w:rPr>
        <w:t>e</w:t>
      </w:r>
      <w:r w:rsidRPr="00CF0256">
        <w:rPr>
          <w:b/>
        </w:rPr>
        <w:t>-</w:t>
      </w:r>
      <w:r w:rsidRPr="009F4A6C">
        <w:rPr>
          <w:b/>
          <w:lang w:val="en-US"/>
        </w:rPr>
        <w:t>mail</w:t>
      </w:r>
      <w:r w:rsidRPr="00CF0256">
        <w:rPr>
          <w:b/>
        </w:rPr>
        <w:t>:</w:t>
      </w:r>
      <w:r w:rsidR="007132AF" w:rsidRPr="00CF0256">
        <w:t xml:space="preserve"> </w:t>
      </w:r>
      <w:proofErr w:type="spellStart"/>
      <w:r w:rsidR="00CF0256" w:rsidRPr="00CF0256">
        <w:rPr>
          <w:b/>
          <w:lang w:val="en-US"/>
        </w:rPr>
        <w:t>konf</w:t>
      </w:r>
      <w:proofErr w:type="spellEnd"/>
      <w:r w:rsidR="00CF0256" w:rsidRPr="00CF0256">
        <w:rPr>
          <w:b/>
        </w:rPr>
        <w:t>_</w:t>
      </w:r>
      <w:proofErr w:type="spellStart"/>
      <w:r w:rsidR="00CF0256" w:rsidRPr="00CF0256">
        <w:rPr>
          <w:b/>
          <w:lang w:val="en-US"/>
        </w:rPr>
        <w:t>turizm</w:t>
      </w:r>
      <w:proofErr w:type="spellEnd"/>
      <w:r w:rsidR="00CF0256" w:rsidRPr="00CF0256">
        <w:rPr>
          <w:b/>
        </w:rPr>
        <w:t>@</w:t>
      </w:r>
      <w:r w:rsidR="00CF0256" w:rsidRPr="00CF0256">
        <w:rPr>
          <w:b/>
          <w:lang w:val="en-US"/>
        </w:rPr>
        <w:t>mail</w:t>
      </w:r>
      <w:r w:rsidR="00CF0256" w:rsidRPr="00CF0256">
        <w:rPr>
          <w:b/>
        </w:rPr>
        <w:t>.</w:t>
      </w:r>
      <w:proofErr w:type="spellStart"/>
      <w:r w:rsidR="00CF0256" w:rsidRPr="00CF0256">
        <w:rPr>
          <w:b/>
          <w:lang w:val="en-US"/>
        </w:rPr>
        <w:t>ru</w:t>
      </w:r>
      <w:proofErr w:type="spellEnd"/>
    </w:p>
    <w:p w14:paraId="6728BD21" w14:textId="77777777" w:rsidR="00821531" w:rsidRPr="00E7096B" w:rsidRDefault="00821531" w:rsidP="00A16641">
      <w:pPr>
        <w:pStyle w:val="r"/>
        <w:spacing w:before="0" w:beforeAutospacing="0" w:after="0" w:afterAutospacing="0"/>
        <w:ind w:left="2835"/>
        <w:rPr>
          <w:i/>
        </w:rPr>
      </w:pPr>
      <w:r w:rsidRPr="009F4A6C">
        <w:rPr>
          <w:b/>
        </w:rPr>
        <w:t>сайт</w:t>
      </w:r>
      <w:r w:rsidRPr="00E7096B">
        <w:rPr>
          <w:b/>
        </w:rPr>
        <w:t>:</w:t>
      </w:r>
      <w:r w:rsidR="00B80114" w:rsidRPr="00E7096B">
        <w:rPr>
          <w:b/>
        </w:rPr>
        <w:t xml:space="preserve"> </w:t>
      </w:r>
      <w:r w:rsidR="003454B5" w:rsidRPr="003454B5">
        <w:rPr>
          <w:b/>
        </w:rPr>
        <w:t>https://mininuniver.ru/</w:t>
      </w:r>
    </w:p>
    <w:p w14:paraId="20EC80D1" w14:textId="77777777" w:rsidR="00821531" w:rsidRPr="00E7096B" w:rsidRDefault="00821531" w:rsidP="00444D28">
      <w:pPr>
        <w:pBdr>
          <w:bottom w:val="thickThinMediumGap" w:sz="24" w:space="1" w:color="auto"/>
        </w:pBdr>
        <w:tabs>
          <w:tab w:val="left" w:pos="-142"/>
        </w:tabs>
        <w:spacing w:after="0" w:line="240" w:lineRule="auto"/>
        <w:rPr>
          <w:rFonts w:ascii="Times New Roman" w:hAnsi="Times New Roman"/>
          <w:b/>
          <w:bCs/>
          <w:caps/>
          <w:sz w:val="4"/>
          <w:szCs w:val="4"/>
        </w:rPr>
      </w:pPr>
    </w:p>
    <w:p w14:paraId="2C16A5FF" w14:textId="77777777" w:rsidR="001850A6" w:rsidRDefault="001850A6" w:rsidP="00821531">
      <w:pPr>
        <w:tabs>
          <w:tab w:val="left" w:pos="-142"/>
        </w:tabs>
        <w:spacing w:after="0" w:line="240" w:lineRule="auto"/>
        <w:jc w:val="center"/>
        <w:rPr>
          <w:rFonts w:ascii="Times New Roman" w:hAnsi="Times New Roman"/>
          <w:b/>
          <w:bCs/>
          <w:caps/>
          <w:sz w:val="24"/>
          <w:szCs w:val="24"/>
        </w:rPr>
      </w:pPr>
    </w:p>
    <w:p w14:paraId="7BEAF9D4" w14:textId="77777777" w:rsidR="00821531" w:rsidRPr="001850A6" w:rsidRDefault="00E7096B" w:rsidP="00821531">
      <w:pPr>
        <w:tabs>
          <w:tab w:val="left" w:pos="-142"/>
        </w:tabs>
        <w:spacing w:after="0" w:line="240" w:lineRule="auto"/>
        <w:jc w:val="center"/>
        <w:rPr>
          <w:rFonts w:ascii="Times New Roman" w:hAnsi="Times New Roman"/>
          <w:b/>
          <w:bCs/>
          <w:caps/>
          <w:sz w:val="28"/>
          <w:szCs w:val="28"/>
        </w:rPr>
      </w:pPr>
      <w:r w:rsidRPr="001850A6">
        <w:rPr>
          <w:rFonts w:ascii="Times New Roman" w:hAnsi="Times New Roman"/>
          <w:b/>
          <w:bCs/>
          <w:caps/>
          <w:sz w:val="28"/>
          <w:szCs w:val="28"/>
        </w:rPr>
        <w:t>ИНФОРМАЦИОННОЕ ПИСЬМО-</w:t>
      </w:r>
      <w:r w:rsidR="00821531" w:rsidRPr="001850A6">
        <w:rPr>
          <w:rFonts w:ascii="Times New Roman" w:hAnsi="Times New Roman"/>
          <w:b/>
          <w:bCs/>
          <w:caps/>
          <w:sz w:val="28"/>
          <w:szCs w:val="28"/>
        </w:rPr>
        <w:t xml:space="preserve">приглашение </w:t>
      </w:r>
    </w:p>
    <w:p w14:paraId="007F4430" w14:textId="77777777" w:rsidR="00AC63AE" w:rsidRPr="007346FC" w:rsidRDefault="00AC63AE" w:rsidP="00821531">
      <w:pPr>
        <w:spacing w:after="0" w:line="240" w:lineRule="auto"/>
        <w:jc w:val="center"/>
        <w:rPr>
          <w:rFonts w:ascii="Times New Roman" w:hAnsi="Times New Roman"/>
          <w:sz w:val="24"/>
          <w:szCs w:val="24"/>
        </w:rPr>
      </w:pPr>
    </w:p>
    <w:p w14:paraId="4C0C0F19" w14:textId="504CB1B6" w:rsidR="003C0154" w:rsidRPr="00A31CF3" w:rsidRDefault="00B916BC" w:rsidP="003C0154">
      <w:pPr>
        <w:spacing w:after="0" w:line="240" w:lineRule="auto"/>
        <w:jc w:val="center"/>
        <w:rPr>
          <w:rFonts w:ascii="Times New Roman" w:hAnsi="Times New Roman"/>
          <w:b/>
          <w:sz w:val="28"/>
          <w:szCs w:val="28"/>
        </w:rPr>
      </w:pPr>
      <w:r>
        <w:rPr>
          <w:rFonts w:ascii="Times New Roman" w:hAnsi="Times New Roman"/>
          <w:b/>
          <w:sz w:val="28"/>
          <w:szCs w:val="28"/>
          <w:lang w:val="en-US"/>
        </w:rPr>
        <w:t>IX</w:t>
      </w:r>
      <w:r w:rsidR="003C0154" w:rsidRPr="00A31CF3">
        <w:rPr>
          <w:rFonts w:ascii="Times New Roman" w:hAnsi="Times New Roman"/>
          <w:b/>
          <w:sz w:val="28"/>
          <w:szCs w:val="28"/>
        </w:rPr>
        <w:t xml:space="preserve"> Международная научно-практическая конференция </w:t>
      </w:r>
    </w:p>
    <w:p w14:paraId="05AC10A5" w14:textId="77777777" w:rsidR="003C0154" w:rsidRDefault="003C0154" w:rsidP="003C0154">
      <w:pPr>
        <w:spacing w:after="0" w:line="240" w:lineRule="auto"/>
        <w:jc w:val="center"/>
        <w:rPr>
          <w:rFonts w:ascii="Times New Roman" w:hAnsi="Times New Roman"/>
          <w:b/>
          <w:sz w:val="28"/>
          <w:szCs w:val="28"/>
        </w:rPr>
      </w:pPr>
      <w:r w:rsidRPr="00A31CF3">
        <w:rPr>
          <w:rFonts w:ascii="Times New Roman" w:hAnsi="Times New Roman"/>
          <w:b/>
          <w:sz w:val="28"/>
          <w:szCs w:val="28"/>
        </w:rPr>
        <w:t xml:space="preserve">«ИНДУСТРИЯ ТУРИЗМА И СЕРВИСА: </w:t>
      </w:r>
    </w:p>
    <w:p w14:paraId="35074642" w14:textId="77777777" w:rsidR="003C0154" w:rsidRPr="00A31CF3" w:rsidRDefault="003C0154" w:rsidP="003C0154">
      <w:pPr>
        <w:spacing w:after="0" w:line="240" w:lineRule="auto"/>
        <w:jc w:val="center"/>
        <w:rPr>
          <w:rFonts w:ascii="Times New Roman" w:hAnsi="Times New Roman"/>
          <w:b/>
          <w:sz w:val="28"/>
          <w:szCs w:val="28"/>
        </w:rPr>
      </w:pPr>
      <w:r w:rsidRPr="00A31CF3">
        <w:rPr>
          <w:rFonts w:ascii="Times New Roman" w:hAnsi="Times New Roman"/>
          <w:b/>
          <w:sz w:val="28"/>
          <w:szCs w:val="28"/>
        </w:rPr>
        <w:t>СОСТОЯНИЕ, ПРОБЛЕМЫ, ЭФФЕКТИВНОСТЬ, ИННОВАЦИИ»</w:t>
      </w:r>
    </w:p>
    <w:p w14:paraId="731F3448" w14:textId="0D094277" w:rsidR="003C0154" w:rsidRPr="00A31CF3" w:rsidRDefault="00B916BC" w:rsidP="003C0154">
      <w:pPr>
        <w:spacing w:after="0" w:line="240" w:lineRule="auto"/>
        <w:jc w:val="center"/>
        <w:rPr>
          <w:rFonts w:ascii="Times New Roman" w:hAnsi="Times New Roman"/>
          <w:b/>
          <w:sz w:val="28"/>
          <w:szCs w:val="28"/>
        </w:rPr>
      </w:pPr>
      <w:r>
        <w:rPr>
          <w:rFonts w:ascii="Times New Roman" w:hAnsi="Times New Roman"/>
          <w:b/>
          <w:sz w:val="28"/>
          <w:szCs w:val="28"/>
          <w:lang w:val="en-US"/>
        </w:rPr>
        <w:t>28</w:t>
      </w:r>
      <w:r w:rsidR="003C0154" w:rsidRPr="00A31CF3">
        <w:rPr>
          <w:rFonts w:ascii="Times New Roman" w:hAnsi="Times New Roman"/>
          <w:b/>
          <w:sz w:val="28"/>
          <w:szCs w:val="28"/>
        </w:rPr>
        <w:t xml:space="preserve"> апреля 20</w:t>
      </w:r>
      <w:r w:rsidR="003C0154" w:rsidRPr="00B916BC">
        <w:rPr>
          <w:rFonts w:ascii="Times New Roman" w:hAnsi="Times New Roman"/>
          <w:b/>
          <w:sz w:val="28"/>
          <w:szCs w:val="28"/>
        </w:rPr>
        <w:t>2</w:t>
      </w:r>
      <w:r>
        <w:rPr>
          <w:rFonts w:ascii="Times New Roman" w:hAnsi="Times New Roman"/>
          <w:b/>
          <w:sz w:val="28"/>
          <w:szCs w:val="28"/>
          <w:lang w:val="en-US"/>
        </w:rPr>
        <w:t>2</w:t>
      </w:r>
      <w:r w:rsidR="003C0154">
        <w:rPr>
          <w:rFonts w:ascii="Times New Roman" w:hAnsi="Times New Roman"/>
          <w:b/>
          <w:sz w:val="28"/>
          <w:szCs w:val="28"/>
        </w:rPr>
        <w:t>г.</w:t>
      </w:r>
      <w:r w:rsidR="003C0154" w:rsidRPr="00A31CF3">
        <w:rPr>
          <w:rFonts w:ascii="Times New Roman" w:hAnsi="Times New Roman"/>
          <w:b/>
          <w:sz w:val="28"/>
          <w:szCs w:val="28"/>
        </w:rPr>
        <w:t xml:space="preserve"> НГПУ им. </w:t>
      </w:r>
      <w:proofErr w:type="spellStart"/>
      <w:r w:rsidR="003C0154" w:rsidRPr="00A31CF3">
        <w:rPr>
          <w:rFonts w:ascii="Times New Roman" w:hAnsi="Times New Roman"/>
          <w:b/>
          <w:sz w:val="28"/>
          <w:szCs w:val="28"/>
        </w:rPr>
        <w:t>К.Минина</w:t>
      </w:r>
      <w:proofErr w:type="spellEnd"/>
    </w:p>
    <w:p w14:paraId="0F2593FD" w14:textId="77777777" w:rsidR="003C0154" w:rsidRPr="009F4A6C" w:rsidRDefault="003C0154" w:rsidP="003C0154">
      <w:pPr>
        <w:spacing w:after="0" w:line="240" w:lineRule="auto"/>
        <w:jc w:val="center"/>
        <w:rPr>
          <w:rFonts w:ascii="Times New Roman" w:hAnsi="Times New Roman"/>
          <w:b/>
          <w:sz w:val="24"/>
          <w:szCs w:val="24"/>
        </w:rPr>
      </w:pPr>
    </w:p>
    <w:p w14:paraId="2FAAFEB1" w14:textId="77777777" w:rsidR="003C0154" w:rsidRPr="009F4A6C" w:rsidRDefault="003C0154" w:rsidP="003C0154">
      <w:pPr>
        <w:pStyle w:val="a3"/>
        <w:spacing w:line="264" w:lineRule="auto"/>
        <w:rPr>
          <w:rFonts w:ascii="Times New Roman" w:hAnsi="Times New Roman"/>
          <w:b/>
          <w:bCs/>
          <w:sz w:val="24"/>
          <w:szCs w:val="24"/>
        </w:rPr>
      </w:pPr>
      <w:r w:rsidRPr="009F4A6C">
        <w:rPr>
          <w:rFonts w:ascii="Times New Roman" w:hAnsi="Times New Roman"/>
          <w:b/>
          <w:bCs/>
          <w:sz w:val="24"/>
          <w:szCs w:val="24"/>
        </w:rPr>
        <w:t>УВАЖАЕМЫЕ КОЛЛЕГИ!</w:t>
      </w:r>
    </w:p>
    <w:p w14:paraId="4DF9A577" w14:textId="3FDA7BC3" w:rsidR="003C0154" w:rsidRDefault="003C0154" w:rsidP="003C0154">
      <w:pPr>
        <w:spacing w:after="0" w:line="264" w:lineRule="auto"/>
        <w:ind w:firstLine="709"/>
        <w:jc w:val="both"/>
        <w:rPr>
          <w:rFonts w:ascii="Times New Roman" w:hAnsi="Times New Roman"/>
          <w:sz w:val="24"/>
          <w:szCs w:val="24"/>
        </w:rPr>
      </w:pPr>
      <w:proofErr w:type="spellStart"/>
      <w:r>
        <w:rPr>
          <w:rFonts w:ascii="Times New Roman" w:hAnsi="Times New Roman"/>
          <w:sz w:val="24"/>
          <w:szCs w:val="24"/>
        </w:rPr>
        <w:t>Мининский</w:t>
      </w:r>
      <w:proofErr w:type="spellEnd"/>
      <w:r>
        <w:rPr>
          <w:rFonts w:ascii="Times New Roman" w:hAnsi="Times New Roman"/>
          <w:sz w:val="24"/>
          <w:szCs w:val="24"/>
        </w:rPr>
        <w:t xml:space="preserve"> университет </w:t>
      </w:r>
      <w:r w:rsidRPr="009F4A6C">
        <w:rPr>
          <w:rFonts w:ascii="Times New Roman" w:hAnsi="Times New Roman"/>
          <w:sz w:val="24"/>
          <w:szCs w:val="24"/>
        </w:rPr>
        <w:t xml:space="preserve">приглашает ученых, </w:t>
      </w:r>
      <w:r>
        <w:rPr>
          <w:rFonts w:ascii="Times New Roman" w:hAnsi="Times New Roman"/>
          <w:sz w:val="24"/>
          <w:szCs w:val="24"/>
        </w:rPr>
        <w:t xml:space="preserve">преподавателей, </w:t>
      </w:r>
      <w:r w:rsidRPr="009F4A6C">
        <w:rPr>
          <w:rFonts w:ascii="Times New Roman" w:hAnsi="Times New Roman"/>
          <w:sz w:val="24"/>
          <w:szCs w:val="24"/>
        </w:rPr>
        <w:t xml:space="preserve">студентов, магистрантов </w:t>
      </w:r>
      <w:r>
        <w:rPr>
          <w:rFonts w:ascii="Times New Roman" w:hAnsi="Times New Roman"/>
          <w:sz w:val="24"/>
          <w:szCs w:val="24"/>
        </w:rPr>
        <w:t xml:space="preserve">аспирантов, специалистов и руководителей организаций </w:t>
      </w:r>
      <w:r w:rsidRPr="009F4A6C">
        <w:rPr>
          <w:rFonts w:ascii="Times New Roman" w:hAnsi="Times New Roman"/>
          <w:sz w:val="24"/>
          <w:szCs w:val="24"/>
        </w:rPr>
        <w:t xml:space="preserve">принять участие в </w:t>
      </w:r>
      <w:r w:rsidR="008B317A">
        <w:rPr>
          <w:rFonts w:ascii="Times New Roman" w:hAnsi="Times New Roman"/>
          <w:sz w:val="24"/>
          <w:szCs w:val="24"/>
          <w:lang w:val="en-US"/>
        </w:rPr>
        <w:t>IX</w:t>
      </w:r>
      <w:r w:rsidRPr="00A31CF3">
        <w:rPr>
          <w:rFonts w:ascii="Times New Roman" w:hAnsi="Times New Roman"/>
          <w:sz w:val="24"/>
          <w:szCs w:val="24"/>
        </w:rPr>
        <w:t xml:space="preserve"> </w:t>
      </w:r>
      <w:r w:rsidRPr="009F4A6C">
        <w:rPr>
          <w:rFonts w:ascii="Times New Roman" w:hAnsi="Times New Roman"/>
          <w:sz w:val="24"/>
          <w:szCs w:val="24"/>
        </w:rPr>
        <w:t xml:space="preserve">Международной </w:t>
      </w:r>
      <w:r w:rsidRPr="009F4A6C">
        <w:rPr>
          <w:rFonts w:ascii="Times New Roman" w:hAnsi="Times New Roman"/>
          <w:bCs/>
          <w:color w:val="000000"/>
          <w:kern w:val="36"/>
          <w:sz w:val="24"/>
          <w:szCs w:val="24"/>
        </w:rPr>
        <w:t>научно-практической конференции</w:t>
      </w:r>
      <w:r>
        <w:rPr>
          <w:rFonts w:ascii="Times New Roman" w:hAnsi="Times New Roman"/>
          <w:bCs/>
          <w:color w:val="000000"/>
          <w:kern w:val="36"/>
          <w:sz w:val="24"/>
          <w:szCs w:val="24"/>
        </w:rPr>
        <w:t xml:space="preserve"> </w:t>
      </w:r>
      <w:r w:rsidRPr="00462B81">
        <w:rPr>
          <w:rFonts w:ascii="Times New Roman" w:hAnsi="Times New Roman"/>
          <w:bCs/>
          <w:color w:val="000000"/>
          <w:kern w:val="36"/>
          <w:sz w:val="24"/>
          <w:szCs w:val="24"/>
        </w:rPr>
        <w:t>«</w:t>
      </w:r>
      <w:r w:rsidRPr="00462B81">
        <w:rPr>
          <w:rFonts w:ascii="Times New Roman" w:hAnsi="Times New Roman"/>
          <w:sz w:val="24"/>
          <w:szCs w:val="24"/>
        </w:rPr>
        <w:t>Индустрия туризма и сервиса: состояние, проблемы, эффективность, инновации».</w:t>
      </w:r>
      <w:r>
        <w:rPr>
          <w:rFonts w:ascii="Times New Roman" w:hAnsi="Times New Roman"/>
          <w:sz w:val="24"/>
          <w:szCs w:val="24"/>
        </w:rPr>
        <w:t xml:space="preserve"> </w:t>
      </w:r>
      <w:r w:rsidRPr="00462B81">
        <w:rPr>
          <w:rFonts w:ascii="Times New Roman" w:hAnsi="Times New Roman"/>
          <w:b/>
          <w:sz w:val="24"/>
          <w:szCs w:val="24"/>
        </w:rPr>
        <w:t>Цель конференции:</w:t>
      </w:r>
      <w:r w:rsidRPr="00462B81">
        <w:rPr>
          <w:rFonts w:ascii="Times New Roman" w:hAnsi="Times New Roman"/>
          <w:sz w:val="24"/>
          <w:szCs w:val="24"/>
        </w:rPr>
        <w:t xml:space="preserve"> обмен опытом по проблемам развития сферы туризма, гостиничного бизнеса, сервиса и других смежных направлений, а также подготовки профессионалов для индустрии туризма и сервиса.</w:t>
      </w:r>
    </w:p>
    <w:p w14:paraId="7D4DA5E9" w14:textId="77B3A520" w:rsidR="003C0154" w:rsidRPr="002B0E51" w:rsidRDefault="003C0154" w:rsidP="003C0154">
      <w:pPr>
        <w:pStyle w:val="ae"/>
        <w:spacing w:before="0" w:beforeAutospacing="0" w:after="0" w:afterAutospacing="0" w:line="264" w:lineRule="auto"/>
        <w:ind w:firstLine="709"/>
        <w:jc w:val="both"/>
      </w:pPr>
      <w:r w:rsidRPr="002B0E51">
        <w:rPr>
          <w:b/>
        </w:rPr>
        <w:t>По итогам конференции будет издан сборник трудов с с</w:t>
      </w:r>
      <w:r w:rsidRPr="002B0E51">
        <w:rPr>
          <w:b/>
          <w:bCs/>
        </w:rPr>
        <w:t xml:space="preserve">оответствующими библиотечными индексами УДК, ББK и </w:t>
      </w:r>
      <w:r w:rsidRPr="002B0E51">
        <w:rPr>
          <w:b/>
          <w:bCs/>
          <w:lang w:val="en-US"/>
        </w:rPr>
        <w:t>ISBN</w:t>
      </w:r>
      <w:r w:rsidRPr="002B0E51">
        <w:rPr>
          <w:b/>
          <w:bCs/>
        </w:rPr>
        <w:t xml:space="preserve"> и </w:t>
      </w:r>
      <w:r w:rsidRPr="002B0E51">
        <w:rPr>
          <w:b/>
          <w:bCs/>
          <w:u w:val="single"/>
        </w:rPr>
        <w:t>регистрацией в РИНЦ</w:t>
      </w:r>
      <w:r w:rsidRPr="002B0E51">
        <w:rPr>
          <w:b/>
          <w:bCs/>
        </w:rPr>
        <w:t xml:space="preserve">! </w:t>
      </w:r>
      <w:r w:rsidR="00B916BC">
        <w:rPr>
          <w:iCs/>
        </w:rPr>
        <w:t>У</w:t>
      </w:r>
      <w:r w:rsidRPr="002B0E51">
        <w:rPr>
          <w:iCs/>
        </w:rPr>
        <w:t>частникам высылается электронный сертификат участия в конференции.</w:t>
      </w:r>
    </w:p>
    <w:p w14:paraId="26E2DA20" w14:textId="77777777" w:rsidR="003C0154" w:rsidRPr="00462B81" w:rsidRDefault="003C0154" w:rsidP="003C0154">
      <w:pPr>
        <w:spacing w:after="0" w:line="264" w:lineRule="auto"/>
        <w:ind w:firstLine="709"/>
        <w:jc w:val="both"/>
        <w:rPr>
          <w:rFonts w:ascii="Times New Roman" w:hAnsi="Times New Roman"/>
          <w:sz w:val="24"/>
          <w:szCs w:val="24"/>
        </w:rPr>
      </w:pPr>
      <w:r w:rsidRPr="00A00A5F">
        <w:rPr>
          <w:rFonts w:ascii="Times New Roman" w:hAnsi="Times New Roman"/>
          <w:b/>
          <w:sz w:val="24"/>
          <w:szCs w:val="24"/>
        </w:rPr>
        <w:t>Внимание!</w:t>
      </w:r>
      <w:r>
        <w:rPr>
          <w:rFonts w:ascii="Times New Roman" w:hAnsi="Times New Roman"/>
          <w:sz w:val="24"/>
          <w:szCs w:val="24"/>
        </w:rPr>
        <w:t xml:space="preserve"> </w:t>
      </w:r>
      <w:r>
        <w:rPr>
          <w:rFonts w:ascii="Times New Roman" w:hAnsi="Times New Roman"/>
          <w:b/>
          <w:sz w:val="24"/>
          <w:szCs w:val="24"/>
        </w:rPr>
        <w:t xml:space="preserve">В связи с ограничениями, связанными с </w:t>
      </w:r>
      <w:r w:rsidRPr="007346FC">
        <w:rPr>
          <w:rFonts w:ascii="Times New Roman" w:hAnsi="Times New Roman"/>
          <w:b/>
          <w:sz w:val="24"/>
          <w:szCs w:val="24"/>
        </w:rPr>
        <w:t>профилактик</w:t>
      </w:r>
      <w:r>
        <w:rPr>
          <w:rFonts w:ascii="Times New Roman" w:hAnsi="Times New Roman"/>
          <w:b/>
          <w:sz w:val="24"/>
          <w:szCs w:val="24"/>
        </w:rPr>
        <w:t>ой</w:t>
      </w:r>
      <w:r w:rsidRPr="007346FC">
        <w:rPr>
          <w:rFonts w:ascii="Times New Roman" w:hAnsi="Times New Roman"/>
          <w:b/>
          <w:sz w:val="24"/>
          <w:szCs w:val="24"/>
        </w:rPr>
        <w:t xml:space="preserve"> новой коронавирусной инфекции</w:t>
      </w:r>
      <w:r>
        <w:rPr>
          <w:rFonts w:ascii="Times New Roman" w:hAnsi="Times New Roman"/>
          <w:b/>
          <w:sz w:val="24"/>
          <w:szCs w:val="24"/>
        </w:rPr>
        <w:t>,</w:t>
      </w:r>
      <w:r w:rsidRPr="007346FC">
        <w:rPr>
          <w:rFonts w:ascii="Times New Roman" w:hAnsi="Times New Roman"/>
          <w:b/>
          <w:sz w:val="24"/>
          <w:szCs w:val="24"/>
        </w:rPr>
        <w:t xml:space="preserve"> </w:t>
      </w:r>
      <w:r>
        <w:rPr>
          <w:rFonts w:ascii="Times New Roman" w:hAnsi="Times New Roman"/>
          <w:b/>
          <w:sz w:val="24"/>
          <w:szCs w:val="24"/>
        </w:rPr>
        <w:t>к</w:t>
      </w:r>
      <w:r w:rsidRPr="00B03182">
        <w:rPr>
          <w:rFonts w:ascii="Times New Roman" w:hAnsi="Times New Roman"/>
          <w:b/>
          <w:sz w:val="24"/>
          <w:szCs w:val="24"/>
        </w:rPr>
        <w:t xml:space="preserve">онференция проводится </w:t>
      </w:r>
      <w:r w:rsidRPr="007346FC">
        <w:rPr>
          <w:rFonts w:ascii="Times New Roman" w:hAnsi="Times New Roman"/>
          <w:b/>
          <w:sz w:val="24"/>
          <w:szCs w:val="24"/>
          <w:u w:val="single"/>
        </w:rPr>
        <w:t>очно</w:t>
      </w:r>
      <w:r w:rsidRPr="00B03182">
        <w:rPr>
          <w:rFonts w:ascii="Times New Roman" w:hAnsi="Times New Roman"/>
          <w:b/>
          <w:sz w:val="24"/>
          <w:szCs w:val="24"/>
        </w:rPr>
        <w:t xml:space="preserve"> в </w:t>
      </w:r>
      <w:proofErr w:type="spellStart"/>
      <w:r w:rsidRPr="00B03182">
        <w:rPr>
          <w:rFonts w:ascii="Times New Roman" w:hAnsi="Times New Roman"/>
          <w:b/>
          <w:sz w:val="24"/>
          <w:szCs w:val="24"/>
        </w:rPr>
        <w:t>дистантно-вебинарном</w:t>
      </w:r>
      <w:proofErr w:type="spellEnd"/>
      <w:r w:rsidRPr="00B03182">
        <w:rPr>
          <w:rFonts w:ascii="Times New Roman" w:hAnsi="Times New Roman"/>
          <w:b/>
          <w:sz w:val="24"/>
          <w:szCs w:val="24"/>
        </w:rPr>
        <w:t xml:space="preserve"> формате.</w:t>
      </w:r>
    </w:p>
    <w:p w14:paraId="5B1F759B" w14:textId="77777777" w:rsidR="008B4305" w:rsidRPr="0007384E" w:rsidRDefault="008B4305" w:rsidP="008B4305">
      <w:pPr>
        <w:pStyle w:val="2"/>
        <w:tabs>
          <w:tab w:val="left" w:pos="993"/>
        </w:tabs>
        <w:spacing w:before="0" w:beforeAutospacing="0" w:after="0" w:afterAutospacing="0" w:line="264" w:lineRule="auto"/>
        <w:ind w:firstLine="709"/>
        <w:jc w:val="both"/>
        <w:rPr>
          <w:sz w:val="24"/>
          <w:szCs w:val="24"/>
          <w:u w:val="single"/>
        </w:rPr>
      </w:pPr>
      <w:r>
        <w:rPr>
          <w:sz w:val="24"/>
          <w:szCs w:val="24"/>
          <w:u w:val="single"/>
          <w:lang w:val="ru-RU"/>
        </w:rPr>
        <w:t>Основные направления</w:t>
      </w:r>
      <w:r w:rsidRPr="0007384E">
        <w:rPr>
          <w:sz w:val="24"/>
          <w:szCs w:val="24"/>
          <w:u w:val="single"/>
        </w:rPr>
        <w:t xml:space="preserve"> конференции:</w:t>
      </w:r>
    </w:p>
    <w:p w14:paraId="786FE33D"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Социокультурные, исторические и правовые аспекты развития сферы туризма, гостеприимства и сервиса. </w:t>
      </w:r>
    </w:p>
    <w:p w14:paraId="776DA134"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Инновационные подходы и технологии в сфере туризма, гостеприимства и сервиса. </w:t>
      </w:r>
    </w:p>
    <w:p w14:paraId="43CE4672"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Менеджмент и маркетинг организаций туризма и сервиса. </w:t>
      </w:r>
    </w:p>
    <w:p w14:paraId="5B71554F"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Экономика индустрии туризма, гостеприимства и сервиса.</w:t>
      </w:r>
    </w:p>
    <w:p w14:paraId="25E2A5FF" w14:textId="77777777" w:rsidR="003C0154" w:rsidRPr="00A85DE2" w:rsidRDefault="003C0154" w:rsidP="003C0154">
      <w:pPr>
        <w:numPr>
          <w:ilvl w:val="0"/>
          <w:numId w:val="6"/>
        </w:numPr>
        <w:tabs>
          <w:tab w:val="left" w:pos="709"/>
          <w:tab w:val="left" w:pos="993"/>
        </w:tabs>
        <w:spacing w:after="0" w:line="264" w:lineRule="auto"/>
        <w:jc w:val="both"/>
        <w:rPr>
          <w:rFonts w:ascii="Times New Roman" w:hAnsi="Times New Roman"/>
          <w:sz w:val="24"/>
          <w:szCs w:val="24"/>
        </w:rPr>
      </w:pPr>
      <w:r w:rsidRPr="00A85DE2">
        <w:rPr>
          <w:rFonts w:ascii="Times New Roman" w:hAnsi="Times New Roman"/>
          <w:sz w:val="24"/>
          <w:szCs w:val="24"/>
        </w:rPr>
        <w:t xml:space="preserve">Подготовка специалистов для сферы туризма и сервиса. </w:t>
      </w:r>
    </w:p>
    <w:p w14:paraId="48DCB787" w14:textId="370FE924" w:rsidR="00E94AFE" w:rsidRPr="003F0A76" w:rsidRDefault="00E94AFE" w:rsidP="003C0154">
      <w:pPr>
        <w:pStyle w:val="2"/>
        <w:tabs>
          <w:tab w:val="left" w:pos="567"/>
        </w:tabs>
        <w:spacing w:before="0" w:beforeAutospacing="0" w:after="0" w:afterAutospacing="0"/>
        <w:ind w:left="284"/>
        <w:jc w:val="both"/>
        <w:rPr>
          <w:b w:val="0"/>
          <w:sz w:val="24"/>
          <w:szCs w:val="24"/>
        </w:rPr>
      </w:pPr>
    </w:p>
    <w:p w14:paraId="56799CFE" w14:textId="77777777" w:rsidR="00821531" w:rsidRPr="003F0A76" w:rsidRDefault="00821531" w:rsidP="003F0A76">
      <w:pPr>
        <w:pStyle w:val="r"/>
        <w:spacing w:before="0" w:beforeAutospacing="0" w:after="0" w:afterAutospacing="0"/>
        <w:ind w:firstLine="709"/>
        <w:jc w:val="both"/>
        <w:rPr>
          <w:iCs/>
        </w:rPr>
      </w:pPr>
      <w:r w:rsidRPr="00444D28">
        <w:rPr>
          <w:b/>
          <w:bCs/>
          <w:iCs/>
          <w:u w:val="single"/>
        </w:rPr>
        <w:t>Условия участия в конференции:</w:t>
      </w:r>
      <w:r w:rsidR="003F0A76">
        <w:rPr>
          <w:b/>
          <w:bCs/>
          <w:iCs/>
          <w:u w:val="single"/>
        </w:rPr>
        <w:t xml:space="preserve"> </w:t>
      </w:r>
      <w:r w:rsidRPr="003F0A76">
        <w:rPr>
          <w:iCs/>
        </w:rPr>
        <w:t>Для участия в конференции необходимо предоставить</w:t>
      </w:r>
      <w:r w:rsidR="00804EFA" w:rsidRPr="003F0A76">
        <w:rPr>
          <w:iCs/>
        </w:rPr>
        <w:t xml:space="preserve"> в оргкомитет </w:t>
      </w:r>
      <w:r w:rsidR="00ED767E" w:rsidRPr="003F0A76">
        <w:rPr>
          <w:i/>
          <w:iCs/>
        </w:rPr>
        <w:t>сопроводительное письмо</w:t>
      </w:r>
      <w:r w:rsidR="00804EFA" w:rsidRPr="003F0A76">
        <w:rPr>
          <w:i/>
          <w:iCs/>
        </w:rPr>
        <w:t xml:space="preserve"> </w:t>
      </w:r>
      <w:r w:rsidR="00ED767E" w:rsidRPr="003F0A76">
        <w:rPr>
          <w:i/>
          <w:iCs/>
        </w:rPr>
        <w:t>статьи</w:t>
      </w:r>
      <w:r w:rsidRPr="003F0A76">
        <w:rPr>
          <w:iCs/>
        </w:rPr>
        <w:t>, те</w:t>
      </w:r>
      <w:proofErr w:type="gramStart"/>
      <w:r w:rsidRPr="003F0A76">
        <w:rPr>
          <w:iCs/>
        </w:rPr>
        <w:t>кст ст</w:t>
      </w:r>
      <w:proofErr w:type="gramEnd"/>
      <w:r w:rsidRPr="003F0A76">
        <w:rPr>
          <w:iCs/>
        </w:rPr>
        <w:t>ат</w:t>
      </w:r>
      <w:r w:rsidR="00CB7B45" w:rsidRPr="003F0A76">
        <w:rPr>
          <w:iCs/>
        </w:rPr>
        <w:t>ьи</w:t>
      </w:r>
      <w:r w:rsidRPr="003F0A76">
        <w:rPr>
          <w:iCs/>
        </w:rPr>
        <w:t xml:space="preserve">, копию платежного поручения. </w:t>
      </w:r>
      <w:r w:rsidR="00CB7B45" w:rsidRPr="003F0A76">
        <w:rPr>
          <w:iCs/>
        </w:rPr>
        <w:t>При соблюдении всех требований оргкомитет направ</w:t>
      </w:r>
      <w:r w:rsidR="00804EFA" w:rsidRPr="003F0A76">
        <w:rPr>
          <w:iCs/>
        </w:rPr>
        <w:t>ляет</w:t>
      </w:r>
      <w:r w:rsidR="00CB7B45" w:rsidRPr="003F0A76">
        <w:rPr>
          <w:iCs/>
        </w:rPr>
        <w:t xml:space="preserve"> в адрес участника </w:t>
      </w:r>
      <w:r w:rsidR="00ED767E" w:rsidRPr="003F0A76">
        <w:rPr>
          <w:iCs/>
        </w:rPr>
        <w:t>подтверждение</w:t>
      </w:r>
      <w:r w:rsidR="00804EFA" w:rsidRPr="003F0A76">
        <w:rPr>
          <w:iCs/>
        </w:rPr>
        <w:t xml:space="preserve"> (по указанному в </w:t>
      </w:r>
      <w:r w:rsidR="00762072" w:rsidRPr="003F0A76">
        <w:rPr>
          <w:iCs/>
        </w:rPr>
        <w:t>сопроводительном письме</w:t>
      </w:r>
      <w:r w:rsidR="00804EFA" w:rsidRPr="003F0A76">
        <w:rPr>
          <w:iCs/>
        </w:rPr>
        <w:t xml:space="preserve"> </w:t>
      </w:r>
      <w:r w:rsidR="00804EFA" w:rsidRPr="003F0A76">
        <w:rPr>
          <w:iCs/>
          <w:lang w:val="en-US"/>
        </w:rPr>
        <w:t>e</w:t>
      </w:r>
      <w:r w:rsidR="00804EFA" w:rsidRPr="003F0A76">
        <w:rPr>
          <w:iCs/>
        </w:rPr>
        <w:t>-</w:t>
      </w:r>
      <w:r w:rsidR="00804EFA" w:rsidRPr="003F0A76">
        <w:rPr>
          <w:iCs/>
          <w:lang w:val="en-US"/>
        </w:rPr>
        <w:t>mail</w:t>
      </w:r>
      <w:r w:rsidR="00804EFA" w:rsidRPr="003F0A76">
        <w:rPr>
          <w:iCs/>
        </w:rPr>
        <w:t>)</w:t>
      </w:r>
      <w:r w:rsidRPr="003F0A76">
        <w:rPr>
          <w:iCs/>
        </w:rPr>
        <w:t xml:space="preserve">. </w:t>
      </w:r>
    </w:p>
    <w:p w14:paraId="1288AC25" w14:textId="77777777" w:rsidR="00821531" w:rsidRPr="009F4A6C" w:rsidRDefault="00821531" w:rsidP="003F0A76">
      <w:pPr>
        <w:spacing w:after="0" w:line="228" w:lineRule="auto"/>
        <w:ind w:firstLine="709"/>
        <w:jc w:val="both"/>
        <w:rPr>
          <w:rFonts w:ascii="Times New Roman" w:hAnsi="Times New Roman"/>
          <w:sz w:val="24"/>
          <w:szCs w:val="24"/>
        </w:rPr>
      </w:pPr>
      <w:r w:rsidRPr="009F4A6C">
        <w:rPr>
          <w:rFonts w:ascii="Times New Roman" w:hAnsi="Times New Roman"/>
          <w:b/>
          <w:sz w:val="24"/>
          <w:szCs w:val="24"/>
          <w:u w:val="single"/>
        </w:rPr>
        <w:t xml:space="preserve">Требования к оформлению </w:t>
      </w:r>
      <w:r w:rsidR="00F27719">
        <w:rPr>
          <w:rFonts w:ascii="Times New Roman" w:hAnsi="Times New Roman"/>
          <w:b/>
          <w:sz w:val="24"/>
          <w:szCs w:val="24"/>
          <w:u w:val="single"/>
        </w:rPr>
        <w:t>статей</w:t>
      </w:r>
      <w:r w:rsidR="003F0A76">
        <w:rPr>
          <w:rFonts w:ascii="Times New Roman" w:hAnsi="Times New Roman"/>
          <w:b/>
          <w:sz w:val="24"/>
          <w:szCs w:val="24"/>
          <w:u w:val="single"/>
        </w:rPr>
        <w:t xml:space="preserve">: </w:t>
      </w:r>
      <w:r w:rsidRPr="00804EFA">
        <w:rPr>
          <w:rFonts w:ascii="Times New Roman" w:hAnsi="Times New Roman"/>
          <w:sz w:val="24"/>
          <w:szCs w:val="24"/>
        </w:rPr>
        <w:t>Электронный вариант</w:t>
      </w:r>
      <w:r w:rsidRPr="009F4A6C">
        <w:rPr>
          <w:rFonts w:ascii="Times New Roman" w:hAnsi="Times New Roman"/>
          <w:sz w:val="24"/>
          <w:szCs w:val="24"/>
        </w:rPr>
        <w:t xml:space="preserve"> статьи представляется в формате </w:t>
      </w:r>
      <w:r w:rsidRPr="009F4A6C">
        <w:rPr>
          <w:rFonts w:ascii="Times New Roman" w:hAnsi="Times New Roman"/>
          <w:sz w:val="24"/>
          <w:szCs w:val="24"/>
          <w:lang w:val="en-US"/>
        </w:rPr>
        <w:t>Microsoft</w:t>
      </w:r>
      <w:r w:rsidR="00804EFA">
        <w:rPr>
          <w:rFonts w:ascii="Times New Roman" w:hAnsi="Times New Roman"/>
          <w:sz w:val="24"/>
          <w:szCs w:val="24"/>
        </w:rPr>
        <w:t xml:space="preserve"> </w:t>
      </w:r>
      <w:r w:rsidRPr="009F4A6C">
        <w:rPr>
          <w:rFonts w:ascii="Times New Roman" w:hAnsi="Times New Roman"/>
          <w:sz w:val="24"/>
          <w:szCs w:val="24"/>
        </w:rPr>
        <w:t xml:space="preserve">Word, шрифт </w:t>
      </w:r>
      <w:proofErr w:type="spellStart"/>
      <w:r w:rsidRPr="009F4A6C">
        <w:rPr>
          <w:rFonts w:ascii="Times New Roman" w:hAnsi="Times New Roman"/>
          <w:sz w:val="24"/>
          <w:szCs w:val="24"/>
        </w:rPr>
        <w:t>Times</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New</w:t>
      </w:r>
      <w:proofErr w:type="spellEnd"/>
      <w:r w:rsidR="00CB7B45">
        <w:rPr>
          <w:rFonts w:ascii="Times New Roman" w:hAnsi="Times New Roman"/>
          <w:sz w:val="24"/>
          <w:szCs w:val="24"/>
        </w:rPr>
        <w:t xml:space="preserve"> </w:t>
      </w:r>
      <w:proofErr w:type="spellStart"/>
      <w:r w:rsidRPr="009F4A6C">
        <w:rPr>
          <w:rFonts w:ascii="Times New Roman" w:hAnsi="Times New Roman"/>
          <w:sz w:val="24"/>
          <w:szCs w:val="24"/>
        </w:rPr>
        <w:t>Roman</w:t>
      </w:r>
      <w:proofErr w:type="spellEnd"/>
      <w:r w:rsidR="00804EFA">
        <w:rPr>
          <w:rFonts w:ascii="Times New Roman" w:hAnsi="Times New Roman"/>
          <w:sz w:val="24"/>
          <w:szCs w:val="24"/>
        </w:rPr>
        <w:t xml:space="preserve"> (</w:t>
      </w:r>
      <w:r w:rsidR="00804EFA">
        <w:rPr>
          <w:rFonts w:ascii="Times New Roman" w:hAnsi="Times New Roman"/>
          <w:sz w:val="24"/>
          <w:szCs w:val="24"/>
          <w:lang w:val="en-US"/>
        </w:rPr>
        <w:t>Cyr</w:t>
      </w:r>
      <w:r w:rsidR="00804EFA">
        <w:rPr>
          <w:rFonts w:ascii="Times New Roman" w:hAnsi="Times New Roman"/>
          <w:sz w:val="24"/>
          <w:szCs w:val="24"/>
        </w:rPr>
        <w:t>)</w:t>
      </w:r>
      <w:r w:rsidRPr="009F4A6C">
        <w:rPr>
          <w:rFonts w:ascii="Times New Roman" w:hAnsi="Times New Roman"/>
          <w:sz w:val="24"/>
          <w:szCs w:val="24"/>
        </w:rPr>
        <w:t>,</w:t>
      </w:r>
      <w:r w:rsidR="00CB7B45">
        <w:rPr>
          <w:rFonts w:ascii="Times New Roman" w:hAnsi="Times New Roman"/>
          <w:sz w:val="24"/>
          <w:szCs w:val="24"/>
        </w:rPr>
        <w:t xml:space="preserve"> </w:t>
      </w:r>
      <w:r w:rsidRPr="009F4A6C">
        <w:rPr>
          <w:rFonts w:ascii="Times New Roman" w:hAnsi="Times New Roman"/>
          <w:sz w:val="24"/>
          <w:szCs w:val="24"/>
        </w:rPr>
        <w:t>кегль 14,</w:t>
      </w:r>
      <w:r w:rsidR="00804EFA">
        <w:rPr>
          <w:rFonts w:ascii="Times New Roman" w:hAnsi="Times New Roman"/>
          <w:sz w:val="24"/>
          <w:szCs w:val="24"/>
        </w:rPr>
        <w:t xml:space="preserve"> </w:t>
      </w:r>
      <w:r w:rsidRPr="009F4A6C">
        <w:rPr>
          <w:rFonts w:ascii="Times New Roman" w:hAnsi="Times New Roman"/>
          <w:sz w:val="24"/>
          <w:szCs w:val="24"/>
        </w:rPr>
        <w:t>междустрочный  интервал 1,5.</w:t>
      </w:r>
      <w:r w:rsidR="00804EFA">
        <w:rPr>
          <w:rFonts w:ascii="Times New Roman" w:hAnsi="Times New Roman"/>
          <w:sz w:val="24"/>
          <w:szCs w:val="24"/>
        </w:rPr>
        <w:t xml:space="preserve"> </w:t>
      </w:r>
      <w:r w:rsidRPr="009F4A6C">
        <w:rPr>
          <w:rFonts w:ascii="Times New Roman" w:hAnsi="Times New Roman"/>
          <w:sz w:val="24"/>
          <w:szCs w:val="24"/>
        </w:rPr>
        <w:t xml:space="preserve">Параметры страницы: </w:t>
      </w:r>
      <w:r w:rsidR="00762072">
        <w:rPr>
          <w:rFonts w:ascii="Times New Roman" w:hAnsi="Times New Roman"/>
          <w:sz w:val="24"/>
          <w:szCs w:val="24"/>
        </w:rPr>
        <w:t>все поля –</w:t>
      </w:r>
      <w:r w:rsidR="00804EFA">
        <w:rPr>
          <w:rFonts w:ascii="Times New Roman" w:hAnsi="Times New Roman"/>
          <w:sz w:val="24"/>
          <w:szCs w:val="24"/>
        </w:rPr>
        <w:t xml:space="preserve"> 2 см</w:t>
      </w:r>
      <w:r w:rsidRPr="009F4A6C">
        <w:rPr>
          <w:rFonts w:ascii="Times New Roman" w:hAnsi="Times New Roman"/>
          <w:sz w:val="24"/>
          <w:szCs w:val="24"/>
        </w:rPr>
        <w:t>, без колонтит</w:t>
      </w:r>
      <w:r w:rsidR="0072650A">
        <w:rPr>
          <w:rFonts w:ascii="Times New Roman" w:hAnsi="Times New Roman"/>
          <w:sz w:val="24"/>
          <w:szCs w:val="24"/>
        </w:rPr>
        <w:t xml:space="preserve">улов, абзацный отступ – 1,25 </w:t>
      </w:r>
      <w:r w:rsidR="00804EFA">
        <w:rPr>
          <w:rFonts w:ascii="Times New Roman" w:hAnsi="Times New Roman"/>
          <w:sz w:val="24"/>
          <w:szCs w:val="24"/>
        </w:rPr>
        <w:t>см;</w:t>
      </w:r>
      <w:r w:rsidRPr="009F4A6C">
        <w:rPr>
          <w:rFonts w:ascii="Times New Roman" w:hAnsi="Times New Roman"/>
          <w:sz w:val="24"/>
          <w:szCs w:val="24"/>
        </w:rPr>
        <w:t xml:space="preserve"> автоматический перенос слов, нумерация страниц не проставляется. В тексте статьи не </w:t>
      </w:r>
      <w:r w:rsidR="00804EFA">
        <w:rPr>
          <w:rFonts w:ascii="Times New Roman" w:hAnsi="Times New Roman"/>
          <w:sz w:val="24"/>
          <w:szCs w:val="24"/>
        </w:rPr>
        <w:t xml:space="preserve">допускается </w:t>
      </w:r>
      <w:r w:rsidR="00804EFA" w:rsidRPr="00804EFA">
        <w:rPr>
          <w:rFonts w:ascii="Times New Roman" w:hAnsi="Times New Roman"/>
          <w:b/>
          <w:sz w:val="24"/>
          <w:szCs w:val="24"/>
        </w:rPr>
        <w:t>полужирный</w:t>
      </w:r>
      <w:r w:rsidR="00CB7B45">
        <w:rPr>
          <w:rFonts w:ascii="Times New Roman" w:hAnsi="Times New Roman"/>
          <w:sz w:val="24"/>
          <w:szCs w:val="24"/>
        </w:rPr>
        <w:t xml:space="preserve"> </w:t>
      </w:r>
      <w:r w:rsidRPr="009F4A6C">
        <w:rPr>
          <w:rFonts w:ascii="Times New Roman" w:hAnsi="Times New Roman"/>
          <w:sz w:val="24"/>
          <w:szCs w:val="24"/>
        </w:rPr>
        <w:t xml:space="preserve">и </w:t>
      </w:r>
      <w:r w:rsidRPr="00804EFA">
        <w:rPr>
          <w:rFonts w:ascii="Times New Roman" w:hAnsi="Times New Roman"/>
          <w:sz w:val="24"/>
          <w:szCs w:val="24"/>
          <w:u w:val="single"/>
        </w:rPr>
        <w:t>подчеркивание</w:t>
      </w:r>
      <w:r w:rsidRPr="009F4A6C">
        <w:rPr>
          <w:rFonts w:ascii="Times New Roman" w:hAnsi="Times New Roman"/>
          <w:sz w:val="24"/>
          <w:szCs w:val="24"/>
        </w:rPr>
        <w:t xml:space="preserve">, </w:t>
      </w:r>
      <w:r w:rsidRPr="00804EFA">
        <w:rPr>
          <w:rFonts w:ascii="Times New Roman" w:hAnsi="Times New Roman"/>
          <w:i/>
          <w:sz w:val="24"/>
          <w:szCs w:val="24"/>
        </w:rPr>
        <w:t>курсив</w:t>
      </w:r>
      <w:r w:rsidR="00804EFA">
        <w:rPr>
          <w:rFonts w:ascii="Times New Roman" w:hAnsi="Times New Roman"/>
          <w:sz w:val="24"/>
          <w:szCs w:val="24"/>
        </w:rPr>
        <w:t xml:space="preserve"> возможен</w:t>
      </w:r>
      <w:r w:rsidRPr="009F4A6C">
        <w:rPr>
          <w:rFonts w:ascii="Times New Roman" w:hAnsi="Times New Roman"/>
          <w:sz w:val="24"/>
          <w:szCs w:val="24"/>
        </w:rPr>
        <w:t xml:space="preserve">. </w:t>
      </w:r>
    </w:p>
    <w:p w14:paraId="2040C230" w14:textId="77777777" w:rsidR="00821531" w:rsidRPr="009F4A6C" w:rsidRDefault="00821531" w:rsidP="00444D28">
      <w:pPr>
        <w:spacing w:after="0" w:line="228" w:lineRule="auto"/>
        <w:ind w:right="141" w:firstLine="709"/>
        <w:jc w:val="both"/>
        <w:rPr>
          <w:rFonts w:ascii="Times New Roman" w:hAnsi="Times New Roman"/>
          <w:b/>
          <w:sz w:val="24"/>
          <w:szCs w:val="24"/>
        </w:rPr>
      </w:pPr>
      <w:r w:rsidRPr="009F4A6C">
        <w:rPr>
          <w:rFonts w:ascii="Times New Roman" w:hAnsi="Times New Roman"/>
          <w:b/>
          <w:sz w:val="24"/>
          <w:szCs w:val="24"/>
        </w:rPr>
        <w:t xml:space="preserve">Название статьи и информация об авторе: </w:t>
      </w:r>
      <w:r w:rsidRPr="009F4A6C">
        <w:rPr>
          <w:rFonts w:ascii="Times New Roman" w:hAnsi="Times New Roman"/>
          <w:sz w:val="24"/>
          <w:szCs w:val="24"/>
        </w:rPr>
        <w:t>название печатается ПРОПИСНЫМИ буквами с выравниванием по центру (шрифт «</w:t>
      </w:r>
      <w:r w:rsidR="00E133B5" w:rsidRPr="00E133B5">
        <w:rPr>
          <w:rFonts w:ascii="Times New Roman" w:hAnsi="Times New Roman"/>
          <w:b/>
          <w:sz w:val="24"/>
          <w:szCs w:val="24"/>
        </w:rPr>
        <w:t>полу</w:t>
      </w:r>
      <w:r w:rsidRPr="009F4A6C">
        <w:rPr>
          <w:rFonts w:ascii="Times New Roman" w:hAnsi="Times New Roman"/>
          <w:b/>
          <w:sz w:val="24"/>
          <w:szCs w:val="24"/>
        </w:rPr>
        <w:t>жирный»</w:t>
      </w:r>
      <w:r w:rsidRPr="009F4A6C">
        <w:rPr>
          <w:rFonts w:ascii="Times New Roman" w:hAnsi="Times New Roman"/>
          <w:sz w:val="24"/>
          <w:szCs w:val="24"/>
        </w:rPr>
        <w:t xml:space="preserve">). </w:t>
      </w:r>
      <w:r w:rsidR="00CB7B45">
        <w:rPr>
          <w:rFonts w:ascii="Times New Roman" w:hAnsi="Times New Roman"/>
          <w:sz w:val="24"/>
          <w:szCs w:val="24"/>
        </w:rPr>
        <w:t>После названи</w:t>
      </w:r>
      <w:r w:rsidR="00A42E79">
        <w:rPr>
          <w:rFonts w:ascii="Times New Roman" w:hAnsi="Times New Roman"/>
          <w:sz w:val="24"/>
          <w:szCs w:val="24"/>
        </w:rPr>
        <w:t>я</w:t>
      </w:r>
      <w:r w:rsidR="00CB7B45">
        <w:rPr>
          <w:rFonts w:ascii="Times New Roman" w:hAnsi="Times New Roman"/>
          <w:sz w:val="24"/>
          <w:szCs w:val="24"/>
        </w:rPr>
        <w:t xml:space="preserve"> </w:t>
      </w:r>
      <w:r w:rsidRPr="009F4A6C">
        <w:rPr>
          <w:rFonts w:ascii="Times New Roman" w:hAnsi="Times New Roman"/>
          <w:sz w:val="24"/>
          <w:szCs w:val="24"/>
        </w:rPr>
        <w:t>печата</w:t>
      </w:r>
      <w:r w:rsidR="00A42E79">
        <w:rPr>
          <w:rFonts w:ascii="Times New Roman" w:hAnsi="Times New Roman"/>
          <w:sz w:val="24"/>
          <w:szCs w:val="24"/>
        </w:rPr>
        <w:t>ю</w:t>
      </w:r>
      <w:r w:rsidRPr="009F4A6C">
        <w:rPr>
          <w:rFonts w:ascii="Times New Roman" w:hAnsi="Times New Roman"/>
          <w:sz w:val="24"/>
          <w:szCs w:val="24"/>
        </w:rPr>
        <w:t>тся ф</w:t>
      </w:r>
      <w:r w:rsidR="00CB7B45">
        <w:rPr>
          <w:rFonts w:ascii="Times New Roman" w:hAnsi="Times New Roman"/>
          <w:sz w:val="24"/>
          <w:szCs w:val="24"/>
        </w:rPr>
        <w:t xml:space="preserve">амилия и инициалы автора (кегль </w:t>
      </w:r>
      <w:r w:rsidRPr="009F4A6C">
        <w:rPr>
          <w:rFonts w:ascii="Times New Roman" w:hAnsi="Times New Roman"/>
          <w:sz w:val="24"/>
          <w:szCs w:val="24"/>
        </w:rPr>
        <w:t xml:space="preserve">12, </w:t>
      </w:r>
      <w:r w:rsidRPr="009F4A6C">
        <w:rPr>
          <w:rFonts w:ascii="Times New Roman" w:hAnsi="Times New Roman"/>
          <w:i/>
          <w:sz w:val="24"/>
          <w:szCs w:val="24"/>
        </w:rPr>
        <w:t>курсив</w:t>
      </w:r>
      <w:r w:rsidRPr="009F4A6C">
        <w:rPr>
          <w:rFonts w:ascii="Times New Roman" w:hAnsi="Times New Roman"/>
          <w:sz w:val="24"/>
          <w:szCs w:val="24"/>
        </w:rPr>
        <w:t xml:space="preserve">, выравнивание по правому краю), и строкой ниже (кегль 12, </w:t>
      </w:r>
      <w:r w:rsidRPr="009F4A6C">
        <w:rPr>
          <w:rFonts w:ascii="Times New Roman" w:hAnsi="Times New Roman"/>
          <w:i/>
          <w:sz w:val="24"/>
          <w:szCs w:val="24"/>
        </w:rPr>
        <w:t>курсив</w:t>
      </w:r>
      <w:r w:rsidRPr="009F4A6C">
        <w:rPr>
          <w:rFonts w:ascii="Times New Roman" w:hAnsi="Times New Roman"/>
          <w:sz w:val="24"/>
          <w:szCs w:val="24"/>
        </w:rPr>
        <w:t xml:space="preserve">, выравнивание по правому краю) ученая степень, ученое звание автора и название организации. В случае, если автором статьи является магистрант/аспирант </w:t>
      </w:r>
      <w:r w:rsidRPr="009F4A6C">
        <w:rPr>
          <w:rFonts w:ascii="Times New Roman" w:hAnsi="Times New Roman"/>
          <w:sz w:val="24"/>
          <w:szCs w:val="24"/>
        </w:rPr>
        <w:lastRenderedPageBreak/>
        <w:t xml:space="preserve">необходимо указать сведения о научном руководителе по форме: ФИО (полностью), научная степень и научное звание (если </w:t>
      </w:r>
      <w:r w:rsidR="00E133B5">
        <w:rPr>
          <w:rFonts w:ascii="Times New Roman" w:hAnsi="Times New Roman"/>
          <w:sz w:val="24"/>
          <w:szCs w:val="24"/>
        </w:rPr>
        <w:t>имеется</w:t>
      </w:r>
      <w:r w:rsidR="002528FF">
        <w:rPr>
          <w:rFonts w:ascii="Times New Roman" w:hAnsi="Times New Roman"/>
          <w:sz w:val="24"/>
          <w:szCs w:val="24"/>
        </w:rPr>
        <w:t xml:space="preserve">), должность, название </w:t>
      </w:r>
      <w:r w:rsidR="00762072">
        <w:rPr>
          <w:rFonts w:ascii="Times New Roman" w:hAnsi="Times New Roman"/>
          <w:sz w:val="24"/>
          <w:szCs w:val="24"/>
        </w:rPr>
        <w:t>вуз</w:t>
      </w:r>
      <w:r w:rsidR="002528FF">
        <w:rPr>
          <w:rFonts w:ascii="Times New Roman" w:hAnsi="Times New Roman"/>
          <w:sz w:val="24"/>
          <w:szCs w:val="24"/>
        </w:rPr>
        <w:t>а и</w:t>
      </w:r>
      <w:r w:rsidRPr="009F4A6C">
        <w:rPr>
          <w:rFonts w:ascii="Times New Roman" w:hAnsi="Times New Roman"/>
          <w:sz w:val="24"/>
          <w:szCs w:val="24"/>
        </w:rPr>
        <w:t xml:space="preserve"> кафедры. </w:t>
      </w:r>
    </w:p>
    <w:p w14:paraId="6F666E7F" w14:textId="77777777" w:rsidR="00821531" w:rsidRPr="009F4A6C" w:rsidRDefault="00196A3F" w:rsidP="00444D28">
      <w:pPr>
        <w:spacing w:after="0" w:line="228" w:lineRule="auto"/>
        <w:ind w:right="141" w:firstLine="709"/>
        <w:jc w:val="both"/>
        <w:rPr>
          <w:rFonts w:ascii="Times New Roman" w:hAnsi="Times New Roman"/>
          <w:sz w:val="24"/>
          <w:szCs w:val="24"/>
        </w:rPr>
      </w:pPr>
      <w:r>
        <w:rPr>
          <w:rFonts w:ascii="Times New Roman" w:hAnsi="Times New Roman"/>
          <w:b/>
          <w:sz w:val="24"/>
          <w:szCs w:val="24"/>
        </w:rPr>
        <w:t>А</w:t>
      </w:r>
      <w:r w:rsidRPr="009F4A6C">
        <w:rPr>
          <w:rFonts w:ascii="Times New Roman" w:hAnsi="Times New Roman"/>
          <w:b/>
          <w:sz w:val="24"/>
          <w:szCs w:val="24"/>
        </w:rPr>
        <w:t>ннотация статьи</w:t>
      </w:r>
      <w:r w:rsidRPr="009F4A6C">
        <w:rPr>
          <w:rFonts w:ascii="Times New Roman" w:hAnsi="Times New Roman"/>
          <w:sz w:val="24"/>
          <w:szCs w:val="24"/>
        </w:rPr>
        <w:t xml:space="preserve"> </w:t>
      </w:r>
      <w:r>
        <w:rPr>
          <w:rFonts w:ascii="Times New Roman" w:hAnsi="Times New Roman"/>
          <w:sz w:val="24"/>
          <w:szCs w:val="24"/>
        </w:rPr>
        <w:t xml:space="preserve">располагается на </w:t>
      </w:r>
      <w:r w:rsidR="00821531" w:rsidRPr="00196A3F">
        <w:rPr>
          <w:rFonts w:ascii="Times New Roman" w:hAnsi="Times New Roman"/>
          <w:sz w:val="24"/>
          <w:szCs w:val="24"/>
        </w:rPr>
        <w:t xml:space="preserve">следующей </w:t>
      </w:r>
      <w:r w:rsidRPr="00196A3F">
        <w:rPr>
          <w:rFonts w:ascii="Times New Roman" w:hAnsi="Times New Roman"/>
          <w:sz w:val="24"/>
          <w:szCs w:val="24"/>
        </w:rPr>
        <w:t xml:space="preserve">после названия и сведений об авторе </w:t>
      </w:r>
      <w:r w:rsidR="00821531" w:rsidRPr="00196A3F">
        <w:rPr>
          <w:rFonts w:ascii="Times New Roman" w:hAnsi="Times New Roman"/>
          <w:sz w:val="24"/>
          <w:szCs w:val="24"/>
        </w:rPr>
        <w:t>строк</w:t>
      </w:r>
      <w:r w:rsidRPr="00196A3F">
        <w:rPr>
          <w:rFonts w:ascii="Times New Roman" w:hAnsi="Times New Roman"/>
          <w:sz w:val="24"/>
          <w:szCs w:val="24"/>
        </w:rPr>
        <w:t>е</w:t>
      </w:r>
      <w:r w:rsidR="00821531" w:rsidRPr="009F4A6C">
        <w:rPr>
          <w:rFonts w:ascii="Times New Roman" w:hAnsi="Times New Roman"/>
          <w:b/>
          <w:sz w:val="24"/>
          <w:szCs w:val="24"/>
        </w:rPr>
        <w:t xml:space="preserve"> </w:t>
      </w:r>
      <w:r w:rsidR="00821531" w:rsidRPr="009F4A6C">
        <w:rPr>
          <w:rFonts w:ascii="Times New Roman" w:hAnsi="Times New Roman"/>
          <w:sz w:val="24"/>
          <w:szCs w:val="24"/>
        </w:rPr>
        <w:t>(на русском языке, или на русском и английском языках). Объем аннотации</w:t>
      </w:r>
      <w:r w:rsidR="0072650A">
        <w:rPr>
          <w:rFonts w:ascii="Times New Roman" w:hAnsi="Times New Roman"/>
          <w:sz w:val="24"/>
          <w:szCs w:val="24"/>
        </w:rPr>
        <w:t xml:space="preserve"> – не </w:t>
      </w:r>
      <w:r w:rsidR="00821531" w:rsidRPr="009F4A6C">
        <w:rPr>
          <w:rFonts w:ascii="Times New Roman" w:hAnsi="Times New Roman"/>
          <w:sz w:val="24"/>
          <w:szCs w:val="24"/>
        </w:rPr>
        <w:t xml:space="preserve">более 1000 знаков с пробелами. </w:t>
      </w:r>
      <w:r w:rsidRPr="00196A3F">
        <w:rPr>
          <w:rFonts w:ascii="Times New Roman" w:hAnsi="Times New Roman"/>
          <w:b/>
          <w:sz w:val="24"/>
          <w:szCs w:val="24"/>
        </w:rPr>
        <w:t>К</w:t>
      </w:r>
      <w:r w:rsidR="00821531" w:rsidRPr="009F4A6C">
        <w:rPr>
          <w:rFonts w:ascii="Times New Roman" w:hAnsi="Times New Roman"/>
          <w:b/>
          <w:sz w:val="24"/>
          <w:szCs w:val="24"/>
        </w:rPr>
        <w:t>лючевые слова</w:t>
      </w:r>
      <w:r>
        <w:rPr>
          <w:rFonts w:ascii="Times New Roman" w:hAnsi="Times New Roman"/>
          <w:b/>
          <w:sz w:val="24"/>
          <w:szCs w:val="24"/>
        </w:rPr>
        <w:t xml:space="preserve"> </w:t>
      </w:r>
      <w:r w:rsidRPr="00196A3F">
        <w:rPr>
          <w:rFonts w:ascii="Times New Roman" w:hAnsi="Times New Roman"/>
          <w:sz w:val="24"/>
          <w:szCs w:val="24"/>
        </w:rPr>
        <w:t>являются необходимым элементом статьи и печатаются</w:t>
      </w:r>
      <w:r>
        <w:rPr>
          <w:rFonts w:ascii="Times New Roman" w:hAnsi="Times New Roman"/>
          <w:b/>
          <w:sz w:val="24"/>
          <w:szCs w:val="24"/>
        </w:rPr>
        <w:t xml:space="preserve"> </w:t>
      </w:r>
      <w:r w:rsidR="00821531" w:rsidRPr="009F4A6C">
        <w:rPr>
          <w:rFonts w:ascii="Times New Roman" w:hAnsi="Times New Roman"/>
          <w:sz w:val="24"/>
          <w:szCs w:val="24"/>
        </w:rPr>
        <w:t>на русском, или на русском и английском языках</w:t>
      </w:r>
      <w:r>
        <w:rPr>
          <w:rFonts w:ascii="Times New Roman" w:hAnsi="Times New Roman"/>
          <w:sz w:val="24"/>
          <w:szCs w:val="24"/>
        </w:rPr>
        <w:t xml:space="preserve"> (</w:t>
      </w:r>
      <w:r w:rsidR="00821531" w:rsidRPr="009F4A6C">
        <w:rPr>
          <w:rFonts w:ascii="Times New Roman" w:hAnsi="Times New Roman"/>
          <w:sz w:val="24"/>
          <w:szCs w:val="24"/>
        </w:rPr>
        <w:t>не более 1</w:t>
      </w:r>
      <w:r w:rsidR="00CB7B45">
        <w:rPr>
          <w:rFonts w:ascii="Times New Roman" w:hAnsi="Times New Roman"/>
          <w:sz w:val="24"/>
          <w:szCs w:val="24"/>
        </w:rPr>
        <w:t>0</w:t>
      </w:r>
      <w:r w:rsidR="00821531" w:rsidRPr="009F4A6C">
        <w:rPr>
          <w:rFonts w:ascii="Times New Roman" w:hAnsi="Times New Roman"/>
          <w:sz w:val="24"/>
          <w:szCs w:val="24"/>
        </w:rPr>
        <w:t xml:space="preserve"> слов</w:t>
      </w:r>
      <w:r>
        <w:rPr>
          <w:rFonts w:ascii="Times New Roman" w:hAnsi="Times New Roman"/>
          <w:sz w:val="24"/>
          <w:szCs w:val="24"/>
        </w:rPr>
        <w:t>)</w:t>
      </w:r>
      <w:r w:rsidR="00821531" w:rsidRPr="009F4A6C">
        <w:rPr>
          <w:rFonts w:ascii="Times New Roman" w:hAnsi="Times New Roman"/>
          <w:sz w:val="24"/>
          <w:szCs w:val="24"/>
        </w:rPr>
        <w:t xml:space="preserve">. </w:t>
      </w:r>
      <w:r w:rsidR="00821531" w:rsidRPr="009F4A6C">
        <w:rPr>
          <w:rFonts w:ascii="Times New Roman" w:hAnsi="Times New Roman"/>
          <w:b/>
          <w:sz w:val="24"/>
          <w:szCs w:val="24"/>
        </w:rPr>
        <w:t>Интервал между аннотацией и текстом</w:t>
      </w:r>
      <w:r w:rsidR="00821531" w:rsidRPr="009F4A6C">
        <w:rPr>
          <w:rFonts w:ascii="Times New Roman" w:hAnsi="Times New Roman"/>
          <w:sz w:val="24"/>
          <w:szCs w:val="24"/>
        </w:rPr>
        <w:t xml:space="preserve"> – 2 строки. </w:t>
      </w:r>
      <w:r w:rsidR="00444D28" w:rsidRPr="009F4A6C">
        <w:rPr>
          <w:rFonts w:ascii="Times New Roman" w:hAnsi="Times New Roman"/>
          <w:b/>
          <w:sz w:val="24"/>
          <w:szCs w:val="24"/>
        </w:rPr>
        <w:t xml:space="preserve">Автоматические сноски </w:t>
      </w:r>
      <w:r w:rsidR="00444D28" w:rsidRPr="00444D28">
        <w:rPr>
          <w:rFonts w:ascii="Times New Roman" w:hAnsi="Times New Roman"/>
          <w:sz w:val="24"/>
          <w:szCs w:val="24"/>
        </w:rPr>
        <w:t>не допускаются.</w:t>
      </w:r>
    </w:p>
    <w:p w14:paraId="47A9EDC8" w14:textId="77777777" w:rsidR="00821531" w:rsidRPr="009F4A6C"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Список литературы </w:t>
      </w:r>
      <w:r w:rsidRPr="00FE1CD0">
        <w:rPr>
          <w:rFonts w:ascii="Times New Roman" w:hAnsi="Times New Roman"/>
          <w:sz w:val="24"/>
          <w:szCs w:val="24"/>
        </w:rPr>
        <w:t>приводится в конце статьи</w:t>
      </w:r>
      <w:r w:rsidR="00FE1CD0">
        <w:rPr>
          <w:rFonts w:ascii="Times New Roman" w:hAnsi="Times New Roman"/>
          <w:sz w:val="24"/>
          <w:szCs w:val="24"/>
        </w:rPr>
        <w:t xml:space="preserve">, оформляется </w:t>
      </w:r>
      <w:r w:rsidRPr="009F4A6C">
        <w:rPr>
          <w:rFonts w:ascii="Times New Roman" w:hAnsi="Times New Roman"/>
          <w:sz w:val="24"/>
          <w:szCs w:val="24"/>
        </w:rPr>
        <w:t>в алфавитном порядке</w:t>
      </w:r>
      <w:r w:rsidR="00FE1CD0">
        <w:rPr>
          <w:rFonts w:ascii="Times New Roman" w:hAnsi="Times New Roman"/>
          <w:sz w:val="24"/>
          <w:szCs w:val="24"/>
        </w:rPr>
        <w:t xml:space="preserve"> </w:t>
      </w:r>
      <w:r w:rsidRPr="009F4A6C">
        <w:rPr>
          <w:rFonts w:ascii="Times New Roman" w:hAnsi="Times New Roman"/>
          <w:sz w:val="24"/>
          <w:szCs w:val="24"/>
        </w:rPr>
        <w:t xml:space="preserve">в соответствии с </w:t>
      </w:r>
      <w:r w:rsidR="00FE1CD0">
        <w:rPr>
          <w:rFonts w:ascii="Times New Roman" w:hAnsi="Times New Roman"/>
          <w:sz w:val="24"/>
          <w:szCs w:val="24"/>
        </w:rPr>
        <w:t xml:space="preserve">требованиями </w:t>
      </w:r>
      <w:r w:rsidRPr="009F4A6C">
        <w:rPr>
          <w:rFonts w:ascii="Times New Roman" w:hAnsi="Times New Roman"/>
          <w:sz w:val="24"/>
          <w:szCs w:val="24"/>
        </w:rPr>
        <w:t>ГОСТ 7.05-2008</w:t>
      </w:r>
      <w:r w:rsidR="00A95E8E">
        <w:rPr>
          <w:rFonts w:ascii="Times New Roman" w:hAnsi="Times New Roman"/>
          <w:sz w:val="24"/>
          <w:szCs w:val="24"/>
        </w:rPr>
        <w:t>.</w:t>
      </w:r>
    </w:p>
    <w:p w14:paraId="5D13DE02" w14:textId="77777777" w:rsidR="00A4386A" w:rsidRDefault="00821531" w:rsidP="00444D28">
      <w:pPr>
        <w:spacing w:after="0" w:line="228" w:lineRule="auto"/>
        <w:ind w:firstLine="709"/>
        <w:jc w:val="both"/>
        <w:rPr>
          <w:rFonts w:ascii="Times New Roman" w:hAnsi="Times New Roman"/>
          <w:sz w:val="24"/>
          <w:szCs w:val="24"/>
        </w:rPr>
      </w:pPr>
      <w:r w:rsidRPr="009F4A6C">
        <w:rPr>
          <w:rFonts w:ascii="Times New Roman" w:hAnsi="Times New Roman"/>
          <w:b/>
          <w:sz w:val="24"/>
          <w:szCs w:val="24"/>
        </w:rPr>
        <w:t xml:space="preserve">Рисунки </w:t>
      </w:r>
      <w:r w:rsidRPr="009F4A6C">
        <w:rPr>
          <w:rFonts w:ascii="Times New Roman" w:hAnsi="Times New Roman"/>
          <w:sz w:val="24"/>
          <w:szCs w:val="24"/>
        </w:rPr>
        <w:t xml:space="preserve">в формате </w:t>
      </w:r>
      <w:r w:rsidRPr="009F4A6C">
        <w:rPr>
          <w:rFonts w:ascii="Times New Roman" w:hAnsi="Times New Roman"/>
          <w:sz w:val="24"/>
          <w:szCs w:val="24"/>
          <w:lang w:val="en-US"/>
        </w:rPr>
        <w:t>JPEG</w:t>
      </w:r>
      <w:r w:rsidRPr="009F4A6C">
        <w:rPr>
          <w:rFonts w:ascii="Times New Roman" w:hAnsi="Times New Roman"/>
          <w:sz w:val="24"/>
          <w:szCs w:val="24"/>
        </w:rPr>
        <w:t xml:space="preserve">, </w:t>
      </w:r>
      <w:r w:rsidRPr="009F4A6C">
        <w:rPr>
          <w:rFonts w:ascii="Times New Roman" w:hAnsi="Times New Roman"/>
          <w:sz w:val="24"/>
          <w:szCs w:val="24"/>
          <w:lang w:val="en-US"/>
        </w:rPr>
        <w:t>TIFF</w:t>
      </w:r>
      <w:r w:rsidRPr="009F4A6C">
        <w:rPr>
          <w:rFonts w:ascii="Times New Roman" w:hAnsi="Times New Roman"/>
          <w:sz w:val="24"/>
          <w:szCs w:val="24"/>
        </w:rPr>
        <w:t xml:space="preserve">, со сквозной нумерацией и поясняющей подрисуночной подписью. </w:t>
      </w:r>
      <w:r w:rsidRPr="009F4A6C">
        <w:rPr>
          <w:rFonts w:ascii="Times New Roman" w:hAnsi="Times New Roman"/>
          <w:b/>
          <w:sz w:val="24"/>
          <w:szCs w:val="24"/>
        </w:rPr>
        <w:t>Диаграммы</w:t>
      </w:r>
      <w:r w:rsidR="0072650A" w:rsidRPr="0072650A">
        <w:rPr>
          <w:rFonts w:ascii="Times New Roman" w:hAnsi="Times New Roman"/>
          <w:sz w:val="24"/>
          <w:szCs w:val="24"/>
        </w:rPr>
        <w:t xml:space="preserve"> – в </w:t>
      </w:r>
      <w:r w:rsidRPr="0072650A">
        <w:rPr>
          <w:rFonts w:ascii="Times New Roman" w:hAnsi="Times New Roman"/>
          <w:sz w:val="24"/>
          <w:szCs w:val="24"/>
        </w:rPr>
        <w:t xml:space="preserve"> </w:t>
      </w:r>
      <w:r w:rsidRPr="009F4A6C">
        <w:rPr>
          <w:rFonts w:ascii="Times New Roman" w:hAnsi="Times New Roman"/>
          <w:sz w:val="24"/>
          <w:szCs w:val="24"/>
        </w:rPr>
        <w:t xml:space="preserve">формате Excel. </w:t>
      </w:r>
      <w:r w:rsidRPr="009F4A6C">
        <w:rPr>
          <w:rFonts w:ascii="Times New Roman" w:hAnsi="Times New Roman"/>
          <w:b/>
          <w:sz w:val="24"/>
          <w:szCs w:val="24"/>
        </w:rPr>
        <w:t>Таблицы</w:t>
      </w:r>
      <w:r w:rsidR="0072650A">
        <w:rPr>
          <w:rFonts w:ascii="Times New Roman" w:hAnsi="Times New Roman"/>
          <w:sz w:val="24"/>
          <w:szCs w:val="24"/>
        </w:rPr>
        <w:t xml:space="preserve"> – в </w:t>
      </w:r>
      <w:r w:rsidRPr="009F4A6C">
        <w:rPr>
          <w:rFonts w:ascii="Times New Roman" w:hAnsi="Times New Roman"/>
          <w:sz w:val="24"/>
          <w:szCs w:val="24"/>
        </w:rPr>
        <w:t xml:space="preserve">формате Word. </w:t>
      </w:r>
    </w:p>
    <w:p w14:paraId="5E38D016" w14:textId="77777777" w:rsidR="00B80114" w:rsidRPr="00B80114" w:rsidRDefault="00B80114" w:rsidP="00444D28">
      <w:pPr>
        <w:pStyle w:val="a5"/>
        <w:spacing w:before="0" w:beforeAutospacing="0" w:after="0" w:afterAutospacing="0" w:line="228" w:lineRule="auto"/>
        <w:ind w:firstLine="709"/>
        <w:jc w:val="both"/>
        <w:rPr>
          <w:b/>
        </w:rPr>
      </w:pPr>
      <w:r w:rsidRPr="00716A5F">
        <w:rPr>
          <w:b/>
          <w:u w:val="single"/>
        </w:rPr>
        <w:t>Сроки подачи и публикации материалов</w:t>
      </w:r>
      <w:r w:rsidRPr="00B80114">
        <w:rPr>
          <w:b/>
        </w:rPr>
        <w:t>:</w:t>
      </w:r>
    </w:p>
    <w:p w14:paraId="46415B9D" w14:textId="12CF34BB" w:rsidR="003C0154" w:rsidRDefault="003C0154" w:rsidP="003C0154">
      <w:pPr>
        <w:pStyle w:val="ae"/>
        <w:spacing w:before="0" w:beforeAutospacing="0" w:after="0" w:afterAutospacing="0" w:line="228" w:lineRule="auto"/>
        <w:ind w:firstLine="709"/>
        <w:jc w:val="both"/>
      </w:pPr>
      <w:r w:rsidRPr="007132AF">
        <w:t xml:space="preserve">Для </w:t>
      </w:r>
      <w:r>
        <w:t xml:space="preserve">принятия статьи к опубликованию в сборнике </w:t>
      </w:r>
      <w:r w:rsidRPr="007132AF">
        <w:t xml:space="preserve">необходимо </w:t>
      </w:r>
      <w:r w:rsidRPr="00A4386A">
        <w:rPr>
          <w:b/>
        </w:rPr>
        <w:t xml:space="preserve">до </w:t>
      </w:r>
      <w:r w:rsidR="00B916BC">
        <w:rPr>
          <w:b/>
        </w:rPr>
        <w:t>28</w:t>
      </w:r>
      <w:r w:rsidRPr="00A4386A">
        <w:rPr>
          <w:b/>
        </w:rPr>
        <w:t xml:space="preserve"> </w:t>
      </w:r>
      <w:r>
        <w:rPr>
          <w:b/>
        </w:rPr>
        <w:t>апреля</w:t>
      </w:r>
      <w:r w:rsidRPr="00A4386A">
        <w:rPr>
          <w:b/>
        </w:rPr>
        <w:t xml:space="preserve"> 20</w:t>
      </w:r>
      <w:r w:rsidRPr="00A75806">
        <w:rPr>
          <w:b/>
        </w:rPr>
        <w:t>2</w:t>
      </w:r>
      <w:r w:rsidR="00B916BC">
        <w:rPr>
          <w:b/>
        </w:rPr>
        <w:t>2</w:t>
      </w:r>
      <w:r w:rsidRPr="00A4386A">
        <w:rPr>
          <w:b/>
        </w:rPr>
        <w:t xml:space="preserve"> года</w:t>
      </w:r>
      <w:r w:rsidRPr="007132AF">
        <w:t xml:space="preserve">  </w:t>
      </w:r>
      <w:r w:rsidRPr="00BC0BA2">
        <w:rPr>
          <w:b/>
        </w:rPr>
        <w:t>(включительно)</w:t>
      </w:r>
      <w:r w:rsidRPr="007132AF">
        <w:t xml:space="preserve"> </w:t>
      </w:r>
      <w:r>
        <w:t>направить тезисы и необходимые документы по</w:t>
      </w:r>
      <w:r w:rsidRPr="007132AF">
        <w:t xml:space="preserve"> </w:t>
      </w:r>
      <w:r>
        <w:rPr>
          <w:lang w:val="en-US"/>
        </w:rPr>
        <w:t>E</w:t>
      </w:r>
      <w:r w:rsidRPr="001A5D13">
        <w:t>-</w:t>
      </w:r>
      <w:r>
        <w:rPr>
          <w:lang w:val="en-US"/>
        </w:rPr>
        <w:t>mail</w:t>
      </w:r>
      <w:r>
        <w:t>:</w:t>
      </w:r>
      <w:r w:rsidRPr="007132AF">
        <w:t xml:space="preserve"> </w:t>
      </w:r>
      <w:hyperlink r:id="rId8" w:history="1">
        <w:r w:rsidRPr="006375FD">
          <w:rPr>
            <w:rStyle w:val="a9"/>
          </w:rPr>
          <w:t>konf_turizm@mail.ru</w:t>
        </w:r>
      </w:hyperlink>
      <w:r>
        <w:t>.</w:t>
      </w:r>
    </w:p>
    <w:p w14:paraId="54648261" w14:textId="29D59C7A" w:rsidR="003C0154" w:rsidRPr="007132AF" w:rsidRDefault="003C0154" w:rsidP="003C0154">
      <w:pPr>
        <w:pStyle w:val="ae"/>
        <w:spacing w:before="0" w:beforeAutospacing="0" w:after="0" w:afterAutospacing="0" w:line="228" w:lineRule="auto"/>
        <w:ind w:firstLine="709"/>
        <w:jc w:val="both"/>
      </w:pPr>
      <w:r>
        <w:t>Ориентировочный срок выхода сборника конференции и его регистрации в РИНЦ – июнь-июль 20</w:t>
      </w:r>
      <w:r w:rsidRPr="00A75806">
        <w:t>2</w:t>
      </w:r>
      <w:r w:rsidR="008012E9">
        <w:t>2</w:t>
      </w:r>
      <w:r>
        <w:t>года.</w:t>
      </w:r>
    </w:p>
    <w:p w14:paraId="7390A894" w14:textId="77777777" w:rsidR="00716A5F" w:rsidRPr="00FD267B" w:rsidRDefault="00716A5F" w:rsidP="00716A5F">
      <w:pPr>
        <w:pStyle w:val="a5"/>
        <w:spacing w:before="0" w:beforeAutospacing="0" w:after="0" w:afterAutospacing="0" w:line="228" w:lineRule="auto"/>
        <w:ind w:firstLine="709"/>
        <w:jc w:val="both"/>
        <w:rPr>
          <w:b/>
          <w:u w:val="single"/>
        </w:rPr>
      </w:pPr>
      <w:r w:rsidRPr="00FD267B">
        <w:rPr>
          <w:b/>
          <w:u w:val="single"/>
        </w:rPr>
        <w:t>Оплата за участие в конференции и публикации статьи:</w:t>
      </w:r>
    </w:p>
    <w:p w14:paraId="0FA03BF7" w14:textId="77777777" w:rsidR="00716A5F" w:rsidRPr="00FD267B" w:rsidRDefault="00716A5F" w:rsidP="00716A5F">
      <w:pPr>
        <w:pStyle w:val="a5"/>
        <w:spacing w:before="0" w:beforeAutospacing="0" w:after="0" w:afterAutospacing="0" w:line="228" w:lineRule="auto"/>
        <w:ind w:firstLine="709"/>
        <w:jc w:val="both"/>
      </w:pPr>
      <w:r w:rsidRPr="00FD267B">
        <w:t xml:space="preserve">Организационный взнос за участие в конференции включает оплату публикации из расчета </w:t>
      </w:r>
      <w:r w:rsidRPr="00FD267B">
        <w:rPr>
          <w:b/>
        </w:rPr>
        <w:t>400 руб. за 3 страницы</w:t>
      </w:r>
      <w:r w:rsidRPr="00FD267B">
        <w:t xml:space="preserve">, каждая последующая страница составляет </w:t>
      </w:r>
      <w:r>
        <w:t xml:space="preserve">– </w:t>
      </w:r>
      <w:r w:rsidRPr="00FD267B">
        <w:rPr>
          <w:b/>
        </w:rPr>
        <w:t>180 рублей</w:t>
      </w:r>
      <w:r w:rsidRPr="00FD267B">
        <w:t xml:space="preserve">. </w:t>
      </w:r>
      <w:r>
        <w:t xml:space="preserve">Публикацией считается получение электронной версии сборника в формате </w:t>
      </w:r>
      <w:r>
        <w:rPr>
          <w:lang w:val="en-US"/>
        </w:rPr>
        <w:t>PDF</w:t>
      </w:r>
      <w:r w:rsidRPr="00FD267B">
        <w:t xml:space="preserve"> </w:t>
      </w:r>
      <w:r>
        <w:t xml:space="preserve">с соответствующими реквизитами и размещение статьи на портале </w:t>
      </w:r>
      <w:hyperlink r:id="rId9" w:history="1">
        <w:r w:rsidRPr="009E0551">
          <w:rPr>
            <w:rStyle w:val="a9"/>
          </w:rPr>
          <w:t>https://elibrary.ru</w:t>
        </w:r>
      </w:hyperlink>
      <w:r>
        <w:t xml:space="preserve"> и включением в РИНЦ. </w:t>
      </w:r>
      <w:r w:rsidRPr="00FD267B">
        <w:t>Печатная версия сборника предоставляется</w:t>
      </w:r>
      <w:r>
        <w:t xml:space="preserve"> дополнительно</w:t>
      </w:r>
      <w:r w:rsidRPr="00FD267B">
        <w:t xml:space="preserve"> по заявке, </w:t>
      </w:r>
      <w:r w:rsidRPr="00F82BFC">
        <w:rPr>
          <w:b/>
        </w:rPr>
        <w:t>стоимость сборника 300 рублей</w:t>
      </w:r>
      <w:r>
        <w:t xml:space="preserve"> (за каждый сборник)</w:t>
      </w:r>
      <w:r w:rsidRPr="00FD267B">
        <w:t>.</w:t>
      </w:r>
    </w:p>
    <w:p w14:paraId="5333C529" w14:textId="77777777" w:rsidR="003C0154" w:rsidRPr="00C01AA9" w:rsidRDefault="00B03182" w:rsidP="003C0154">
      <w:pPr>
        <w:pStyle w:val="ae"/>
        <w:tabs>
          <w:tab w:val="left" w:pos="1368"/>
        </w:tabs>
        <w:spacing w:before="0" w:beforeAutospacing="0" w:after="0" w:afterAutospacing="0"/>
        <w:ind w:firstLine="709"/>
        <w:jc w:val="both"/>
        <w:rPr>
          <w:rFonts w:eastAsia="Calibri"/>
          <w:lang w:eastAsia="en-US"/>
        </w:rPr>
      </w:pPr>
      <w:r>
        <w:rPr>
          <w:rFonts w:eastAsia="Calibri"/>
          <w:lang w:eastAsia="en-US"/>
        </w:rPr>
        <w:t>Оплата производится ч</w:t>
      </w:r>
      <w:r w:rsidR="00716A5F">
        <w:rPr>
          <w:rFonts w:eastAsia="Calibri"/>
          <w:lang w:eastAsia="en-US"/>
        </w:rPr>
        <w:t xml:space="preserve">ерез сервис оплаты на сайте </w:t>
      </w:r>
      <w:proofErr w:type="spellStart"/>
      <w:r w:rsidR="00716A5F">
        <w:rPr>
          <w:rFonts w:eastAsia="Calibri"/>
          <w:lang w:eastAsia="en-US"/>
        </w:rPr>
        <w:t>Мининского</w:t>
      </w:r>
      <w:proofErr w:type="spellEnd"/>
      <w:r w:rsidR="00716A5F">
        <w:rPr>
          <w:rFonts w:eastAsia="Calibri"/>
          <w:lang w:eastAsia="en-US"/>
        </w:rPr>
        <w:t xml:space="preserve"> университета </w:t>
      </w:r>
      <w:hyperlink r:id="rId10" w:history="1">
        <w:r w:rsidR="00716A5F" w:rsidRPr="009E0551">
          <w:rPr>
            <w:rStyle w:val="a9"/>
            <w:rFonts w:eastAsia="Calibri"/>
            <w:lang w:eastAsia="en-US"/>
          </w:rPr>
          <w:t>https://www.mininuniver.ru/pay</w:t>
        </w:r>
      </w:hyperlink>
      <w:r w:rsidR="00716A5F">
        <w:rPr>
          <w:rFonts w:eastAsia="Calibri"/>
          <w:lang w:eastAsia="en-US"/>
        </w:rPr>
        <w:t xml:space="preserve"> банковской карточкой платежных систем </w:t>
      </w:r>
      <w:proofErr w:type="spellStart"/>
      <w:r w:rsidR="00716A5F">
        <w:rPr>
          <w:rFonts w:eastAsia="Calibri"/>
          <w:lang w:val="en-US" w:eastAsia="en-US"/>
        </w:rPr>
        <w:t>Viza</w:t>
      </w:r>
      <w:proofErr w:type="spellEnd"/>
      <w:r w:rsidR="00716A5F" w:rsidRPr="00C01AA9">
        <w:rPr>
          <w:rFonts w:eastAsia="Calibri"/>
          <w:lang w:eastAsia="en-US"/>
        </w:rPr>
        <w:t xml:space="preserve">, </w:t>
      </w:r>
      <w:r w:rsidR="00716A5F">
        <w:rPr>
          <w:rFonts w:eastAsia="Calibri"/>
          <w:lang w:val="en-US" w:eastAsia="en-US"/>
        </w:rPr>
        <w:t>Mastercard</w:t>
      </w:r>
      <w:r w:rsidR="00716A5F" w:rsidRPr="00C01AA9">
        <w:rPr>
          <w:rFonts w:eastAsia="Calibri"/>
          <w:lang w:eastAsia="en-US"/>
        </w:rPr>
        <w:t>,</w:t>
      </w:r>
      <w:r w:rsidR="00716A5F">
        <w:rPr>
          <w:rFonts w:eastAsia="Calibri"/>
          <w:lang w:eastAsia="en-US"/>
        </w:rPr>
        <w:t xml:space="preserve"> МИР.</w:t>
      </w:r>
      <w:r w:rsidR="00716A5F" w:rsidRPr="00F82BFC">
        <w:rPr>
          <w:rFonts w:eastAsia="Calibri"/>
          <w:i/>
          <w:lang w:eastAsia="en-US"/>
        </w:rPr>
        <w:t xml:space="preserve"> </w:t>
      </w:r>
      <w:r w:rsidR="003C0154" w:rsidRPr="00C01AA9">
        <w:rPr>
          <w:rFonts w:eastAsia="Calibri"/>
          <w:i/>
          <w:lang w:eastAsia="en-US"/>
        </w:rPr>
        <w:t xml:space="preserve">Не забывайте указывать ФИО автора (первого автора) статьи и </w:t>
      </w:r>
      <w:r w:rsidR="003C0154">
        <w:rPr>
          <w:rFonts w:eastAsia="Calibri"/>
          <w:i/>
          <w:lang w:eastAsia="en-US"/>
        </w:rPr>
        <w:t xml:space="preserve">короткое </w:t>
      </w:r>
      <w:r w:rsidR="003C0154" w:rsidRPr="00C01AA9">
        <w:rPr>
          <w:rFonts w:eastAsia="Calibri"/>
          <w:i/>
          <w:lang w:eastAsia="en-US"/>
        </w:rPr>
        <w:t>название конференции «Индустрия туризма и сервиса».</w:t>
      </w:r>
      <w:r w:rsidR="003C0154">
        <w:rPr>
          <w:rFonts w:eastAsia="Calibri"/>
          <w:i/>
          <w:lang w:eastAsia="en-US"/>
        </w:rPr>
        <w:t xml:space="preserve"> Внимательно ознакомьтесь с условиями платежа.</w:t>
      </w:r>
    </w:p>
    <w:p w14:paraId="7482FBB7" w14:textId="041FA2FE" w:rsidR="00B03182" w:rsidRPr="00C01AA9" w:rsidRDefault="00B03182" w:rsidP="00716A5F">
      <w:pPr>
        <w:pStyle w:val="a5"/>
        <w:tabs>
          <w:tab w:val="left" w:pos="1368"/>
        </w:tabs>
        <w:spacing w:before="0" w:beforeAutospacing="0" w:after="0" w:afterAutospacing="0"/>
        <w:ind w:firstLine="709"/>
        <w:jc w:val="both"/>
        <w:rPr>
          <w:rFonts w:eastAsia="Calibri"/>
          <w:lang w:eastAsia="en-US"/>
        </w:rPr>
      </w:pPr>
      <w:r>
        <w:rPr>
          <w:rFonts w:eastAsia="Calibri"/>
          <w:i/>
          <w:lang w:eastAsia="en-US"/>
        </w:rPr>
        <w:t>Квитанцию об оплате, необходимо прислать на указанную электронную почту конференции.</w:t>
      </w:r>
    </w:p>
    <w:p w14:paraId="4978AB5A" w14:textId="2AA66E62" w:rsidR="00B80114" w:rsidRPr="007132AF" w:rsidRDefault="00716A5F" w:rsidP="003C0154">
      <w:pPr>
        <w:pStyle w:val="a5"/>
        <w:tabs>
          <w:tab w:val="left" w:pos="1368"/>
        </w:tabs>
        <w:spacing w:before="0" w:beforeAutospacing="0" w:after="0" w:afterAutospacing="0" w:line="276" w:lineRule="auto"/>
        <w:jc w:val="center"/>
      </w:pPr>
      <w:r w:rsidRPr="006F3F38">
        <w:rPr>
          <w:rFonts w:eastAsia="Calibri"/>
          <w:b/>
          <w:lang w:eastAsia="en-US"/>
        </w:rPr>
        <w:t>С УВАЖЕНИЕМ, ОРГАНИЗАЦИОННЫЙ КОМИТЕТ КОНФЕРЕНЦИИ</w:t>
      </w:r>
      <w:r w:rsidR="00302242">
        <w:br w:type="page"/>
      </w:r>
    </w:p>
    <w:p w14:paraId="6677B5DA" w14:textId="77777777" w:rsidR="003C0154" w:rsidRDefault="003C0154" w:rsidP="003C0154">
      <w:pPr>
        <w:spacing w:after="0"/>
        <w:jc w:val="center"/>
        <w:rPr>
          <w:rFonts w:ascii="Times New Roman" w:hAnsi="Times New Roman"/>
          <w:sz w:val="28"/>
          <w:szCs w:val="28"/>
        </w:rPr>
      </w:pPr>
      <w:r>
        <w:rPr>
          <w:rFonts w:ascii="Times New Roman" w:hAnsi="Times New Roman"/>
          <w:sz w:val="28"/>
          <w:szCs w:val="28"/>
        </w:rPr>
        <w:lastRenderedPageBreak/>
        <w:t>СОПРОВОДИТЕЛЬНОЕ ПИСЬМО</w:t>
      </w:r>
    </w:p>
    <w:p w14:paraId="19884AD5" w14:textId="68EED3CA" w:rsidR="003C0154" w:rsidRDefault="003C0154" w:rsidP="003C0154">
      <w:pPr>
        <w:spacing w:after="0" w:line="240" w:lineRule="auto"/>
        <w:jc w:val="center"/>
        <w:rPr>
          <w:rFonts w:ascii="Times New Roman" w:hAnsi="Times New Roman"/>
          <w:sz w:val="28"/>
          <w:szCs w:val="28"/>
        </w:rPr>
      </w:pPr>
      <w:r w:rsidRPr="00C93378">
        <w:rPr>
          <w:rFonts w:ascii="Times New Roman" w:hAnsi="Times New Roman"/>
          <w:sz w:val="28"/>
          <w:szCs w:val="28"/>
        </w:rPr>
        <w:t xml:space="preserve">статьи на </w:t>
      </w:r>
      <w:r w:rsidR="008012E9">
        <w:rPr>
          <w:rFonts w:ascii="Times New Roman" w:hAnsi="Times New Roman"/>
          <w:sz w:val="28"/>
          <w:szCs w:val="28"/>
          <w:lang w:val="en-US"/>
        </w:rPr>
        <w:t>IX</w:t>
      </w:r>
      <w:r w:rsidRPr="000D473D">
        <w:rPr>
          <w:rFonts w:ascii="Times New Roman" w:hAnsi="Times New Roman"/>
          <w:sz w:val="28"/>
          <w:szCs w:val="28"/>
        </w:rPr>
        <w:t xml:space="preserve"> Международн</w:t>
      </w:r>
      <w:r>
        <w:rPr>
          <w:rFonts w:ascii="Times New Roman" w:hAnsi="Times New Roman"/>
          <w:sz w:val="28"/>
          <w:szCs w:val="28"/>
        </w:rPr>
        <w:t>ую</w:t>
      </w:r>
      <w:r w:rsidRPr="000D473D">
        <w:rPr>
          <w:rFonts w:ascii="Times New Roman" w:hAnsi="Times New Roman"/>
          <w:sz w:val="28"/>
          <w:szCs w:val="28"/>
        </w:rPr>
        <w:t xml:space="preserve"> </w:t>
      </w:r>
      <w:r w:rsidRPr="000D473D">
        <w:rPr>
          <w:rFonts w:ascii="Times New Roman" w:hAnsi="Times New Roman"/>
          <w:bCs/>
          <w:color w:val="000000"/>
          <w:kern w:val="36"/>
          <w:sz w:val="28"/>
          <w:szCs w:val="28"/>
        </w:rPr>
        <w:t>научно-практическ</w:t>
      </w:r>
      <w:r>
        <w:rPr>
          <w:rFonts w:ascii="Times New Roman" w:hAnsi="Times New Roman"/>
          <w:bCs/>
          <w:color w:val="000000"/>
          <w:kern w:val="36"/>
          <w:sz w:val="28"/>
          <w:szCs w:val="28"/>
        </w:rPr>
        <w:t>ую</w:t>
      </w:r>
      <w:r w:rsidRPr="000D473D">
        <w:rPr>
          <w:rFonts w:ascii="Times New Roman" w:hAnsi="Times New Roman"/>
          <w:bCs/>
          <w:color w:val="000000"/>
          <w:kern w:val="36"/>
          <w:sz w:val="28"/>
          <w:szCs w:val="28"/>
        </w:rPr>
        <w:t xml:space="preserve"> конференци</w:t>
      </w:r>
      <w:r>
        <w:rPr>
          <w:rFonts w:ascii="Times New Roman" w:hAnsi="Times New Roman"/>
          <w:bCs/>
          <w:color w:val="000000"/>
          <w:kern w:val="36"/>
          <w:sz w:val="28"/>
          <w:szCs w:val="28"/>
        </w:rPr>
        <w:t>ю</w:t>
      </w:r>
      <w:r w:rsidRPr="000D473D">
        <w:rPr>
          <w:rFonts w:ascii="Times New Roman" w:hAnsi="Times New Roman"/>
          <w:bCs/>
          <w:color w:val="000000"/>
          <w:kern w:val="36"/>
          <w:sz w:val="28"/>
          <w:szCs w:val="28"/>
        </w:rPr>
        <w:t xml:space="preserve"> «</w:t>
      </w:r>
      <w:r w:rsidRPr="000D473D">
        <w:rPr>
          <w:rFonts w:ascii="Times New Roman" w:hAnsi="Times New Roman"/>
          <w:sz w:val="28"/>
          <w:szCs w:val="28"/>
        </w:rPr>
        <w:t xml:space="preserve">Индустрия туризма и сервиса: состояние, проблемы, эффективность, инновации» </w:t>
      </w:r>
    </w:p>
    <w:p w14:paraId="1CAB90AB" w14:textId="52DA1EFA" w:rsidR="003C0154" w:rsidRDefault="003C0154" w:rsidP="003C0154">
      <w:pPr>
        <w:spacing w:after="0" w:line="240" w:lineRule="auto"/>
        <w:jc w:val="center"/>
        <w:rPr>
          <w:rFonts w:ascii="Times New Roman" w:eastAsia="Calibri" w:hAnsi="Times New Roman"/>
          <w:sz w:val="28"/>
          <w:szCs w:val="28"/>
          <w:lang w:eastAsia="en-US"/>
        </w:rPr>
      </w:pPr>
      <w:r w:rsidRPr="00C93378">
        <w:rPr>
          <w:rFonts w:ascii="Times New Roman" w:hAnsi="Times New Roman"/>
          <w:sz w:val="28"/>
          <w:szCs w:val="28"/>
        </w:rPr>
        <w:t>(</w:t>
      </w:r>
      <w:r w:rsidR="008012E9">
        <w:rPr>
          <w:rFonts w:ascii="Times New Roman" w:hAnsi="Times New Roman"/>
          <w:sz w:val="28"/>
          <w:szCs w:val="28"/>
        </w:rPr>
        <w:t>28</w:t>
      </w:r>
      <w:r w:rsidRPr="00C93378">
        <w:rPr>
          <w:rFonts w:ascii="Times New Roman" w:hAnsi="Times New Roman"/>
          <w:sz w:val="28"/>
          <w:szCs w:val="28"/>
        </w:rPr>
        <w:t xml:space="preserve"> </w:t>
      </w:r>
      <w:r>
        <w:rPr>
          <w:rFonts w:ascii="Times New Roman" w:hAnsi="Times New Roman"/>
          <w:sz w:val="28"/>
          <w:szCs w:val="28"/>
        </w:rPr>
        <w:t>апреля</w:t>
      </w:r>
      <w:r w:rsidRPr="00C93378">
        <w:rPr>
          <w:rFonts w:ascii="Times New Roman" w:hAnsi="Times New Roman"/>
          <w:sz w:val="28"/>
          <w:szCs w:val="28"/>
        </w:rPr>
        <w:t xml:space="preserve"> 20</w:t>
      </w:r>
      <w:r w:rsidRPr="003C0154">
        <w:rPr>
          <w:rFonts w:ascii="Times New Roman" w:hAnsi="Times New Roman"/>
          <w:sz w:val="28"/>
          <w:szCs w:val="28"/>
        </w:rPr>
        <w:t>2</w:t>
      </w:r>
      <w:r w:rsidR="008012E9">
        <w:rPr>
          <w:rFonts w:ascii="Times New Roman" w:hAnsi="Times New Roman"/>
          <w:sz w:val="28"/>
          <w:szCs w:val="28"/>
        </w:rPr>
        <w:t>2</w:t>
      </w:r>
      <w:r w:rsidRPr="00C93378">
        <w:rPr>
          <w:rFonts w:ascii="Times New Roman" w:hAnsi="Times New Roman"/>
          <w:sz w:val="28"/>
          <w:szCs w:val="28"/>
        </w:rPr>
        <w:t>г.</w:t>
      </w:r>
      <w:r>
        <w:rPr>
          <w:rFonts w:ascii="Times New Roman" w:hAnsi="Times New Roman"/>
          <w:sz w:val="28"/>
          <w:szCs w:val="28"/>
        </w:rPr>
        <w:t xml:space="preserve"> </w:t>
      </w:r>
      <w:r w:rsidRPr="00C93378">
        <w:rPr>
          <w:rFonts w:ascii="Times New Roman" w:hAnsi="Times New Roman"/>
          <w:sz w:val="28"/>
          <w:szCs w:val="28"/>
        </w:rPr>
        <w:t>НГПУ им.К.Минина</w:t>
      </w:r>
      <w:r w:rsidRPr="00C93378">
        <w:rPr>
          <w:rFonts w:ascii="Times New Roman" w:eastAsia="Calibri" w:hAnsi="Times New Roman"/>
          <w:sz w:val="28"/>
          <w:szCs w:val="28"/>
          <w:lang w:eastAsia="en-US"/>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5245"/>
      </w:tblGrid>
      <w:tr w:rsidR="003C0154" w14:paraId="1298F2AA" w14:textId="77777777" w:rsidTr="00097494">
        <w:tc>
          <w:tcPr>
            <w:tcW w:w="4678" w:type="dxa"/>
            <w:tcBorders>
              <w:top w:val="single" w:sz="4" w:space="0" w:color="auto"/>
              <w:left w:val="single" w:sz="4" w:space="0" w:color="auto"/>
              <w:bottom w:val="single" w:sz="4" w:space="0" w:color="auto"/>
              <w:right w:val="single" w:sz="4" w:space="0" w:color="auto"/>
            </w:tcBorders>
          </w:tcPr>
          <w:p w14:paraId="7CD9A7F0"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1– русский язык</w:t>
            </w:r>
          </w:p>
        </w:tc>
        <w:tc>
          <w:tcPr>
            <w:tcW w:w="5245" w:type="dxa"/>
            <w:tcBorders>
              <w:top w:val="single" w:sz="4" w:space="0" w:color="auto"/>
              <w:left w:val="single" w:sz="4" w:space="0" w:color="auto"/>
              <w:bottom w:val="single" w:sz="4" w:space="0" w:color="auto"/>
              <w:right w:val="single" w:sz="4" w:space="0" w:color="auto"/>
            </w:tcBorders>
          </w:tcPr>
          <w:p w14:paraId="450CAEC1" w14:textId="77777777" w:rsidR="003C0154" w:rsidRPr="00BB322F" w:rsidRDefault="003C0154" w:rsidP="00097494">
            <w:pPr>
              <w:spacing w:after="0" w:line="240" w:lineRule="auto"/>
              <w:rPr>
                <w:rFonts w:ascii="Times New Roman" w:hAnsi="Times New Roman"/>
                <w:sz w:val="18"/>
                <w:szCs w:val="18"/>
              </w:rPr>
            </w:pPr>
          </w:p>
        </w:tc>
      </w:tr>
      <w:tr w:rsidR="003C0154" w14:paraId="3925EE39" w14:textId="77777777" w:rsidTr="00097494">
        <w:tc>
          <w:tcPr>
            <w:tcW w:w="4678" w:type="dxa"/>
            <w:tcBorders>
              <w:top w:val="single" w:sz="4" w:space="0" w:color="auto"/>
              <w:left w:val="single" w:sz="4" w:space="0" w:color="auto"/>
              <w:bottom w:val="single" w:sz="4" w:space="0" w:color="auto"/>
              <w:right w:val="single" w:sz="4" w:space="0" w:color="auto"/>
            </w:tcBorders>
          </w:tcPr>
          <w:p w14:paraId="10A2215A"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(полностью) Автора 1– русский язык</w:t>
            </w:r>
          </w:p>
        </w:tc>
        <w:tc>
          <w:tcPr>
            <w:tcW w:w="5245" w:type="dxa"/>
            <w:tcBorders>
              <w:top w:val="single" w:sz="4" w:space="0" w:color="auto"/>
              <w:left w:val="single" w:sz="4" w:space="0" w:color="auto"/>
              <w:bottom w:val="single" w:sz="4" w:space="0" w:color="auto"/>
              <w:right w:val="single" w:sz="4" w:space="0" w:color="auto"/>
            </w:tcBorders>
          </w:tcPr>
          <w:p w14:paraId="36E63903" w14:textId="77777777" w:rsidR="003C0154" w:rsidRPr="00BB322F" w:rsidRDefault="003C0154" w:rsidP="00097494">
            <w:pPr>
              <w:spacing w:after="0" w:line="240" w:lineRule="auto"/>
              <w:rPr>
                <w:rFonts w:ascii="Times New Roman" w:hAnsi="Times New Roman"/>
                <w:sz w:val="18"/>
                <w:szCs w:val="18"/>
              </w:rPr>
            </w:pPr>
          </w:p>
        </w:tc>
      </w:tr>
      <w:tr w:rsidR="003C0154" w14:paraId="0130D013" w14:textId="77777777" w:rsidTr="00097494">
        <w:tc>
          <w:tcPr>
            <w:tcW w:w="4678" w:type="dxa"/>
            <w:tcBorders>
              <w:top w:val="single" w:sz="4" w:space="0" w:color="auto"/>
              <w:left w:val="single" w:sz="4" w:space="0" w:color="auto"/>
              <w:bottom w:val="single" w:sz="4" w:space="0" w:color="auto"/>
              <w:right w:val="single" w:sz="4" w:space="0" w:color="auto"/>
            </w:tcBorders>
          </w:tcPr>
          <w:p w14:paraId="7F30DB24"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1–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1053FD80" w14:textId="77777777" w:rsidR="003C0154" w:rsidRPr="00BB322F" w:rsidRDefault="003C0154" w:rsidP="00097494">
            <w:pPr>
              <w:spacing w:after="0" w:line="240" w:lineRule="auto"/>
              <w:rPr>
                <w:rFonts w:ascii="Times New Roman" w:hAnsi="Times New Roman"/>
                <w:sz w:val="18"/>
                <w:szCs w:val="18"/>
              </w:rPr>
            </w:pPr>
          </w:p>
        </w:tc>
      </w:tr>
      <w:tr w:rsidR="003C0154" w14:paraId="5F07DBBC" w14:textId="77777777" w:rsidTr="00097494">
        <w:tc>
          <w:tcPr>
            <w:tcW w:w="4678" w:type="dxa"/>
            <w:tcBorders>
              <w:top w:val="single" w:sz="4" w:space="0" w:color="auto"/>
              <w:left w:val="single" w:sz="4" w:space="0" w:color="auto"/>
              <w:bottom w:val="single" w:sz="4" w:space="0" w:color="auto"/>
              <w:right w:val="single" w:sz="4" w:space="0" w:color="auto"/>
            </w:tcBorders>
          </w:tcPr>
          <w:p w14:paraId="48AB21B3"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Автора 1–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68389DBA" w14:textId="77777777" w:rsidR="003C0154" w:rsidRPr="00BB322F" w:rsidRDefault="003C0154" w:rsidP="00097494">
            <w:pPr>
              <w:spacing w:after="0" w:line="240" w:lineRule="auto"/>
              <w:rPr>
                <w:rFonts w:ascii="Times New Roman" w:hAnsi="Times New Roman"/>
                <w:sz w:val="18"/>
                <w:szCs w:val="18"/>
              </w:rPr>
            </w:pPr>
          </w:p>
        </w:tc>
      </w:tr>
      <w:tr w:rsidR="003C0154" w14:paraId="4482F430" w14:textId="77777777" w:rsidTr="00097494">
        <w:tc>
          <w:tcPr>
            <w:tcW w:w="4678" w:type="dxa"/>
            <w:tcBorders>
              <w:top w:val="single" w:sz="4" w:space="0" w:color="auto"/>
              <w:left w:val="single" w:sz="4" w:space="0" w:color="auto"/>
              <w:bottom w:val="single" w:sz="4" w:space="0" w:color="auto"/>
              <w:right w:val="single" w:sz="4" w:space="0" w:color="auto"/>
            </w:tcBorders>
          </w:tcPr>
          <w:p w14:paraId="4B859C1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(полностью) Автора 1 – русский язык</w:t>
            </w:r>
          </w:p>
        </w:tc>
        <w:tc>
          <w:tcPr>
            <w:tcW w:w="5245" w:type="dxa"/>
            <w:tcBorders>
              <w:top w:val="single" w:sz="4" w:space="0" w:color="auto"/>
              <w:left w:val="single" w:sz="4" w:space="0" w:color="auto"/>
              <w:bottom w:val="single" w:sz="4" w:space="0" w:color="auto"/>
              <w:right w:val="single" w:sz="4" w:space="0" w:color="auto"/>
            </w:tcBorders>
          </w:tcPr>
          <w:p w14:paraId="5FC2855C" w14:textId="77777777" w:rsidR="003C0154" w:rsidRPr="00BB322F" w:rsidRDefault="003C0154" w:rsidP="00097494">
            <w:pPr>
              <w:spacing w:after="0" w:line="240" w:lineRule="auto"/>
              <w:rPr>
                <w:rFonts w:ascii="Times New Roman" w:hAnsi="Times New Roman"/>
                <w:sz w:val="18"/>
                <w:szCs w:val="18"/>
              </w:rPr>
            </w:pPr>
          </w:p>
        </w:tc>
      </w:tr>
      <w:tr w:rsidR="003C0154" w14:paraId="6F7D08B4" w14:textId="77777777" w:rsidTr="00097494">
        <w:tc>
          <w:tcPr>
            <w:tcW w:w="4678" w:type="dxa"/>
            <w:tcBorders>
              <w:top w:val="single" w:sz="4" w:space="0" w:color="auto"/>
              <w:left w:val="single" w:sz="4" w:space="0" w:color="auto"/>
              <w:bottom w:val="single" w:sz="4" w:space="0" w:color="auto"/>
              <w:right w:val="single" w:sz="4" w:space="0" w:color="auto"/>
            </w:tcBorders>
          </w:tcPr>
          <w:p w14:paraId="6EDEA023"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Автора 1 –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6DB26296" w14:textId="77777777" w:rsidR="003C0154" w:rsidRPr="00BB322F" w:rsidRDefault="003C0154" w:rsidP="00097494">
            <w:pPr>
              <w:spacing w:after="0" w:line="240" w:lineRule="auto"/>
              <w:rPr>
                <w:rFonts w:ascii="Times New Roman" w:hAnsi="Times New Roman"/>
                <w:sz w:val="18"/>
                <w:szCs w:val="18"/>
              </w:rPr>
            </w:pPr>
          </w:p>
        </w:tc>
      </w:tr>
      <w:tr w:rsidR="003C0154" w14:paraId="0116DC66" w14:textId="77777777" w:rsidTr="00097494">
        <w:tc>
          <w:tcPr>
            <w:tcW w:w="4678" w:type="dxa"/>
            <w:tcBorders>
              <w:top w:val="single" w:sz="4" w:space="0" w:color="auto"/>
              <w:left w:val="single" w:sz="4" w:space="0" w:color="auto"/>
              <w:bottom w:val="single" w:sz="4" w:space="0" w:color="auto"/>
              <w:right w:val="single" w:sz="4" w:space="0" w:color="auto"/>
            </w:tcBorders>
          </w:tcPr>
          <w:p w14:paraId="2AC3D71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Е-</w:t>
            </w:r>
            <w:proofErr w:type="spellStart"/>
            <w:r w:rsidRPr="00BB322F">
              <w:rPr>
                <w:rFonts w:ascii="Times New Roman" w:hAnsi="Times New Roman"/>
                <w:b w:val="0"/>
                <w:i w:val="0"/>
                <w:color w:val="auto"/>
              </w:rPr>
              <w:t>mail</w:t>
            </w:r>
            <w:proofErr w:type="spellEnd"/>
            <w:r w:rsidRPr="00BB322F">
              <w:rPr>
                <w:rFonts w:ascii="Times New Roman" w:hAnsi="Times New Roman"/>
                <w:b w:val="0"/>
                <w:i w:val="0"/>
                <w:color w:val="auto"/>
              </w:rPr>
              <w:t xml:space="preserve"> Автора 1</w:t>
            </w:r>
          </w:p>
        </w:tc>
        <w:tc>
          <w:tcPr>
            <w:tcW w:w="5245" w:type="dxa"/>
            <w:tcBorders>
              <w:top w:val="single" w:sz="4" w:space="0" w:color="auto"/>
              <w:left w:val="single" w:sz="4" w:space="0" w:color="auto"/>
              <w:bottom w:val="single" w:sz="4" w:space="0" w:color="auto"/>
              <w:right w:val="single" w:sz="4" w:space="0" w:color="auto"/>
            </w:tcBorders>
          </w:tcPr>
          <w:p w14:paraId="361FE812" w14:textId="77777777" w:rsidR="003C0154" w:rsidRPr="00BB322F" w:rsidRDefault="003C0154" w:rsidP="00097494">
            <w:pPr>
              <w:spacing w:after="0" w:line="240" w:lineRule="auto"/>
              <w:rPr>
                <w:rFonts w:ascii="Times New Roman" w:hAnsi="Times New Roman"/>
                <w:sz w:val="18"/>
                <w:szCs w:val="18"/>
              </w:rPr>
            </w:pPr>
          </w:p>
        </w:tc>
      </w:tr>
      <w:tr w:rsidR="003C0154" w14:paraId="2A63BAA8" w14:textId="77777777" w:rsidTr="00097494">
        <w:tc>
          <w:tcPr>
            <w:tcW w:w="4678" w:type="dxa"/>
            <w:tcBorders>
              <w:top w:val="single" w:sz="4" w:space="0" w:color="auto"/>
              <w:left w:val="single" w:sz="4" w:space="0" w:color="auto"/>
              <w:bottom w:val="single" w:sz="4" w:space="0" w:color="auto"/>
              <w:right w:val="single" w:sz="4" w:space="0" w:color="auto"/>
            </w:tcBorders>
          </w:tcPr>
          <w:p w14:paraId="6511F112"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Ученая степень, звание, должность (полностью) Автора 1– русский язык</w:t>
            </w:r>
          </w:p>
        </w:tc>
        <w:tc>
          <w:tcPr>
            <w:tcW w:w="5245" w:type="dxa"/>
            <w:tcBorders>
              <w:top w:val="single" w:sz="4" w:space="0" w:color="auto"/>
              <w:left w:val="single" w:sz="4" w:space="0" w:color="auto"/>
              <w:bottom w:val="single" w:sz="4" w:space="0" w:color="auto"/>
              <w:right w:val="single" w:sz="4" w:space="0" w:color="auto"/>
            </w:tcBorders>
          </w:tcPr>
          <w:p w14:paraId="7C5A2C55" w14:textId="77777777" w:rsidR="003C0154" w:rsidRPr="00BB322F" w:rsidRDefault="003C0154" w:rsidP="00097494">
            <w:pPr>
              <w:spacing w:after="0" w:line="240" w:lineRule="auto"/>
              <w:rPr>
                <w:rFonts w:ascii="Times New Roman" w:hAnsi="Times New Roman"/>
                <w:sz w:val="18"/>
                <w:szCs w:val="18"/>
              </w:rPr>
            </w:pPr>
          </w:p>
        </w:tc>
      </w:tr>
      <w:tr w:rsidR="003C0154" w14:paraId="6049D544" w14:textId="77777777" w:rsidTr="00097494">
        <w:tc>
          <w:tcPr>
            <w:tcW w:w="4678" w:type="dxa"/>
            <w:tcBorders>
              <w:top w:val="single" w:sz="4" w:space="0" w:color="auto"/>
              <w:left w:val="single" w:sz="4" w:space="0" w:color="auto"/>
              <w:bottom w:val="single" w:sz="4" w:space="0" w:color="auto"/>
              <w:right w:val="single" w:sz="4" w:space="0" w:color="auto"/>
            </w:tcBorders>
          </w:tcPr>
          <w:p w14:paraId="4EFC8996"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SPIN код Автора 1 (при его наличии статья сразу будет привязана к авторскому профи</w:t>
            </w:r>
            <w:r>
              <w:rPr>
                <w:rFonts w:ascii="Times New Roman" w:hAnsi="Times New Roman"/>
                <w:b w:val="0"/>
                <w:i w:val="0"/>
                <w:color w:val="auto"/>
              </w:rPr>
              <w:t>лю  в РИНЦ</w:t>
            </w:r>
            <w:r w:rsidRPr="00BB322F">
              <w:rPr>
                <w:rFonts w:ascii="Times New Roman" w:hAnsi="Times New Roman"/>
                <w:b w:val="0"/>
                <w:i w:val="0"/>
                <w:color w:val="auto"/>
              </w:rPr>
              <w:t>)</w:t>
            </w:r>
          </w:p>
        </w:tc>
        <w:tc>
          <w:tcPr>
            <w:tcW w:w="5245" w:type="dxa"/>
            <w:tcBorders>
              <w:top w:val="single" w:sz="4" w:space="0" w:color="auto"/>
              <w:left w:val="single" w:sz="4" w:space="0" w:color="auto"/>
              <w:bottom w:val="single" w:sz="4" w:space="0" w:color="auto"/>
              <w:right w:val="single" w:sz="4" w:space="0" w:color="auto"/>
            </w:tcBorders>
          </w:tcPr>
          <w:p w14:paraId="49370F11" w14:textId="77777777" w:rsidR="003C0154" w:rsidRPr="00BB322F" w:rsidRDefault="003C0154" w:rsidP="00097494">
            <w:pPr>
              <w:spacing w:after="0" w:line="240" w:lineRule="auto"/>
              <w:rPr>
                <w:rFonts w:ascii="Times New Roman" w:hAnsi="Times New Roman"/>
                <w:sz w:val="18"/>
                <w:szCs w:val="18"/>
              </w:rPr>
            </w:pPr>
          </w:p>
        </w:tc>
      </w:tr>
      <w:tr w:rsidR="003C0154" w14:paraId="528DEE8A" w14:textId="77777777" w:rsidTr="00097494">
        <w:tc>
          <w:tcPr>
            <w:tcW w:w="4678" w:type="dxa"/>
            <w:tcBorders>
              <w:top w:val="single" w:sz="4" w:space="0" w:color="auto"/>
              <w:left w:val="single" w:sz="4" w:space="0" w:color="auto"/>
              <w:bottom w:val="single" w:sz="4" w:space="0" w:color="auto"/>
              <w:right w:val="single" w:sz="4" w:space="0" w:color="auto"/>
            </w:tcBorders>
            <w:shd w:val="clear" w:color="auto" w:fill="D9D9D9"/>
          </w:tcPr>
          <w:p w14:paraId="0B878698" w14:textId="77777777" w:rsidR="003C0154" w:rsidRPr="00BB322F" w:rsidRDefault="003C0154" w:rsidP="00097494">
            <w:pPr>
              <w:pStyle w:val="4"/>
              <w:spacing w:before="0" w:line="240" w:lineRule="auto"/>
              <w:rPr>
                <w:rFonts w:ascii="Times New Roman" w:hAnsi="Times New Roman"/>
                <w:b w:val="0"/>
                <w:i w:val="0"/>
                <w:color w:val="auto"/>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6943367B" w14:textId="77777777" w:rsidR="003C0154" w:rsidRPr="00BB322F" w:rsidRDefault="003C0154" w:rsidP="00097494">
            <w:pPr>
              <w:spacing w:after="0" w:line="240" w:lineRule="auto"/>
              <w:rPr>
                <w:rFonts w:ascii="Times New Roman" w:hAnsi="Times New Roman"/>
                <w:sz w:val="18"/>
                <w:szCs w:val="18"/>
              </w:rPr>
            </w:pPr>
          </w:p>
        </w:tc>
      </w:tr>
      <w:tr w:rsidR="003C0154" w14:paraId="7862F1E9" w14:textId="77777777" w:rsidTr="00097494">
        <w:tc>
          <w:tcPr>
            <w:tcW w:w="4678" w:type="dxa"/>
            <w:tcBorders>
              <w:top w:val="single" w:sz="4" w:space="0" w:color="auto"/>
              <w:left w:val="single" w:sz="4" w:space="0" w:color="auto"/>
              <w:bottom w:val="single" w:sz="4" w:space="0" w:color="auto"/>
              <w:right w:val="single" w:sz="4" w:space="0" w:color="auto"/>
            </w:tcBorders>
          </w:tcPr>
          <w:p w14:paraId="2A050684"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2– русский язык</w:t>
            </w:r>
          </w:p>
        </w:tc>
        <w:tc>
          <w:tcPr>
            <w:tcW w:w="5245" w:type="dxa"/>
            <w:tcBorders>
              <w:top w:val="single" w:sz="4" w:space="0" w:color="auto"/>
              <w:left w:val="single" w:sz="4" w:space="0" w:color="auto"/>
              <w:bottom w:val="single" w:sz="4" w:space="0" w:color="auto"/>
              <w:right w:val="single" w:sz="4" w:space="0" w:color="auto"/>
            </w:tcBorders>
          </w:tcPr>
          <w:p w14:paraId="1DD7BC63" w14:textId="77777777" w:rsidR="003C0154" w:rsidRPr="00BB322F" w:rsidRDefault="003C0154" w:rsidP="00097494">
            <w:pPr>
              <w:spacing w:after="0" w:line="240" w:lineRule="auto"/>
              <w:rPr>
                <w:rFonts w:ascii="Times New Roman" w:hAnsi="Times New Roman"/>
                <w:sz w:val="18"/>
                <w:szCs w:val="18"/>
              </w:rPr>
            </w:pPr>
          </w:p>
        </w:tc>
      </w:tr>
      <w:tr w:rsidR="003C0154" w14:paraId="044B7B9B" w14:textId="77777777" w:rsidTr="00097494">
        <w:tc>
          <w:tcPr>
            <w:tcW w:w="4678" w:type="dxa"/>
            <w:tcBorders>
              <w:top w:val="single" w:sz="4" w:space="0" w:color="auto"/>
              <w:left w:val="single" w:sz="4" w:space="0" w:color="auto"/>
              <w:bottom w:val="single" w:sz="4" w:space="0" w:color="auto"/>
              <w:right w:val="single" w:sz="4" w:space="0" w:color="auto"/>
            </w:tcBorders>
          </w:tcPr>
          <w:p w14:paraId="06E77095"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(полностью) Автора 2– русский язык</w:t>
            </w:r>
          </w:p>
        </w:tc>
        <w:tc>
          <w:tcPr>
            <w:tcW w:w="5245" w:type="dxa"/>
            <w:tcBorders>
              <w:top w:val="single" w:sz="4" w:space="0" w:color="auto"/>
              <w:left w:val="single" w:sz="4" w:space="0" w:color="auto"/>
              <w:bottom w:val="single" w:sz="4" w:space="0" w:color="auto"/>
              <w:right w:val="single" w:sz="4" w:space="0" w:color="auto"/>
            </w:tcBorders>
          </w:tcPr>
          <w:p w14:paraId="77D6BE32" w14:textId="77777777" w:rsidR="003C0154" w:rsidRPr="00BB322F" w:rsidRDefault="003C0154" w:rsidP="00097494">
            <w:pPr>
              <w:spacing w:after="0" w:line="240" w:lineRule="auto"/>
              <w:rPr>
                <w:rFonts w:ascii="Times New Roman" w:hAnsi="Times New Roman"/>
                <w:sz w:val="18"/>
                <w:szCs w:val="18"/>
              </w:rPr>
            </w:pPr>
          </w:p>
        </w:tc>
      </w:tr>
      <w:tr w:rsidR="003C0154" w14:paraId="47366D7E" w14:textId="77777777" w:rsidTr="00097494">
        <w:tc>
          <w:tcPr>
            <w:tcW w:w="4678" w:type="dxa"/>
            <w:tcBorders>
              <w:top w:val="single" w:sz="4" w:space="0" w:color="auto"/>
              <w:left w:val="single" w:sz="4" w:space="0" w:color="auto"/>
              <w:bottom w:val="single" w:sz="4" w:space="0" w:color="auto"/>
              <w:right w:val="single" w:sz="4" w:space="0" w:color="auto"/>
            </w:tcBorders>
          </w:tcPr>
          <w:p w14:paraId="5ED18B1A"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2–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27D23B37" w14:textId="77777777" w:rsidR="003C0154" w:rsidRPr="00BB322F" w:rsidRDefault="003C0154" w:rsidP="00097494">
            <w:pPr>
              <w:spacing w:after="0" w:line="240" w:lineRule="auto"/>
              <w:rPr>
                <w:rFonts w:ascii="Times New Roman" w:hAnsi="Times New Roman"/>
                <w:sz w:val="18"/>
                <w:szCs w:val="18"/>
              </w:rPr>
            </w:pPr>
          </w:p>
        </w:tc>
      </w:tr>
      <w:tr w:rsidR="003C0154" w14:paraId="6FE6092A" w14:textId="77777777" w:rsidTr="00097494">
        <w:tc>
          <w:tcPr>
            <w:tcW w:w="4678" w:type="dxa"/>
            <w:tcBorders>
              <w:top w:val="single" w:sz="4" w:space="0" w:color="auto"/>
              <w:left w:val="single" w:sz="4" w:space="0" w:color="auto"/>
              <w:bottom w:val="single" w:sz="4" w:space="0" w:color="auto"/>
              <w:right w:val="single" w:sz="4" w:space="0" w:color="auto"/>
            </w:tcBorders>
          </w:tcPr>
          <w:p w14:paraId="0E1363AD"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Автора 2–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18E3A2B7" w14:textId="77777777" w:rsidR="003C0154" w:rsidRPr="00BB322F" w:rsidRDefault="003C0154" w:rsidP="00097494">
            <w:pPr>
              <w:spacing w:after="0" w:line="240" w:lineRule="auto"/>
              <w:rPr>
                <w:rFonts w:ascii="Times New Roman" w:hAnsi="Times New Roman"/>
                <w:sz w:val="18"/>
                <w:szCs w:val="18"/>
              </w:rPr>
            </w:pPr>
          </w:p>
        </w:tc>
      </w:tr>
      <w:tr w:rsidR="003C0154" w14:paraId="4F67FE6B" w14:textId="77777777" w:rsidTr="00097494">
        <w:tc>
          <w:tcPr>
            <w:tcW w:w="4678" w:type="dxa"/>
            <w:tcBorders>
              <w:top w:val="single" w:sz="4" w:space="0" w:color="auto"/>
              <w:left w:val="single" w:sz="4" w:space="0" w:color="auto"/>
              <w:bottom w:val="single" w:sz="4" w:space="0" w:color="auto"/>
              <w:right w:val="single" w:sz="4" w:space="0" w:color="auto"/>
            </w:tcBorders>
          </w:tcPr>
          <w:p w14:paraId="66FA836C"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(полностью) Автора 2 – русский язык</w:t>
            </w:r>
          </w:p>
        </w:tc>
        <w:tc>
          <w:tcPr>
            <w:tcW w:w="5245" w:type="dxa"/>
            <w:tcBorders>
              <w:top w:val="single" w:sz="4" w:space="0" w:color="auto"/>
              <w:left w:val="single" w:sz="4" w:space="0" w:color="auto"/>
              <w:bottom w:val="single" w:sz="4" w:space="0" w:color="auto"/>
              <w:right w:val="single" w:sz="4" w:space="0" w:color="auto"/>
            </w:tcBorders>
          </w:tcPr>
          <w:p w14:paraId="3390A71E" w14:textId="77777777" w:rsidR="003C0154" w:rsidRPr="00BB322F" w:rsidRDefault="003C0154" w:rsidP="00097494">
            <w:pPr>
              <w:spacing w:after="0" w:line="240" w:lineRule="auto"/>
              <w:rPr>
                <w:rFonts w:ascii="Times New Roman" w:hAnsi="Times New Roman"/>
                <w:sz w:val="18"/>
                <w:szCs w:val="18"/>
              </w:rPr>
            </w:pPr>
          </w:p>
        </w:tc>
      </w:tr>
      <w:tr w:rsidR="003C0154" w14:paraId="2CBDB7E6" w14:textId="77777777" w:rsidTr="00097494">
        <w:tc>
          <w:tcPr>
            <w:tcW w:w="4678" w:type="dxa"/>
            <w:tcBorders>
              <w:top w:val="single" w:sz="4" w:space="0" w:color="auto"/>
              <w:left w:val="single" w:sz="4" w:space="0" w:color="auto"/>
              <w:bottom w:val="single" w:sz="4" w:space="0" w:color="auto"/>
              <w:right w:val="single" w:sz="4" w:space="0" w:color="auto"/>
            </w:tcBorders>
          </w:tcPr>
          <w:p w14:paraId="63982483"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Автора 2 –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5EBDA708" w14:textId="77777777" w:rsidR="003C0154" w:rsidRPr="00BB322F" w:rsidRDefault="003C0154" w:rsidP="00097494">
            <w:pPr>
              <w:spacing w:after="0" w:line="240" w:lineRule="auto"/>
              <w:rPr>
                <w:rFonts w:ascii="Times New Roman" w:hAnsi="Times New Roman"/>
                <w:sz w:val="18"/>
                <w:szCs w:val="18"/>
              </w:rPr>
            </w:pPr>
          </w:p>
        </w:tc>
      </w:tr>
      <w:tr w:rsidR="003C0154" w14:paraId="5A74AABC" w14:textId="77777777" w:rsidTr="00097494">
        <w:tc>
          <w:tcPr>
            <w:tcW w:w="4678" w:type="dxa"/>
            <w:tcBorders>
              <w:top w:val="single" w:sz="4" w:space="0" w:color="auto"/>
              <w:left w:val="single" w:sz="4" w:space="0" w:color="auto"/>
              <w:bottom w:val="single" w:sz="4" w:space="0" w:color="auto"/>
              <w:right w:val="single" w:sz="4" w:space="0" w:color="auto"/>
            </w:tcBorders>
          </w:tcPr>
          <w:p w14:paraId="0544ABCE"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Е-</w:t>
            </w:r>
            <w:proofErr w:type="spellStart"/>
            <w:r w:rsidRPr="00BB322F">
              <w:rPr>
                <w:rFonts w:ascii="Times New Roman" w:hAnsi="Times New Roman"/>
                <w:b w:val="0"/>
                <w:i w:val="0"/>
                <w:color w:val="auto"/>
              </w:rPr>
              <w:t>mail</w:t>
            </w:r>
            <w:proofErr w:type="spellEnd"/>
            <w:r w:rsidRPr="00BB322F">
              <w:rPr>
                <w:rFonts w:ascii="Times New Roman" w:hAnsi="Times New Roman"/>
                <w:b w:val="0"/>
                <w:i w:val="0"/>
                <w:color w:val="auto"/>
              </w:rPr>
              <w:t xml:space="preserve"> Автора 2</w:t>
            </w:r>
          </w:p>
        </w:tc>
        <w:tc>
          <w:tcPr>
            <w:tcW w:w="5245" w:type="dxa"/>
            <w:tcBorders>
              <w:top w:val="single" w:sz="4" w:space="0" w:color="auto"/>
              <w:left w:val="single" w:sz="4" w:space="0" w:color="auto"/>
              <w:bottom w:val="single" w:sz="4" w:space="0" w:color="auto"/>
              <w:right w:val="single" w:sz="4" w:space="0" w:color="auto"/>
            </w:tcBorders>
          </w:tcPr>
          <w:p w14:paraId="367FA89F" w14:textId="77777777" w:rsidR="003C0154" w:rsidRPr="00BB322F" w:rsidRDefault="003C0154" w:rsidP="00097494">
            <w:pPr>
              <w:spacing w:after="0" w:line="240" w:lineRule="auto"/>
              <w:rPr>
                <w:rFonts w:ascii="Times New Roman" w:hAnsi="Times New Roman"/>
                <w:sz w:val="18"/>
                <w:szCs w:val="18"/>
              </w:rPr>
            </w:pPr>
          </w:p>
        </w:tc>
      </w:tr>
      <w:tr w:rsidR="003C0154" w14:paraId="5009AA35" w14:textId="77777777" w:rsidTr="00097494">
        <w:tc>
          <w:tcPr>
            <w:tcW w:w="4678" w:type="dxa"/>
            <w:tcBorders>
              <w:top w:val="single" w:sz="4" w:space="0" w:color="auto"/>
              <w:left w:val="single" w:sz="4" w:space="0" w:color="auto"/>
              <w:bottom w:val="single" w:sz="4" w:space="0" w:color="auto"/>
              <w:right w:val="single" w:sz="4" w:space="0" w:color="auto"/>
            </w:tcBorders>
          </w:tcPr>
          <w:p w14:paraId="48C6D95F"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Ученая степень, звание, должность (полностью) Автора 2– русский язык</w:t>
            </w:r>
          </w:p>
        </w:tc>
        <w:tc>
          <w:tcPr>
            <w:tcW w:w="5245" w:type="dxa"/>
            <w:tcBorders>
              <w:top w:val="single" w:sz="4" w:space="0" w:color="auto"/>
              <w:left w:val="single" w:sz="4" w:space="0" w:color="auto"/>
              <w:bottom w:val="single" w:sz="4" w:space="0" w:color="auto"/>
              <w:right w:val="single" w:sz="4" w:space="0" w:color="auto"/>
            </w:tcBorders>
          </w:tcPr>
          <w:p w14:paraId="0F8DDAA5" w14:textId="77777777" w:rsidR="003C0154" w:rsidRPr="00BB322F" w:rsidRDefault="003C0154" w:rsidP="00097494">
            <w:pPr>
              <w:spacing w:after="0" w:line="240" w:lineRule="auto"/>
              <w:rPr>
                <w:rFonts w:ascii="Times New Roman" w:hAnsi="Times New Roman"/>
                <w:sz w:val="18"/>
                <w:szCs w:val="18"/>
              </w:rPr>
            </w:pPr>
          </w:p>
        </w:tc>
      </w:tr>
      <w:tr w:rsidR="003C0154" w14:paraId="2F070DE4" w14:textId="77777777" w:rsidTr="00097494">
        <w:tc>
          <w:tcPr>
            <w:tcW w:w="4678" w:type="dxa"/>
            <w:tcBorders>
              <w:top w:val="single" w:sz="4" w:space="0" w:color="auto"/>
              <w:left w:val="single" w:sz="4" w:space="0" w:color="auto"/>
              <w:bottom w:val="single" w:sz="4" w:space="0" w:color="auto"/>
              <w:right w:val="single" w:sz="4" w:space="0" w:color="auto"/>
            </w:tcBorders>
          </w:tcPr>
          <w:p w14:paraId="1DD38AEC"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SPIN код Автора 2 (при его наличии статья сразу будет привязана к авторскому профилю  в РИНЦ )</w:t>
            </w:r>
          </w:p>
        </w:tc>
        <w:tc>
          <w:tcPr>
            <w:tcW w:w="5245" w:type="dxa"/>
            <w:tcBorders>
              <w:top w:val="single" w:sz="4" w:space="0" w:color="auto"/>
              <w:left w:val="single" w:sz="4" w:space="0" w:color="auto"/>
              <w:bottom w:val="single" w:sz="4" w:space="0" w:color="auto"/>
              <w:right w:val="single" w:sz="4" w:space="0" w:color="auto"/>
            </w:tcBorders>
          </w:tcPr>
          <w:p w14:paraId="57854724" w14:textId="77777777" w:rsidR="003C0154" w:rsidRPr="00BB322F" w:rsidRDefault="003C0154" w:rsidP="00097494">
            <w:pPr>
              <w:spacing w:after="0" w:line="240" w:lineRule="auto"/>
              <w:rPr>
                <w:rFonts w:ascii="Times New Roman" w:hAnsi="Times New Roman"/>
                <w:sz w:val="18"/>
                <w:szCs w:val="18"/>
              </w:rPr>
            </w:pPr>
          </w:p>
        </w:tc>
      </w:tr>
      <w:tr w:rsidR="003C0154" w14:paraId="208D9FF0" w14:textId="77777777" w:rsidTr="00097494">
        <w:tc>
          <w:tcPr>
            <w:tcW w:w="4678" w:type="dxa"/>
            <w:tcBorders>
              <w:top w:val="single" w:sz="4" w:space="0" w:color="auto"/>
              <w:left w:val="single" w:sz="4" w:space="0" w:color="auto"/>
              <w:bottom w:val="single" w:sz="4" w:space="0" w:color="auto"/>
              <w:right w:val="single" w:sz="4" w:space="0" w:color="auto"/>
            </w:tcBorders>
            <w:shd w:val="clear" w:color="auto" w:fill="D9D9D9"/>
          </w:tcPr>
          <w:p w14:paraId="3CACA730" w14:textId="77777777" w:rsidR="003C0154" w:rsidRPr="00BB322F" w:rsidRDefault="003C0154" w:rsidP="00097494">
            <w:pPr>
              <w:pStyle w:val="4"/>
              <w:spacing w:before="0" w:line="240" w:lineRule="auto"/>
              <w:rPr>
                <w:rFonts w:ascii="Times New Roman" w:hAnsi="Times New Roman"/>
                <w:b w:val="0"/>
                <w:i w:val="0"/>
                <w:color w:val="auto"/>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4696C197" w14:textId="77777777" w:rsidR="003C0154" w:rsidRPr="00BB322F" w:rsidRDefault="003C0154" w:rsidP="00097494">
            <w:pPr>
              <w:spacing w:after="0" w:line="240" w:lineRule="auto"/>
              <w:rPr>
                <w:rFonts w:ascii="Times New Roman" w:hAnsi="Times New Roman"/>
                <w:sz w:val="18"/>
                <w:szCs w:val="18"/>
              </w:rPr>
            </w:pPr>
          </w:p>
        </w:tc>
      </w:tr>
      <w:tr w:rsidR="003C0154" w14:paraId="61F4B874" w14:textId="77777777" w:rsidTr="00097494">
        <w:tc>
          <w:tcPr>
            <w:tcW w:w="4678" w:type="dxa"/>
            <w:tcBorders>
              <w:top w:val="single" w:sz="4" w:space="0" w:color="auto"/>
              <w:left w:val="single" w:sz="4" w:space="0" w:color="auto"/>
              <w:bottom w:val="single" w:sz="4" w:space="0" w:color="auto"/>
              <w:right w:val="single" w:sz="4" w:space="0" w:color="auto"/>
            </w:tcBorders>
          </w:tcPr>
          <w:p w14:paraId="743D8B1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N– русский язык</w:t>
            </w:r>
          </w:p>
        </w:tc>
        <w:tc>
          <w:tcPr>
            <w:tcW w:w="5245" w:type="dxa"/>
            <w:tcBorders>
              <w:top w:val="single" w:sz="4" w:space="0" w:color="auto"/>
              <w:left w:val="single" w:sz="4" w:space="0" w:color="auto"/>
              <w:bottom w:val="single" w:sz="4" w:space="0" w:color="auto"/>
              <w:right w:val="single" w:sz="4" w:space="0" w:color="auto"/>
            </w:tcBorders>
          </w:tcPr>
          <w:p w14:paraId="780E919A" w14:textId="77777777" w:rsidR="003C0154" w:rsidRPr="00BB322F" w:rsidRDefault="003C0154" w:rsidP="00097494">
            <w:pPr>
              <w:spacing w:after="0" w:line="240" w:lineRule="auto"/>
              <w:rPr>
                <w:rFonts w:ascii="Times New Roman" w:hAnsi="Times New Roman"/>
                <w:sz w:val="18"/>
                <w:szCs w:val="18"/>
              </w:rPr>
            </w:pPr>
          </w:p>
        </w:tc>
      </w:tr>
      <w:tr w:rsidR="003C0154" w14:paraId="60DEC3B6" w14:textId="77777777" w:rsidTr="00097494">
        <w:tc>
          <w:tcPr>
            <w:tcW w:w="4678" w:type="dxa"/>
            <w:tcBorders>
              <w:top w:val="single" w:sz="4" w:space="0" w:color="auto"/>
              <w:left w:val="single" w:sz="4" w:space="0" w:color="auto"/>
              <w:bottom w:val="single" w:sz="4" w:space="0" w:color="auto"/>
              <w:right w:val="single" w:sz="4" w:space="0" w:color="auto"/>
            </w:tcBorders>
          </w:tcPr>
          <w:p w14:paraId="04552F8F"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(полностью) Автора N– русский язык</w:t>
            </w:r>
          </w:p>
        </w:tc>
        <w:tc>
          <w:tcPr>
            <w:tcW w:w="5245" w:type="dxa"/>
            <w:tcBorders>
              <w:top w:val="single" w:sz="4" w:space="0" w:color="auto"/>
              <w:left w:val="single" w:sz="4" w:space="0" w:color="auto"/>
              <w:bottom w:val="single" w:sz="4" w:space="0" w:color="auto"/>
              <w:right w:val="single" w:sz="4" w:space="0" w:color="auto"/>
            </w:tcBorders>
          </w:tcPr>
          <w:p w14:paraId="530E2643" w14:textId="77777777" w:rsidR="003C0154" w:rsidRPr="00BB322F" w:rsidRDefault="003C0154" w:rsidP="00097494">
            <w:pPr>
              <w:spacing w:after="0" w:line="240" w:lineRule="auto"/>
              <w:rPr>
                <w:rFonts w:ascii="Times New Roman" w:hAnsi="Times New Roman"/>
                <w:sz w:val="18"/>
                <w:szCs w:val="18"/>
              </w:rPr>
            </w:pPr>
          </w:p>
        </w:tc>
      </w:tr>
      <w:tr w:rsidR="003C0154" w14:paraId="3D65F5F2" w14:textId="77777777" w:rsidTr="00097494">
        <w:tc>
          <w:tcPr>
            <w:tcW w:w="4678" w:type="dxa"/>
            <w:tcBorders>
              <w:top w:val="single" w:sz="4" w:space="0" w:color="auto"/>
              <w:left w:val="single" w:sz="4" w:space="0" w:color="auto"/>
              <w:bottom w:val="single" w:sz="4" w:space="0" w:color="auto"/>
              <w:right w:val="single" w:sz="4" w:space="0" w:color="auto"/>
            </w:tcBorders>
          </w:tcPr>
          <w:p w14:paraId="5D07021E"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Фамилия Автора N–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70E93367" w14:textId="77777777" w:rsidR="003C0154" w:rsidRPr="00BB322F" w:rsidRDefault="003C0154" w:rsidP="00097494">
            <w:pPr>
              <w:spacing w:after="0" w:line="240" w:lineRule="auto"/>
              <w:rPr>
                <w:rFonts w:ascii="Times New Roman" w:hAnsi="Times New Roman"/>
                <w:sz w:val="18"/>
                <w:szCs w:val="18"/>
              </w:rPr>
            </w:pPr>
          </w:p>
        </w:tc>
      </w:tr>
      <w:tr w:rsidR="003C0154" w14:paraId="29C246AA" w14:textId="77777777" w:rsidTr="00097494">
        <w:tc>
          <w:tcPr>
            <w:tcW w:w="4678" w:type="dxa"/>
            <w:tcBorders>
              <w:top w:val="single" w:sz="4" w:space="0" w:color="auto"/>
              <w:left w:val="single" w:sz="4" w:space="0" w:color="auto"/>
              <w:bottom w:val="single" w:sz="4" w:space="0" w:color="auto"/>
              <w:right w:val="single" w:sz="4" w:space="0" w:color="auto"/>
            </w:tcBorders>
          </w:tcPr>
          <w:p w14:paraId="0B9924C0"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Имя Отчество Автора N–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0D239971" w14:textId="77777777" w:rsidR="003C0154" w:rsidRPr="00BB322F" w:rsidRDefault="003C0154" w:rsidP="00097494">
            <w:pPr>
              <w:spacing w:after="0" w:line="240" w:lineRule="auto"/>
              <w:rPr>
                <w:rFonts w:ascii="Times New Roman" w:hAnsi="Times New Roman"/>
                <w:sz w:val="18"/>
                <w:szCs w:val="18"/>
              </w:rPr>
            </w:pPr>
          </w:p>
        </w:tc>
      </w:tr>
      <w:tr w:rsidR="003C0154" w14:paraId="14D61233" w14:textId="77777777" w:rsidTr="00097494">
        <w:tc>
          <w:tcPr>
            <w:tcW w:w="4678" w:type="dxa"/>
            <w:tcBorders>
              <w:top w:val="single" w:sz="4" w:space="0" w:color="auto"/>
              <w:left w:val="single" w:sz="4" w:space="0" w:color="auto"/>
              <w:bottom w:val="single" w:sz="4" w:space="0" w:color="auto"/>
              <w:right w:val="single" w:sz="4" w:space="0" w:color="auto"/>
            </w:tcBorders>
          </w:tcPr>
          <w:p w14:paraId="1D1DAD98"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(полностью) Автора N – русский язык</w:t>
            </w:r>
          </w:p>
        </w:tc>
        <w:tc>
          <w:tcPr>
            <w:tcW w:w="5245" w:type="dxa"/>
            <w:tcBorders>
              <w:top w:val="single" w:sz="4" w:space="0" w:color="auto"/>
              <w:left w:val="single" w:sz="4" w:space="0" w:color="auto"/>
              <w:bottom w:val="single" w:sz="4" w:space="0" w:color="auto"/>
              <w:right w:val="single" w:sz="4" w:space="0" w:color="auto"/>
            </w:tcBorders>
          </w:tcPr>
          <w:p w14:paraId="16995EC9" w14:textId="77777777" w:rsidR="003C0154" w:rsidRPr="00BB322F" w:rsidRDefault="003C0154" w:rsidP="00097494">
            <w:pPr>
              <w:spacing w:after="0" w:line="240" w:lineRule="auto"/>
              <w:rPr>
                <w:rFonts w:ascii="Times New Roman" w:hAnsi="Times New Roman"/>
                <w:sz w:val="18"/>
                <w:szCs w:val="18"/>
              </w:rPr>
            </w:pPr>
          </w:p>
        </w:tc>
      </w:tr>
      <w:tr w:rsidR="003C0154" w14:paraId="186AC3A2" w14:textId="77777777" w:rsidTr="00097494">
        <w:tc>
          <w:tcPr>
            <w:tcW w:w="4678" w:type="dxa"/>
            <w:tcBorders>
              <w:top w:val="single" w:sz="4" w:space="0" w:color="auto"/>
              <w:left w:val="single" w:sz="4" w:space="0" w:color="auto"/>
              <w:bottom w:val="single" w:sz="4" w:space="0" w:color="auto"/>
              <w:right w:val="single" w:sz="4" w:space="0" w:color="auto"/>
            </w:tcBorders>
          </w:tcPr>
          <w:p w14:paraId="7384E572"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Место работы Автора N –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4C634C16" w14:textId="77777777" w:rsidR="003C0154" w:rsidRPr="00BB322F" w:rsidRDefault="003C0154" w:rsidP="00097494">
            <w:pPr>
              <w:spacing w:after="0" w:line="240" w:lineRule="auto"/>
              <w:rPr>
                <w:rFonts w:ascii="Times New Roman" w:hAnsi="Times New Roman"/>
                <w:sz w:val="18"/>
                <w:szCs w:val="18"/>
              </w:rPr>
            </w:pPr>
          </w:p>
        </w:tc>
      </w:tr>
      <w:tr w:rsidR="003C0154" w14:paraId="4567F1A0" w14:textId="77777777" w:rsidTr="00097494">
        <w:tc>
          <w:tcPr>
            <w:tcW w:w="4678" w:type="dxa"/>
            <w:tcBorders>
              <w:top w:val="single" w:sz="4" w:space="0" w:color="auto"/>
              <w:left w:val="single" w:sz="4" w:space="0" w:color="auto"/>
              <w:bottom w:val="single" w:sz="4" w:space="0" w:color="auto"/>
              <w:right w:val="single" w:sz="4" w:space="0" w:color="auto"/>
            </w:tcBorders>
          </w:tcPr>
          <w:p w14:paraId="52DFD6F2"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Е-</w:t>
            </w:r>
            <w:proofErr w:type="spellStart"/>
            <w:r w:rsidRPr="00BB322F">
              <w:rPr>
                <w:rFonts w:ascii="Times New Roman" w:hAnsi="Times New Roman"/>
                <w:b w:val="0"/>
                <w:i w:val="0"/>
                <w:color w:val="auto"/>
              </w:rPr>
              <w:t>mail</w:t>
            </w:r>
            <w:proofErr w:type="spellEnd"/>
            <w:r w:rsidRPr="00BB322F">
              <w:rPr>
                <w:rFonts w:ascii="Times New Roman" w:hAnsi="Times New Roman"/>
                <w:b w:val="0"/>
                <w:i w:val="0"/>
                <w:color w:val="auto"/>
              </w:rPr>
              <w:t xml:space="preserve"> Автора N</w:t>
            </w:r>
          </w:p>
        </w:tc>
        <w:tc>
          <w:tcPr>
            <w:tcW w:w="5245" w:type="dxa"/>
            <w:tcBorders>
              <w:top w:val="single" w:sz="4" w:space="0" w:color="auto"/>
              <w:left w:val="single" w:sz="4" w:space="0" w:color="auto"/>
              <w:bottom w:val="single" w:sz="4" w:space="0" w:color="auto"/>
              <w:right w:val="single" w:sz="4" w:space="0" w:color="auto"/>
            </w:tcBorders>
          </w:tcPr>
          <w:p w14:paraId="7045EB7C" w14:textId="77777777" w:rsidR="003C0154" w:rsidRPr="00BB322F" w:rsidRDefault="003C0154" w:rsidP="00097494">
            <w:pPr>
              <w:spacing w:after="0" w:line="240" w:lineRule="auto"/>
              <w:rPr>
                <w:rFonts w:ascii="Times New Roman" w:hAnsi="Times New Roman"/>
                <w:sz w:val="18"/>
                <w:szCs w:val="18"/>
              </w:rPr>
            </w:pPr>
          </w:p>
        </w:tc>
      </w:tr>
      <w:tr w:rsidR="003C0154" w14:paraId="455809C1" w14:textId="77777777" w:rsidTr="00097494">
        <w:tc>
          <w:tcPr>
            <w:tcW w:w="4678" w:type="dxa"/>
            <w:tcBorders>
              <w:top w:val="single" w:sz="4" w:space="0" w:color="auto"/>
              <w:left w:val="single" w:sz="4" w:space="0" w:color="auto"/>
              <w:bottom w:val="single" w:sz="4" w:space="0" w:color="auto"/>
              <w:right w:val="single" w:sz="4" w:space="0" w:color="auto"/>
            </w:tcBorders>
          </w:tcPr>
          <w:p w14:paraId="3FAD7173"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Ученая степень, звание, должность (полностью) Автора N– русский язык</w:t>
            </w:r>
          </w:p>
        </w:tc>
        <w:tc>
          <w:tcPr>
            <w:tcW w:w="5245" w:type="dxa"/>
            <w:tcBorders>
              <w:top w:val="single" w:sz="4" w:space="0" w:color="auto"/>
              <w:left w:val="single" w:sz="4" w:space="0" w:color="auto"/>
              <w:bottom w:val="single" w:sz="4" w:space="0" w:color="auto"/>
              <w:right w:val="single" w:sz="4" w:space="0" w:color="auto"/>
            </w:tcBorders>
          </w:tcPr>
          <w:p w14:paraId="7BE618F3" w14:textId="77777777" w:rsidR="003C0154" w:rsidRPr="00BB322F" w:rsidRDefault="003C0154" w:rsidP="00097494">
            <w:pPr>
              <w:spacing w:after="0" w:line="240" w:lineRule="auto"/>
              <w:rPr>
                <w:rFonts w:ascii="Times New Roman" w:hAnsi="Times New Roman"/>
                <w:sz w:val="18"/>
                <w:szCs w:val="18"/>
              </w:rPr>
            </w:pPr>
          </w:p>
        </w:tc>
      </w:tr>
      <w:tr w:rsidR="003C0154" w14:paraId="691E06FA" w14:textId="77777777" w:rsidTr="00097494">
        <w:tc>
          <w:tcPr>
            <w:tcW w:w="4678" w:type="dxa"/>
            <w:tcBorders>
              <w:top w:val="single" w:sz="4" w:space="0" w:color="auto"/>
              <w:left w:val="single" w:sz="4" w:space="0" w:color="auto"/>
              <w:bottom w:val="single" w:sz="4" w:space="0" w:color="auto"/>
              <w:right w:val="single" w:sz="4" w:space="0" w:color="auto"/>
            </w:tcBorders>
          </w:tcPr>
          <w:p w14:paraId="5D7B051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SPIN код Автора N (при его наличии статья сразу будет привязана к авторскому профилю  в РИНЦ )</w:t>
            </w:r>
          </w:p>
        </w:tc>
        <w:tc>
          <w:tcPr>
            <w:tcW w:w="5245" w:type="dxa"/>
            <w:tcBorders>
              <w:top w:val="single" w:sz="4" w:space="0" w:color="auto"/>
              <w:left w:val="single" w:sz="4" w:space="0" w:color="auto"/>
              <w:bottom w:val="single" w:sz="4" w:space="0" w:color="auto"/>
              <w:right w:val="single" w:sz="4" w:space="0" w:color="auto"/>
            </w:tcBorders>
          </w:tcPr>
          <w:p w14:paraId="537FCE66" w14:textId="77777777" w:rsidR="003C0154" w:rsidRPr="00BB322F" w:rsidRDefault="003C0154" w:rsidP="00097494">
            <w:pPr>
              <w:spacing w:after="0" w:line="240" w:lineRule="auto"/>
              <w:rPr>
                <w:rFonts w:ascii="Times New Roman" w:hAnsi="Times New Roman"/>
                <w:sz w:val="18"/>
                <w:szCs w:val="18"/>
              </w:rPr>
            </w:pPr>
          </w:p>
        </w:tc>
      </w:tr>
      <w:tr w:rsidR="003C0154" w14:paraId="1AFFE632" w14:textId="77777777" w:rsidTr="00097494">
        <w:tc>
          <w:tcPr>
            <w:tcW w:w="4678" w:type="dxa"/>
            <w:tcBorders>
              <w:top w:val="single" w:sz="4" w:space="0" w:color="auto"/>
              <w:left w:val="single" w:sz="4" w:space="0" w:color="auto"/>
              <w:bottom w:val="single" w:sz="4" w:space="0" w:color="auto"/>
              <w:right w:val="single" w:sz="4" w:space="0" w:color="auto"/>
            </w:tcBorders>
            <w:shd w:val="clear" w:color="auto" w:fill="D9D9D9"/>
          </w:tcPr>
          <w:p w14:paraId="3FFEA28D" w14:textId="77777777" w:rsidR="003C0154" w:rsidRPr="00BB322F" w:rsidRDefault="003C0154" w:rsidP="00097494">
            <w:pPr>
              <w:pStyle w:val="4"/>
              <w:spacing w:before="0" w:line="240" w:lineRule="auto"/>
              <w:rPr>
                <w:rFonts w:ascii="Times New Roman" w:hAnsi="Times New Roman"/>
                <w:b w:val="0"/>
                <w:i w:val="0"/>
                <w:color w:val="auto"/>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26AECD1F" w14:textId="77777777" w:rsidR="003C0154" w:rsidRPr="00BB322F" w:rsidRDefault="003C0154" w:rsidP="00097494">
            <w:pPr>
              <w:spacing w:after="0" w:line="240" w:lineRule="auto"/>
              <w:rPr>
                <w:rFonts w:ascii="Times New Roman" w:hAnsi="Times New Roman"/>
                <w:sz w:val="18"/>
                <w:szCs w:val="18"/>
              </w:rPr>
            </w:pPr>
          </w:p>
        </w:tc>
      </w:tr>
      <w:tr w:rsidR="003C0154" w14:paraId="783083A5" w14:textId="77777777" w:rsidTr="00097494">
        <w:tc>
          <w:tcPr>
            <w:tcW w:w="4678" w:type="dxa"/>
            <w:tcBorders>
              <w:top w:val="single" w:sz="4" w:space="0" w:color="auto"/>
              <w:left w:val="single" w:sz="4" w:space="0" w:color="auto"/>
              <w:bottom w:val="single" w:sz="4" w:space="0" w:color="auto"/>
              <w:right w:val="single" w:sz="4" w:space="0" w:color="auto"/>
            </w:tcBorders>
          </w:tcPr>
          <w:p w14:paraId="662ECE06"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Название статьи – русский язык</w:t>
            </w:r>
          </w:p>
        </w:tc>
        <w:tc>
          <w:tcPr>
            <w:tcW w:w="5245" w:type="dxa"/>
            <w:tcBorders>
              <w:top w:val="single" w:sz="4" w:space="0" w:color="auto"/>
              <w:left w:val="single" w:sz="4" w:space="0" w:color="auto"/>
              <w:bottom w:val="single" w:sz="4" w:space="0" w:color="auto"/>
              <w:right w:val="single" w:sz="4" w:space="0" w:color="auto"/>
            </w:tcBorders>
          </w:tcPr>
          <w:p w14:paraId="2CA2AF6C" w14:textId="77777777" w:rsidR="003C0154" w:rsidRPr="00BB322F" w:rsidRDefault="003C0154" w:rsidP="00097494">
            <w:pPr>
              <w:spacing w:after="0" w:line="240" w:lineRule="auto"/>
              <w:rPr>
                <w:rFonts w:ascii="Times New Roman" w:hAnsi="Times New Roman"/>
                <w:sz w:val="18"/>
                <w:szCs w:val="18"/>
              </w:rPr>
            </w:pPr>
          </w:p>
        </w:tc>
      </w:tr>
      <w:tr w:rsidR="003C0154" w14:paraId="7D89FDF1" w14:textId="77777777" w:rsidTr="00097494">
        <w:tc>
          <w:tcPr>
            <w:tcW w:w="4678" w:type="dxa"/>
            <w:tcBorders>
              <w:top w:val="single" w:sz="4" w:space="0" w:color="auto"/>
              <w:left w:val="single" w:sz="4" w:space="0" w:color="auto"/>
              <w:bottom w:val="single" w:sz="4" w:space="0" w:color="auto"/>
              <w:right w:val="single" w:sz="4" w:space="0" w:color="auto"/>
            </w:tcBorders>
          </w:tcPr>
          <w:p w14:paraId="783740B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Название статьи –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7ABB466F" w14:textId="77777777" w:rsidR="003C0154" w:rsidRPr="00BB322F" w:rsidRDefault="003C0154" w:rsidP="00097494">
            <w:pPr>
              <w:spacing w:after="0" w:line="240" w:lineRule="auto"/>
              <w:rPr>
                <w:rFonts w:ascii="Times New Roman" w:hAnsi="Times New Roman"/>
                <w:sz w:val="18"/>
                <w:szCs w:val="18"/>
              </w:rPr>
            </w:pPr>
          </w:p>
        </w:tc>
      </w:tr>
      <w:tr w:rsidR="003C0154" w14:paraId="56699DB6" w14:textId="77777777" w:rsidTr="00097494">
        <w:tc>
          <w:tcPr>
            <w:tcW w:w="4678" w:type="dxa"/>
            <w:tcBorders>
              <w:top w:val="single" w:sz="4" w:space="0" w:color="auto"/>
              <w:left w:val="single" w:sz="4" w:space="0" w:color="auto"/>
              <w:bottom w:val="single" w:sz="4" w:space="0" w:color="auto"/>
              <w:right w:val="single" w:sz="4" w:space="0" w:color="auto"/>
            </w:tcBorders>
          </w:tcPr>
          <w:p w14:paraId="31DFFCDD"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Аннотация – русский язык</w:t>
            </w:r>
          </w:p>
        </w:tc>
        <w:tc>
          <w:tcPr>
            <w:tcW w:w="5245" w:type="dxa"/>
            <w:tcBorders>
              <w:top w:val="single" w:sz="4" w:space="0" w:color="auto"/>
              <w:left w:val="single" w:sz="4" w:space="0" w:color="auto"/>
              <w:bottom w:val="single" w:sz="4" w:space="0" w:color="auto"/>
              <w:right w:val="single" w:sz="4" w:space="0" w:color="auto"/>
            </w:tcBorders>
          </w:tcPr>
          <w:p w14:paraId="78F47CEE" w14:textId="77777777" w:rsidR="003C0154" w:rsidRPr="00BB322F" w:rsidRDefault="003C0154" w:rsidP="00097494">
            <w:pPr>
              <w:spacing w:after="0" w:line="240" w:lineRule="auto"/>
              <w:rPr>
                <w:rFonts w:ascii="Times New Roman" w:hAnsi="Times New Roman"/>
                <w:sz w:val="18"/>
                <w:szCs w:val="18"/>
              </w:rPr>
            </w:pPr>
          </w:p>
        </w:tc>
      </w:tr>
      <w:tr w:rsidR="003C0154" w14:paraId="35591D2E" w14:textId="77777777" w:rsidTr="00097494">
        <w:tc>
          <w:tcPr>
            <w:tcW w:w="4678" w:type="dxa"/>
            <w:tcBorders>
              <w:top w:val="single" w:sz="4" w:space="0" w:color="auto"/>
              <w:left w:val="single" w:sz="4" w:space="0" w:color="auto"/>
              <w:bottom w:val="single" w:sz="4" w:space="0" w:color="auto"/>
              <w:right w:val="single" w:sz="4" w:space="0" w:color="auto"/>
            </w:tcBorders>
          </w:tcPr>
          <w:p w14:paraId="2CD434A6"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Аннотация – английский язык</w:t>
            </w:r>
          </w:p>
        </w:tc>
        <w:tc>
          <w:tcPr>
            <w:tcW w:w="5245" w:type="dxa"/>
            <w:tcBorders>
              <w:top w:val="single" w:sz="4" w:space="0" w:color="auto"/>
              <w:left w:val="single" w:sz="4" w:space="0" w:color="auto"/>
              <w:bottom w:val="single" w:sz="4" w:space="0" w:color="auto"/>
              <w:right w:val="single" w:sz="4" w:space="0" w:color="auto"/>
            </w:tcBorders>
          </w:tcPr>
          <w:p w14:paraId="63F47C80" w14:textId="77777777" w:rsidR="003C0154" w:rsidRPr="00BB322F" w:rsidRDefault="003C0154" w:rsidP="00097494">
            <w:pPr>
              <w:spacing w:after="0" w:line="240" w:lineRule="auto"/>
              <w:rPr>
                <w:rFonts w:ascii="Times New Roman" w:hAnsi="Times New Roman"/>
                <w:sz w:val="18"/>
                <w:szCs w:val="18"/>
              </w:rPr>
            </w:pPr>
          </w:p>
        </w:tc>
      </w:tr>
      <w:tr w:rsidR="003C0154" w14:paraId="55B0913A" w14:textId="77777777" w:rsidTr="00097494">
        <w:tc>
          <w:tcPr>
            <w:tcW w:w="4678" w:type="dxa"/>
            <w:tcBorders>
              <w:top w:val="single" w:sz="4" w:space="0" w:color="auto"/>
              <w:left w:val="single" w:sz="4" w:space="0" w:color="auto"/>
              <w:bottom w:val="single" w:sz="4" w:space="0" w:color="auto"/>
              <w:right w:val="single" w:sz="4" w:space="0" w:color="auto"/>
            </w:tcBorders>
          </w:tcPr>
          <w:p w14:paraId="36C15005"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УДК</w:t>
            </w:r>
          </w:p>
        </w:tc>
        <w:tc>
          <w:tcPr>
            <w:tcW w:w="5245" w:type="dxa"/>
            <w:tcBorders>
              <w:top w:val="single" w:sz="4" w:space="0" w:color="auto"/>
              <w:left w:val="single" w:sz="4" w:space="0" w:color="auto"/>
              <w:bottom w:val="single" w:sz="4" w:space="0" w:color="auto"/>
              <w:right w:val="single" w:sz="4" w:space="0" w:color="auto"/>
            </w:tcBorders>
          </w:tcPr>
          <w:p w14:paraId="31278F48" w14:textId="77777777" w:rsidR="003C0154" w:rsidRPr="00BB322F" w:rsidRDefault="003C0154" w:rsidP="00097494">
            <w:pPr>
              <w:spacing w:after="0" w:line="240" w:lineRule="auto"/>
              <w:rPr>
                <w:rFonts w:ascii="Times New Roman" w:hAnsi="Times New Roman"/>
                <w:sz w:val="18"/>
                <w:szCs w:val="18"/>
              </w:rPr>
            </w:pPr>
          </w:p>
        </w:tc>
      </w:tr>
      <w:tr w:rsidR="003C0154" w14:paraId="62D046F7" w14:textId="77777777" w:rsidTr="00097494">
        <w:tc>
          <w:tcPr>
            <w:tcW w:w="4678" w:type="dxa"/>
            <w:tcBorders>
              <w:top w:val="single" w:sz="4" w:space="0" w:color="auto"/>
              <w:left w:val="single" w:sz="4" w:space="0" w:color="auto"/>
              <w:bottom w:val="single" w:sz="4" w:space="0" w:color="auto"/>
              <w:right w:val="single" w:sz="4" w:space="0" w:color="auto"/>
            </w:tcBorders>
          </w:tcPr>
          <w:p w14:paraId="71C03044"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Ключевые слова – русский язык</w:t>
            </w:r>
          </w:p>
        </w:tc>
        <w:tc>
          <w:tcPr>
            <w:tcW w:w="5245" w:type="dxa"/>
            <w:tcBorders>
              <w:top w:val="single" w:sz="4" w:space="0" w:color="auto"/>
              <w:left w:val="single" w:sz="4" w:space="0" w:color="auto"/>
              <w:bottom w:val="single" w:sz="4" w:space="0" w:color="auto"/>
              <w:right w:val="single" w:sz="4" w:space="0" w:color="auto"/>
            </w:tcBorders>
          </w:tcPr>
          <w:p w14:paraId="75088481" w14:textId="77777777" w:rsidR="003C0154" w:rsidRPr="00BB322F" w:rsidRDefault="003C0154" w:rsidP="00097494">
            <w:pPr>
              <w:spacing w:after="0" w:line="240" w:lineRule="auto"/>
              <w:rPr>
                <w:rFonts w:ascii="Times New Roman" w:hAnsi="Times New Roman"/>
                <w:sz w:val="18"/>
                <w:szCs w:val="18"/>
              </w:rPr>
            </w:pPr>
          </w:p>
        </w:tc>
      </w:tr>
      <w:tr w:rsidR="003C0154" w14:paraId="1444954C" w14:textId="77777777" w:rsidTr="00097494">
        <w:tc>
          <w:tcPr>
            <w:tcW w:w="4678" w:type="dxa"/>
            <w:tcBorders>
              <w:top w:val="single" w:sz="4" w:space="0" w:color="auto"/>
              <w:left w:val="single" w:sz="4" w:space="0" w:color="auto"/>
              <w:bottom w:val="single" w:sz="4" w:space="0" w:color="auto"/>
              <w:right w:val="single" w:sz="4" w:space="0" w:color="auto"/>
            </w:tcBorders>
          </w:tcPr>
          <w:p w14:paraId="6B3F668B"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Список литературы – русский язык</w:t>
            </w:r>
          </w:p>
        </w:tc>
        <w:tc>
          <w:tcPr>
            <w:tcW w:w="5245" w:type="dxa"/>
            <w:tcBorders>
              <w:top w:val="single" w:sz="4" w:space="0" w:color="auto"/>
              <w:left w:val="single" w:sz="4" w:space="0" w:color="auto"/>
              <w:bottom w:val="single" w:sz="4" w:space="0" w:color="auto"/>
              <w:right w:val="single" w:sz="4" w:space="0" w:color="auto"/>
            </w:tcBorders>
          </w:tcPr>
          <w:p w14:paraId="7A4DC326" w14:textId="77777777" w:rsidR="003C0154" w:rsidRPr="00BB322F" w:rsidRDefault="003C0154" w:rsidP="00097494">
            <w:pPr>
              <w:spacing w:after="0" w:line="240" w:lineRule="auto"/>
              <w:rPr>
                <w:rFonts w:ascii="Times New Roman" w:hAnsi="Times New Roman"/>
                <w:sz w:val="18"/>
                <w:szCs w:val="18"/>
              </w:rPr>
            </w:pPr>
          </w:p>
        </w:tc>
      </w:tr>
      <w:tr w:rsidR="003C0154" w14:paraId="565D43C8" w14:textId="77777777" w:rsidTr="00097494">
        <w:tc>
          <w:tcPr>
            <w:tcW w:w="4678" w:type="dxa"/>
            <w:tcBorders>
              <w:top w:val="single" w:sz="4" w:space="0" w:color="auto"/>
              <w:left w:val="single" w:sz="4" w:space="0" w:color="auto"/>
              <w:bottom w:val="single" w:sz="4" w:space="0" w:color="auto"/>
              <w:right w:val="single" w:sz="4" w:space="0" w:color="auto"/>
            </w:tcBorders>
          </w:tcPr>
          <w:p w14:paraId="26204E44"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Финансирование (если есть) – например: «Работа выполнена по гранту РФФИ № ….»</w:t>
            </w:r>
          </w:p>
        </w:tc>
        <w:tc>
          <w:tcPr>
            <w:tcW w:w="5245" w:type="dxa"/>
            <w:tcBorders>
              <w:top w:val="single" w:sz="4" w:space="0" w:color="auto"/>
              <w:left w:val="single" w:sz="4" w:space="0" w:color="auto"/>
              <w:bottom w:val="single" w:sz="4" w:space="0" w:color="auto"/>
              <w:right w:val="single" w:sz="4" w:space="0" w:color="auto"/>
            </w:tcBorders>
          </w:tcPr>
          <w:p w14:paraId="40674F62" w14:textId="77777777" w:rsidR="003C0154" w:rsidRPr="00BB322F" w:rsidRDefault="003C0154" w:rsidP="00097494">
            <w:pPr>
              <w:spacing w:after="0" w:line="240" w:lineRule="auto"/>
              <w:rPr>
                <w:rFonts w:ascii="Times New Roman" w:hAnsi="Times New Roman"/>
                <w:sz w:val="18"/>
                <w:szCs w:val="18"/>
              </w:rPr>
            </w:pPr>
          </w:p>
        </w:tc>
      </w:tr>
      <w:tr w:rsidR="003C0154" w14:paraId="3D9165AE" w14:textId="77777777" w:rsidTr="00097494">
        <w:tc>
          <w:tcPr>
            <w:tcW w:w="4678" w:type="dxa"/>
            <w:tcBorders>
              <w:top w:val="single" w:sz="4" w:space="0" w:color="auto"/>
              <w:left w:val="single" w:sz="4" w:space="0" w:color="auto"/>
              <w:bottom w:val="single" w:sz="4" w:space="0" w:color="auto"/>
              <w:right w:val="single" w:sz="4" w:space="0" w:color="auto"/>
            </w:tcBorders>
          </w:tcPr>
          <w:p w14:paraId="52FE400C" w14:textId="77777777" w:rsidR="003C0154" w:rsidRPr="002B0E51" w:rsidRDefault="003C0154" w:rsidP="00097494">
            <w:pPr>
              <w:pStyle w:val="4"/>
              <w:spacing w:before="0" w:line="240" w:lineRule="auto"/>
              <w:rPr>
                <w:rFonts w:ascii="Times New Roman" w:hAnsi="Times New Roman"/>
                <w:b w:val="0"/>
                <w:i w:val="0"/>
                <w:color w:val="auto"/>
                <w:lang w:val="ru-RU"/>
              </w:rPr>
            </w:pPr>
            <w:r>
              <w:rPr>
                <w:rFonts w:ascii="Times New Roman" w:hAnsi="Times New Roman"/>
                <w:b w:val="0"/>
                <w:i w:val="0"/>
                <w:color w:val="auto"/>
                <w:lang w:val="ru-RU"/>
              </w:rPr>
              <w:t>Форма участия (очно/очно с докладом/заочно)</w:t>
            </w:r>
          </w:p>
        </w:tc>
        <w:tc>
          <w:tcPr>
            <w:tcW w:w="5245" w:type="dxa"/>
            <w:tcBorders>
              <w:top w:val="single" w:sz="4" w:space="0" w:color="auto"/>
              <w:left w:val="single" w:sz="4" w:space="0" w:color="auto"/>
              <w:bottom w:val="single" w:sz="4" w:space="0" w:color="auto"/>
              <w:right w:val="single" w:sz="4" w:space="0" w:color="auto"/>
            </w:tcBorders>
          </w:tcPr>
          <w:p w14:paraId="7EEBF7E1" w14:textId="77777777" w:rsidR="003C0154" w:rsidRPr="00BB322F" w:rsidRDefault="003C0154" w:rsidP="00097494">
            <w:pPr>
              <w:spacing w:after="0" w:line="240" w:lineRule="auto"/>
              <w:rPr>
                <w:rFonts w:ascii="Times New Roman" w:hAnsi="Times New Roman"/>
                <w:sz w:val="18"/>
                <w:szCs w:val="18"/>
              </w:rPr>
            </w:pPr>
          </w:p>
        </w:tc>
      </w:tr>
      <w:tr w:rsidR="003C0154" w14:paraId="493D2233" w14:textId="77777777" w:rsidTr="00097494">
        <w:tc>
          <w:tcPr>
            <w:tcW w:w="4678" w:type="dxa"/>
            <w:tcBorders>
              <w:top w:val="single" w:sz="4" w:space="0" w:color="auto"/>
              <w:left w:val="single" w:sz="4" w:space="0" w:color="auto"/>
              <w:bottom w:val="single" w:sz="4" w:space="0" w:color="auto"/>
              <w:right w:val="single" w:sz="4" w:space="0" w:color="auto"/>
            </w:tcBorders>
          </w:tcPr>
          <w:p w14:paraId="0DF69044" w14:textId="77777777" w:rsidR="003C0154" w:rsidRDefault="003C0154" w:rsidP="00097494">
            <w:pPr>
              <w:pStyle w:val="4"/>
              <w:spacing w:before="0" w:line="240" w:lineRule="auto"/>
              <w:rPr>
                <w:rFonts w:ascii="Times New Roman" w:hAnsi="Times New Roman"/>
                <w:b w:val="0"/>
                <w:i w:val="0"/>
                <w:color w:val="auto"/>
                <w:lang w:val="ru-RU"/>
              </w:rPr>
            </w:pPr>
            <w:r>
              <w:rPr>
                <w:rFonts w:ascii="Times New Roman" w:hAnsi="Times New Roman"/>
                <w:b w:val="0"/>
                <w:i w:val="0"/>
                <w:color w:val="auto"/>
                <w:lang w:val="ru-RU"/>
              </w:rPr>
              <w:t>Необходимость печатного сборника (Если, ответ «ДА», то точный адрес пересылки сборника с индексом)</w:t>
            </w:r>
          </w:p>
        </w:tc>
        <w:tc>
          <w:tcPr>
            <w:tcW w:w="5245" w:type="dxa"/>
            <w:tcBorders>
              <w:top w:val="single" w:sz="4" w:space="0" w:color="auto"/>
              <w:left w:val="single" w:sz="4" w:space="0" w:color="auto"/>
              <w:bottom w:val="single" w:sz="4" w:space="0" w:color="auto"/>
              <w:right w:val="single" w:sz="4" w:space="0" w:color="auto"/>
            </w:tcBorders>
          </w:tcPr>
          <w:p w14:paraId="47094231" w14:textId="77777777" w:rsidR="003C0154" w:rsidRPr="00BB322F" w:rsidRDefault="003C0154" w:rsidP="00097494">
            <w:pPr>
              <w:spacing w:after="0" w:line="240" w:lineRule="auto"/>
              <w:rPr>
                <w:rFonts w:ascii="Times New Roman" w:hAnsi="Times New Roman"/>
                <w:sz w:val="18"/>
                <w:szCs w:val="18"/>
              </w:rPr>
            </w:pPr>
          </w:p>
        </w:tc>
      </w:tr>
      <w:tr w:rsidR="003C0154" w14:paraId="1713BC42" w14:textId="77777777" w:rsidTr="00097494">
        <w:tc>
          <w:tcPr>
            <w:tcW w:w="4678" w:type="dxa"/>
            <w:tcBorders>
              <w:top w:val="single" w:sz="4" w:space="0" w:color="auto"/>
              <w:left w:val="single" w:sz="4" w:space="0" w:color="auto"/>
              <w:bottom w:val="single" w:sz="4" w:space="0" w:color="auto"/>
              <w:right w:val="single" w:sz="4" w:space="0" w:color="auto"/>
            </w:tcBorders>
            <w:shd w:val="clear" w:color="auto" w:fill="D9D9D9"/>
          </w:tcPr>
          <w:p w14:paraId="4955D48B" w14:textId="77777777" w:rsidR="003C0154" w:rsidRPr="00BB322F" w:rsidRDefault="003C0154" w:rsidP="00097494">
            <w:pPr>
              <w:pStyle w:val="4"/>
              <w:spacing w:before="0" w:line="240" w:lineRule="auto"/>
              <w:rPr>
                <w:rFonts w:ascii="Times New Roman" w:hAnsi="Times New Roman"/>
                <w:b w:val="0"/>
                <w:i w:val="0"/>
                <w:color w:val="auto"/>
              </w:rPr>
            </w:pPr>
          </w:p>
        </w:tc>
        <w:tc>
          <w:tcPr>
            <w:tcW w:w="5245" w:type="dxa"/>
            <w:tcBorders>
              <w:top w:val="single" w:sz="4" w:space="0" w:color="auto"/>
              <w:left w:val="single" w:sz="4" w:space="0" w:color="auto"/>
              <w:bottom w:val="single" w:sz="4" w:space="0" w:color="auto"/>
              <w:right w:val="single" w:sz="4" w:space="0" w:color="auto"/>
            </w:tcBorders>
            <w:shd w:val="clear" w:color="auto" w:fill="D9D9D9"/>
          </w:tcPr>
          <w:p w14:paraId="7CC7C66A" w14:textId="77777777" w:rsidR="003C0154" w:rsidRPr="00BB322F" w:rsidRDefault="003C0154" w:rsidP="00097494">
            <w:pPr>
              <w:spacing w:after="0" w:line="240" w:lineRule="auto"/>
              <w:rPr>
                <w:rFonts w:ascii="Times New Roman" w:hAnsi="Times New Roman"/>
                <w:sz w:val="18"/>
                <w:szCs w:val="18"/>
              </w:rPr>
            </w:pPr>
          </w:p>
        </w:tc>
      </w:tr>
      <w:tr w:rsidR="003C0154" w14:paraId="2ACBCBBB" w14:textId="77777777" w:rsidTr="00097494">
        <w:tc>
          <w:tcPr>
            <w:tcW w:w="4678" w:type="dxa"/>
            <w:tcBorders>
              <w:top w:val="single" w:sz="4" w:space="0" w:color="auto"/>
              <w:left w:val="single" w:sz="4" w:space="0" w:color="auto"/>
              <w:bottom w:val="single" w:sz="4" w:space="0" w:color="auto"/>
              <w:right w:val="single" w:sz="4" w:space="0" w:color="auto"/>
            </w:tcBorders>
          </w:tcPr>
          <w:p w14:paraId="6B29EB3E" w14:textId="77777777" w:rsidR="003C0154" w:rsidRPr="00BB322F" w:rsidRDefault="003C0154" w:rsidP="00097494">
            <w:pPr>
              <w:pStyle w:val="4"/>
              <w:spacing w:before="0" w:line="240" w:lineRule="auto"/>
              <w:rPr>
                <w:rFonts w:ascii="Times New Roman" w:hAnsi="Times New Roman"/>
                <w:b w:val="0"/>
                <w:i w:val="0"/>
                <w:color w:val="auto"/>
              </w:rPr>
            </w:pPr>
            <w:r w:rsidRPr="00BB322F">
              <w:rPr>
                <w:rFonts w:ascii="Times New Roman" w:hAnsi="Times New Roman"/>
                <w:b w:val="0"/>
                <w:i w:val="0"/>
                <w:color w:val="auto"/>
              </w:rPr>
              <w:t>Контактный телефон</w:t>
            </w:r>
          </w:p>
        </w:tc>
        <w:tc>
          <w:tcPr>
            <w:tcW w:w="5245" w:type="dxa"/>
            <w:tcBorders>
              <w:top w:val="single" w:sz="4" w:space="0" w:color="auto"/>
              <w:left w:val="single" w:sz="4" w:space="0" w:color="auto"/>
              <w:bottom w:val="single" w:sz="4" w:space="0" w:color="auto"/>
              <w:right w:val="single" w:sz="4" w:space="0" w:color="auto"/>
            </w:tcBorders>
          </w:tcPr>
          <w:p w14:paraId="42329D5D" w14:textId="77777777" w:rsidR="003C0154" w:rsidRPr="00BB322F" w:rsidRDefault="003C0154" w:rsidP="00097494">
            <w:pPr>
              <w:spacing w:after="0" w:line="240" w:lineRule="auto"/>
              <w:rPr>
                <w:rFonts w:ascii="Times New Roman" w:hAnsi="Times New Roman"/>
                <w:sz w:val="18"/>
                <w:szCs w:val="18"/>
              </w:rPr>
            </w:pPr>
          </w:p>
        </w:tc>
      </w:tr>
    </w:tbl>
    <w:p w14:paraId="6753A1B1" w14:textId="77777777" w:rsidR="003C0154" w:rsidRDefault="003C0154" w:rsidP="003C0154">
      <w:pPr>
        <w:pStyle w:val="ae"/>
        <w:tabs>
          <w:tab w:val="left" w:pos="1368"/>
        </w:tabs>
        <w:spacing w:before="0" w:beforeAutospacing="0" w:after="0" w:afterAutospacing="0" w:line="276" w:lineRule="auto"/>
        <w:rPr>
          <w:rFonts w:eastAsia="Calibri"/>
          <w:b/>
          <w:lang w:eastAsia="en-US"/>
        </w:rPr>
      </w:pPr>
    </w:p>
    <w:p w14:paraId="0E6EFE90" w14:textId="6EBB67BC" w:rsidR="003C0154" w:rsidRDefault="003C0154" w:rsidP="003C0154">
      <w:pPr>
        <w:pStyle w:val="ae"/>
        <w:tabs>
          <w:tab w:val="left" w:pos="1368"/>
        </w:tabs>
        <w:spacing w:before="0" w:beforeAutospacing="0" w:after="0" w:afterAutospacing="0" w:line="276" w:lineRule="auto"/>
        <w:jc w:val="center"/>
        <w:rPr>
          <w:rFonts w:eastAsia="Calibri"/>
          <w:b/>
          <w:lang w:eastAsia="en-US"/>
        </w:rPr>
      </w:pPr>
    </w:p>
    <w:p w14:paraId="6C80815D" w14:textId="77777777" w:rsidR="008B317A" w:rsidRDefault="008B317A" w:rsidP="00C15873">
      <w:pPr>
        <w:pStyle w:val="Standard"/>
        <w:rPr>
          <w:b/>
        </w:rPr>
      </w:pPr>
    </w:p>
    <w:p w14:paraId="5F8461AB" w14:textId="3BCAC1FB" w:rsidR="00C15873" w:rsidRPr="00E53C08" w:rsidRDefault="00C15873" w:rsidP="00C15873">
      <w:pPr>
        <w:pStyle w:val="Standard"/>
        <w:rPr>
          <w:b/>
        </w:rPr>
      </w:pPr>
      <w:r w:rsidRPr="00E53C08">
        <w:rPr>
          <w:b/>
        </w:rPr>
        <w:lastRenderedPageBreak/>
        <w:t>Образец оформления статьи:</w:t>
      </w:r>
    </w:p>
    <w:p w14:paraId="74A3CC29" w14:textId="77777777" w:rsidR="00C15873" w:rsidRDefault="00C15873" w:rsidP="00C15873">
      <w:pPr>
        <w:pStyle w:val="Standard"/>
      </w:pPr>
    </w:p>
    <w:p w14:paraId="4ADC4871" w14:textId="77777777" w:rsidR="00C15873" w:rsidRDefault="00C15873" w:rsidP="00C15873">
      <w:pPr>
        <w:pStyle w:val="Standard"/>
        <w:rPr>
          <w:rFonts w:cs="Times New Roman"/>
          <w:sz w:val="28"/>
          <w:szCs w:val="28"/>
        </w:rPr>
      </w:pPr>
      <w:r>
        <w:rPr>
          <w:rFonts w:cs="Times New Roman"/>
          <w:sz w:val="28"/>
          <w:szCs w:val="28"/>
        </w:rPr>
        <w:t>УДК 379.851</w:t>
      </w:r>
    </w:p>
    <w:p w14:paraId="7FD3E127" w14:textId="77777777" w:rsidR="00C15873" w:rsidRPr="00050043" w:rsidRDefault="00C15873" w:rsidP="00C15873">
      <w:pPr>
        <w:pStyle w:val="Standard"/>
        <w:rPr>
          <w:rFonts w:cs="Times New Roman"/>
          <w:sz w:val="28"/>
          <w:szCs w:val="28"/>
        </w:rPr>
      </w:pPr>
    </w:p>
    <w:p w14:paraId="7E7187A8" w14:textId="77777777" w:rsidR="00C15873" w:rsidRPr="00050043" w:rsidRDefault="00C15873" w:rsidP="00C15873">
      <w:pPr>
        <w:pStyle w:val="Standard"/>
        <w:jc w:val="center"/>
        <w:rPr>
          <w:rFonts w:cs="Times New Roman"/>
          <w:sz w:val="28"/>
          <w:szCs w:val="28"/>
        </w:rPr>
      </w:pPr>
      <w:r w:rsidRPr="00050043">
        <w:rPr>
          <w:rFonts w:cs="Times New Roman"/>
          <w:b/>
          <w:bCs/>
          <w:sz w:val="28"/>
          <w:szCs w:val="28"/>
        </w:rPr>
        <w:t>ДИАГНОСТИКА ОРГАНИЗАЦИОННОЙ КУЛЬТУРЫ В ОБРАЗОВАТЕЛЬНОЙ ОРГАНИЗАЦИИ</w:t>
      </w:r>
      <w:r w:rsidRPr="00050043">
        <w:rPr>
          <w:rFonts w:cs="Times New Roman"/>
          <w:sz w:val="28"/>
          <w:szCs w:val="28"/>
        </w:rPr>
        <w:fldChar w:fldCharType="begin"/>
      </w:r>
      <w:r w:rsidRPr="00050043">
        <w:rPr>
          <w:rFonts w:cs="Times New Roman"/>
          <w:sz w:val="28"/>
          <w:szCs w:val="28"/>
        </w:rPr>
        <w:instrText xml:space="preserve"> SUBJECT </w:instrText>
      </w:r>
      <w:r w:rsidRPr="00050043">
        <w:rPr>
          <w:rFonts w:cs="Times New Roman"/>
          <w:sz w:val="28"/>
          <w:szCs w:val="28"/>
        </w:rPr>
        <w:fldChar w:fldCharType="end"/>
      </w:r>
    </w:p>
    <w:p w14:paraId="646E26D9" w14:textId="77777777" w:rsidR="00C15873" w:rsidRDefault="00C15873" w:rsidP="00C15873">
      <w:pPr>
        <w:pStyle w:val="Textbody"/>
        <w:tabs>
          <w:tab w:val="left" w:pos="7300"/>
        </w:tabs>
        <w:spacing w:after="0"/>
        <w:jc w:val="center"/>
        <w:rPr>
          <w:rFonts w:cs="Times New Roman"/>
          <w:i/>
          <w:sz w:val="28"/>
          <w:szCs w:val="28"/>
        </w:rPr>
      </w:pPr>
    </w:p>
    <w:p w14:paraId="70D5458B" w14:textId="77777777" w:rsidR="00C15873" w:rsidRPr="00C90582" w:rsidRDefault="00C15873" w:rsidP="00C15873">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А.А. </w:t>
      </w:r>
      <w:proofErr w:type="spellStart"/>
      <w:r w:rsidRPr="00C90582">
        <w:rPr>
          <w:rFonts w:cs="Times New Roman"/>
          <w:b/>
          <w:bCs/>
          <w:iCs/>
          <w:sz w:val="28"/>
          <w:szCs w:val="28"/>
        </w:rPr>
        <w:t>Шукова</w:t>
      </w:r>
      <w:proofErr w:type="spellEnd"/>
      <w:r w:rsidRPr="00C90582">
        <w:rPr>
          <w:rFonts w:cs="Times New Roman"/>
          <w:b/>
          <w:bCs/>
          <w:iCs/>
          <w:sz w:val="28"/>
          <w:szCs w:val="28"/>
        </w:rPr>
        <w:t xml:space="preserve"> </w:t>
      </w:r>
    </w:p>
    <w:p w14:paraId="40D9E938" w14:textId="77777777" w:rsidR="00C15873" w:rsidRPr="00C90582" w:rsidRDefault="00C15873" w:rsidP="00C15873">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14:paraId="02D4EFC6" w14:textId="77777777" w:rsidR="00C15873" w:rsidRPr="00C90582" w:rsidRDefault="00C15873" w:rsidP="00C15873">
      <w:pPr>
        <w:pStyle w:val="Textbody"/>
        <w:tabs>
          <w:tab w:val="left" w:pos="7300"/>
        </w:tabs>
        <w:spacing w:after="0"/>
        <w:jc w:val="right"/>
        <w:rPr>
          <w:rFonts w:cs="Times New Roman"/>
          <w:b/>
          <w:bCs/>
          <w:iCs/>
          <w:sz w:val="28"/>
          <w:szCs w:val="28"/>
        </w:rPr>
      </w:pPr>
      <w:r w:rsidRPr="00C90582">
        <w:rPr>
          <w:rFonts w:cs="Times New Roman"/>
          <w:b/>
          <w:bCs/>
          <w:iCs/>
          <w:sz w:val="28"/>
          <w:szCs w:val="28"/>
        </w:rPr>
        <w:t xml:space="preserve">П.С. Степнова </w:t>
      </w:r>
    </w:p>
    <w:p w14:paraId="3DFF3E05" w14:textId="77777777" w:rsidR="00C15873" w:rsidRPr="00C90582" w:rsidRDefault="00C15873" w:rsidP="00C15873">
      <w:pPr>
        <w:pStyle w:val="Textbody"/>
        <w:tabs>
          <w:tab w:val="left" w:pos="7300"/>
        </w:tabs>
        <w:spacing w:after="0"/>
        <w:jc w:val="right"/>
        <w:rPr>
          <w:rFonts w:cs="Times New Roman"/>
          <w:iCs/>
          <w:sz w:val="28"/>
          <w:szCs w:val="28"/>
        </w:rPr>
      </w:pPr>
      <w:r w:rsidRPr="00C90582">
        <w:rPr>
          <w:rFonts w:cs="Times New Roman"/>
          <w:iCs/>
          <w:sz w:val="28"/>
          <w:szCs w:val="28"/>
        </w:rPr>
        <w:t>Нижегородский государственный педагогический университет им. К. Минина</w:t>
      </w:r>
    </w:p>
    <w:p w14:paraId="03FB1D6A" w14:textId="77777777" w:rsidR="00C15873" w:rsidRPr="00050043" w:rsidRDefault="00C15873" w:rsidP="00C15873">
      <w:pPr>
        <w:pStyle w:val="Standard"/>
        <w:rPr>
          <w:rFonts w:cs="Times New Roman"/>
          <w:sz w:val="28"/>
          <w:szCs w:val="28"/>
        </w:rPr>
      </w:pPr>
    </w:p>
    <w:p w14:paraId="53A41C96" w14:textId="77777777" w:rsidR="00C15873" w:rsidRPr="00050043" w:rsidRDefault="00C15873" w:rsidP="00C15873">
      <w:pPr>
        <w:pStyle w:val="Standard"/>
        <w:jc w:val="both"/>
        <w:rPr>
          <w:rFonts w:cs="Times New Roman"/>
        </w:rPr>
      </w:pPr>
      <w:r w:rsidRPr="00050043">
        <w:rPr>
          <w:rFonts w:cs="Times New Roman"/>
          <w:b/>
          <w:bCs/>
        </w:rPr>
        <w:t>Аннотация:</w:t>
      </w:r>
      <w:r w:rsidRPr="00050043">
        <w:rPr>
          <w:rFonts w:cs="Times New Roman"/>
        </w:rPr>
        <w:t xml:space="preserve"> Организационная культура очень важна для организации ведь она влияет на результаты ее деятельности</w:t>
      </w:r>
      <w:r w:rsidRPr="00050043">
        <w:rPr>
          <w:rFonts w:cs="Times New Roman"/>
          <w:color w:val="000000"/>
        </w:rPr>
        <w:t>. У каждого коллектива свои традиции и нормы, которые влияют на формирование сплоченности коллектива. В статье приведена диагностика организационной культуры образовательной организации.</w:t>
      </w:r>
    </w:p>
    <w:p w14:paraId="59E97F5B" w14:textId="77777777" w:rsidR="00C15873" w:rsidRPr="00050043" w:rsidRDefault="00C15873" w:rsidP="00C15873">
      <w:pPr>
        <w:pStyle w:val="Standard"/>
        <w:jc w:val="both"/>
        <w:rPr>
          <w:rFonts w:cs="Times New Roman"/>
        </w:rPr>
      </w:pPr>
      <w:r w:rsidRPr="00050043">
        <w:rPr>
          <w:rFonts w:cs="Times New Roman"/>
          <w:b/>
          <w:bCs/>
          <w:color w:val="000000"/>
        </w:rPr>
        <w:t xml:space="preserve">Ключевые слова: </w:t>
      </w:r>
      <w:r w:rsidRPr="00050043">
        <w:rPr>
          <w:rFonts w:cs="Times New Roman"/>
          <w:color w:val="000000"/>
        </w:rPr>
        <w:t>диагностика, организационная культура, организация, типология.</w:t>
      </w:r>
    </w:p>
    <w:p w14:paraId="6DC7B03B" w14:textId="77777777" w:rsidR="00C15873" w:rsidRDefault="00C15873" w:rsidP="00C15873">
      <w:pPr>
        <w:pStyle w:val="Standard"/>
        <w:jc w:val="both"/>
        <w:rPr>
          <w:rFonts w:cs="Times New Roman"/>
          <w:color w:val="000000"/>
          <w:sz w:val="28"/>
          <w:szCs w:val="28"/>
        </w:rPr>
      </w:pPr>
    </w:p>
    <w:p w14:paraId="20C0B009" w14:textId="77777777" w:rsidR="00C15873" w:rsidRPr="00C90582" w:rsidRDefault="00C15873" w:rsidP="00C15873">
      <w:pPr>
        <w:pStyle w:val="Standard"/>
        <w:jc w:val="center"/>
        <w:rPr>
          <w:rFonts w:cs="Times New Roman"/>
          <w:b/>
          <w:bCs/>
          <w:color w:val="000000"/>
          <w:sz w:val="28"/>
          <w:szCs w:val="28"/>
          <w:lang w:val="en-US"/>
        </w:rPr>
      </w:pPr>
      <w:r w:rsidRPr="00C90582">
        <w:rPr>
          <w:rFonts w:cs="Times New Roman"/>
          <w:b/>
          <w:bCs/>
          <w:color w:val="000000"/>
          <w:sz w:val="28"/>
          <w:szCs w:val="28"/>
          <w:lang w:val="en-US"/>
        </w:rPr>
        <w:t>DIAGNOSTICS OF ORGANIZATIONAL CULTURE IN AN EDUCATIONAL ORGANIZATION</w:t>
      </w:r>
    </w:p>
    <w:p w14:paraId="1B2E12A0" w14:textId="77777777" w:rsidR="00C15873" w:rsidRPr="00C90582" w:rsidRDefault="00C15873" w:rsidP="00C15873">
      <w:pPr>
        <w:pStyle w:val="Standard"/>
        <w:jc w:val="both"/>
        <w:rPr>
          <w:rFonts w:cs="Times New Roman"/>
          <w:color w:val="000000"/>
          <w:sz w:val="28"/>
          <w:szCs w:val="28"/>
          <w:lang w:val="en-US"/>
        </w:rPr>
      </w:pPr>
    </w:p>
    <w:p w14:paraId="518D574B" w14:textId="77777777" w:rsidR="00C15873" w:rsidRDefault="00C15873" w:rsidP="00C15873">
      <w:pPr>
        <w:pStyle w:val="Standard"/>
        <w:jc w:val="right"/>
        <w:rPr>
          <w:rFonts w:cs="Times New Roman"/>
          <w:b/>
          <w:bCs/>
          <w:color w:val="000000"/>
          <w:sz w:val="28"/>
          <w:szCs w:val="28"/>
          <w:lang w:val="en-GB"/>
        </w:rPr>
      </w:pPr>
      <w:r w:rsidRPr="00C90582">
        <w:rPr>
          <w:rFonts w:cs="Times New Roman"/>
          <w:b/>
          <w:bCs/>
          <w:color w:val="000000"/>
          <w:sz w:val="28"/>
          <w:szCs w:val="28"/>
          <w:lang w:val="en-GB"/>
        </w:rPr>
        <w:t xml:space="preserve">A.A. </w:t>
      </w:r>
      <w:proofErr w:type="spellStart"/>
      <w:r w:rsidRPr="00C90582">
        <w:rPr>
          <w:rFonts w:cs="Times New Roman"/>
          <w:b/>
          <w:bCs/>
          <w:color w:val="000000"/>
          <w:sz w:val="28"/>
          <w:szCs w:val="28"/>
          <w:lang w:val="en-GB"/>
        </w:rPr>
        <w:t>Shukova</w:t>
      </w:r>
      <w:proofErr w:type="spellEnd"/>
    </w:p>
    <w:p w14:paraId="365AC9EA" w14:textId="77777777" w:rsidR="00C15873" w:rsidRDefault="00C15873" w:rsidP="00C15873">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14:paraId="5400DE8A" w14:textId="77777777" w:rsidR="00C15873" w:rsidRDefault="00C15873" w:rsidP="00C15873">
      <w:pPr>
        <w:pStyle w:val="Standard"/>
        <w:jc w:val="right"/>
        <w:rPr>
          <w:rFonts w:cs="Times New Roman"/>
          <w:b/>
          <w:bCs/>
          <w:color w:val="000000"/>
          <w:sz w:val="28"/>
          <w:szCs w:val="28"/>
          <w:lang w:val="en-US"/>
        </w:rPr>
      </w:pPr>
      <w:r w:rsidRPr="00C90582">
        <w:rPr>
          <w:rFonts w:cs="Times New Roman"/>
          <w:b/>
          <w:bCs/>
          <w:color w:val="000000"/>
          <w:sz w:val="28"/>
          <w:szCs w:val="28"/>
          <w:lang w:val="en-US"/>
        </w:rPr>
        <w:t xml:space="preserve">P.S. </w:t>
      </w:r>
      <w:proofErr w:type="spellStart"/>
      <w:r w:rsidRPr="00C90582">
        <w:rPr>
          <w:rFonts w:cs="Times New Roman"/>
          <w:b/>
          <w:bCs/>
          <w:color w:val="000000"/>
          <w:sz w:val="28"/>
          <w:szCs w:val="28"/>
          <w:lang w:val="en-US"/>
        </w:rPr>
        <w:t>Stepnova</w:t>
      </w:r>
      <w:proofErr w:type="spellEnd"/>
    </w:p>
    <w:p w14:paraId="40662761" w14:textId="77777777" w:rsidR="00C15873" w:rsidRDefault="00C15873" w:rsidP="00C15873">
      <w:pPr>
        <w:autoSpaceDE w:val="0"/>
        <w:autoSpaceDN w:val="0"/>
        <w:adjustRightInd w:val="0"/>
        <w:spacing w:after="0" w:line="240" w:lineRule="auto"/>
        <w:jc w:val="right"/>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Minin Nizhny Novgorod Stat</w:t>
      </w:r>
      <w:r>
        <w:rPr>
          <w:rFonts w:ascii="Times New Roman" w:eastAsia="Calibri" w:hAnsi="Times New Roman"/>
          <w:color w:val="000000"/>
          <w:sz w:val="28"/>
          <w:szCs w:val="28"/>
        </w:rPr>
        <w:t>е</w:t>
      </w:r>
      <w:r>
        <w:rPr>
          <w:rFonts w:ascii="Times New Roman" w:eastAsia="Calibri" w:hAnsi="Times New Roman"/>
          <w:color w:val="000000"/>
          <w:sz w:val="28"/>
          <w:szCs w:val="28"/>
          <w:lang w:val="en-US"/>
        </w:rPr>
        <w:t xml:space="preserve"> Pedagogical University</w:t>
      </w:r>
    </w:p>
    <w:p w14:paraId="2A018683" w14:textId="77777777" w:rsidR="00C15873" w:rsidRDefault="00C15873" w:rsidP="00C15873">
      <w:pPr>
        <w:pStyle w:val="Standard"/>
        <w:jc w:val="both"/>
        <w:rPr>
          <w:rFonts w:cs="Times New Roman"/>
          <w:b/>
          <w:bCs/>
          <w:color w:val="000000"/>
          <w:sz w:val="28"/>
          <w:szCs w:val="28"/>
          <w:lang w:val="en-US"/>
        </w:rPr>
      </w:pPr>
    </w:p>
    <w:p w14:paraId="17921401" w14:textId="77777777" w:rsidR="00C15873" w:rsidRPr="00C90582" w:rsidRDefault="00C15873" w:rsidP="00C15873">
      <w:pPr>
        <w:pStyle w:val="Standard"/>
        <w:jc w:val="both"/>
        <w:rPr>
          <w:rFonts w:cs="Times New Roman"/>
          <w:b/>
          <w:bCs/>
          <w:color w:val="000000"/>
          <w:lang w:val="en-US"/>
        </w:rPr>
      </w:pPr>
      <w:r>
        <w:rPr>
          <w:rFonts w:cs="Times New Roman"/>
          <w:b/>
          <w:bCs/>
          <w:color w:val="000000"/>
          <w:lang w:val="en-US"/>
        </w:rPr>
        <w:t>Abstract.</w:t>
      </w:r>
      <w:r w:rsidRPr="00C90582">
        <w:rPr>
          <w:rFonts w:cs="Times New Roman"/>
          <w:b/>
          <w:bCs/>
          <w:color w:val="000000"/>
          <w:lang w:val="en-US"/>
        </w:rPr>
        <w:t xml:space="preserve"> </w:t>
      </w:r>
      <w:r w:rsidRPr="00C90582">
        <w:rPr>
          <w:rFonts w:cs="Times New Roman"/>
          <w:color w:val="000000"/>
          <w:lang w:val="en-US"/>
        </w:rPr>
        <w:t>Organizational culture is very important for an organization because it affects the results of its activities. Each team has its own traditions and norms, which influence the formation of team cohesion. The article provides diagnostics of the organizational culture of an educational organization.</w:t>
      </w:r>
    </w:p>
    <w:p w14:paraId="5A16179E" w14:textId="77777777" w:rsidR="00C15873" w:rsidRPr="00C90582" w:rsidRDefault="00C15873" w:rsidP="00C15873">
      <w:pPr>
        <w:pStyle w:val="Standard"/>
        <w:jc w:val="both"/>
        <w:rPr>
          <w:rFonts w:cs="Times New Roman"/>
          <w:color w:val="000000"/>
          <w:lang w:val="en-US"/>
        </w:rPr>
      </w:pPr>
      <w:r w:rsidRPr="00C90582">
        <w:rPr>
          <w:rFonts w:cs="Times New Roman"/>
          <w:b/>
          <w:bCs/>
          <w:color w:val="000000"/>
          <w:lang w:val="en-US"/>
        </w:rPr>
        <w:t xml:space="preserve">Keywords: </w:t>
      </w:r>
      <w:r w:rsidRPr="00C90582">
        <w:rPr>
          <w:rFonts w:cs="Times New Roman"/>
          <w:color w:val="000000"/>
          <w:lang w:val="en-US"/>
        </w:rPr>
        <w:t>diagnostics, organizational culture, organization, typology.</w:t>
      </w:r>
    </w:p>
    <w:p w14:paraId="1C94FD84" w14:textId="77777777" w:rsidR="00C15873" w:rsidRPr="00C90582" w:rsidRDefault="00C15873" w:rsidP="00C15873">
      <w:pPr>
        <w:pStyle w:val="Standard"/>
        <w:tabs>
          <w:tab w:val="left" w:pos="709"/>
        </w:tabs>
        <w:ind w:firstLine="709"/>
        <w:jc w:val="both"/>
        <w:rPr>
          <w:rFonts w:cs="Times New Roman"/>
          <w:b/>
          <w:bCs/>
          <w:color w:val="000000"/>
          <w:lang w:val="en-US"/>
        </w:rPr>
      </w:pPr>
    </w:p>
    <w:p w14:paraId="1ACE60C3" w14:textId="77777777" w:rsidR="00C15873" w:rsidRPr="00050043" w:rsidRDefault="00C15873" w:rsidP="00C15873">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культура–это набор наиболее важных положений, применяемых членами организации, и выражаются в организационных ценностях и нормах, которые служат ориентирами поведения и действий работников [3,1]</w:t>
      </w:r>
      <w:r w:rsidRPr="00050043">
        <w:rPr>
          <w:rFonts w:cs="Times New Roman"/>
          <w:color w:val="333333"/>
          <w:sz w:val="28"/>
          <w:szCs w:val="28"/>
        </w:rPr>
        <w:t>.</w:t>
      </w:r>
    </w:p>
    <w:p w14:paraId="7A62C7F7" w14:textId="77777777" w:rsidR="00C15873" w:rsidRPr="00050043" w:rsidRDefault="00C15873" w:rsidP="00C15873">
      <w:pPr>
        <w:pStyle w:val="Standard"/>
        <w:tabs>
          <w:tab w:val="left" w:pos="709"/>
        </w:tabs>
        <w:ind w:firstLine="709"/>
        <w:jc w:val="both"/>
        <w:rPr>
          <w:rFonts w:cs="Times New Roman"/>
          <w:sz w:val="28"/>
          <w:szCs w:val="28"/>
        </w:rPr>
      </w:pPr>
      <w:r w:rsidRPr="00050043">
        <w:rPr>
          <w:rFonts w:cs="Times New Roman"/>
          <w:color w:val="000000"/>
          <w:sz w:val="28"/>
          <w:szCs w:val="28"/>
        </w:rPr>
        <w:t>«Организационная культура» несет важную роль в становлении организации, необходима для формирования корпоративного духа служащих [2]. Организационная культура выполняет много очень важных функций таких как: охранная, интеграционная, регулирующая, адаптационная, мотивирующая, ориентировочная, а также формирует образ организации [3]</w:t>
      </w:r>
      <w:r w:rsidRPr="00050043">
        <w:rPr>
          <w:rFonts w:cs="Times New Roman"/>
          <w:color w:val="333333"/>
          <w:sz w:val="28"/>
          <w:szCs w:val="28"/>
        </w:rPr>
        <w:t>.</w:t>
      </w:r>
    </w:p>
    <w:p w14:paraId="3A9E5899" w14:textId="77777777" w:rsidR="00C15873" w:rsidRPr="00050043" w:rsidRDefault="00C15873" w:rsidP="00C15873">
      <w:pPr>
        <w:pStyle w:val="Standard"/>
        <w:tabs>
          <w:tab w:val="left" w:pos="709"/>
        </w:tabs>
        <w:ind w:firstLine="709"/>
        <w:jc w:val="both"/>
        <w:rPr>
          <w:rFonts w:cs="Times New Roman"/>
          <w:sz w:val="28"/>
          <w:szCs w:val="28"/>
        </w:rPr>
      </w:pPr>
      <w:r w:rsidRPr="00050043">
        <w:rPr>
          <w:rFonts w:cs="Times New Roman"/>
          <w:color w:val="000000"/>
          <w:sz w:val="28"/>
          <w:szCs w:val="28"/>
        </w:rPr>
        <w:t>В настоящее время состояние образовательной организации весьма затруднительно. Преподаватели испытывают состояние напряжения, по причине большой загруженности так же возраст выгорания у педагогов очень ранний [3].</w:t>
      </w:r>
    </w:p>
    <w:p w14:paraId="67B9C7D0" w14:textId="77777777" w:rsidR="00C15873" w:rsidRPr="00050043" w:rsidRDefault="00C15873" w:rsidP="00C15873">
      <w:pPr>
        <w:pStyle w:val="Standard"/>
        <w:tabs>
          <w:tab w:val="left" w:pos="709"/>
        </w:tabs>
        <w:ind w:firstLine="709"/>
        <w:jc w:val="both"/>
        <w:rPr>
          <w:rFonts w:cs="Times New Roman"/>
          <w:color w:val="000000"/>
          <w:sz w:val="28"/>
          <w:szCs w:val="28"/>
        </w:rPr>
      </w:pPr>
      <w:r w:rsidRPr="00050043">
        <w:rPr>
          <w:rFonts w:cs="Times New Roman"/>
          <w:color w:val="000000"/>
          <w:sz w:val="28"/>
          <w:szCs w:val="28"/>
        </w:rPr>
        <w:t>Цель написания статьи проанализировать организационную культуру по типологии Чарльза Хэнди. Для анализа следует использовать такие параметры как: характер деятельности организации, ее структуру, отношения личности и организации, процесс распределения власти и ценности личности. По этим критериям автор выделил 4 типа «корпоративной» культуры [3].</w:t>
      </w:r>
    </w:p>
    <w:p w14:paraId="5D33556C" w14:textId="77777777" w:rsidR="00C15873" w:rsidRPr="00576742" w:rsidRDefault="00C15873" w:rsidP="00C15873">
      <w:pPr>
        <w:pStyle w:val="Standard"/>
        <w:tabs>
          <w:tab w:val="left" w:pos="709"/>
        </w:tabs>
        <w:ind w:firstLine="709"/>
        <w:jc w:val="both"/>
        <w:rPr>
          <w:rFonts w:cs="Times New Roman"/>
          <w:color w:val="000000"/>
          <w:sz w:val="28"/>
          <w:szCs w:val="28"/>
        </w:rPr>
      </w:pPr>
      <w:r w:rsidRPr="00050043">
        <w:rPr>
          <w:rFonts w:cs="Times New Roman"/>
          <w:color w:val="000000"/>
          <w:sz w:val="28"/>
          <w:szCs w:val="28"/>
        </w:rPr>
        <w:t xml:space="preserve">Первый тип — это </w:t>
      </w:r>
      <w:r w:rsidRPr="00050043">
        <w:rPr>
          <w:rFonts w:cs="Times New Roman"/>
          <w:iCs/>
          <w:color w:val="333333"/>
          <w:sz w:val="28"/>
          <w:szCs w:val="28"/>
        </w:rPr>
        <w:t>Культура власти</w:t>
      </w:r>
      <w:r w:rsidRPr="00050043">
        <w:rPr>
          <w:rFonts w:cs="Times New Roman"/>
          <w:color w:val="000000"/>
          <w:sz w:val="28"/>
          <w:szCs w:val="28"/>
        </w:rPr>
        <w:t>. Для этого типа характерно:</w:t>
      </w:r>
      <w:r w:rsidRPr="00050043">
        <w:rPr>
          <w:rFonts w:cs="Times New Roman"/>
          <w:color w:val="333333"/>
          <w:sz w:val="28"/>
          <w:szCs w:val="28"/>
        </w:rPr>
        <w:t xml:space="preserve"> </w:t>
      </w:r>
      <w:r w:rsidRPr="00050043">
        <w:rPr>
          <w:rFonts w:cs="Times New Roman"/>
          <w:color w:val="000000"/>
          <w:sz w:val="28"/>
          <w:szCs w:val="28"/>
        </w:rPr>
        <w:t xml:space="preserve">сила ресурсов и сила личности. Этот тип подходит для сотрудников, которые не боятся </w:t>
      </w:r>
      <w:r w:rsidRPr="00050043">
        <w:rPr>
          <w:rFonts w:cs="Times New Roman"/>
          <w:color w:val="000000"/>
          <w:sz w:val="28"/>
          <w:szCs w:val="28"/>
        </w:rPr>
        <w:lastRenderedPageBreak/>
        <w:t>рисковать, не боятся сложностей.  Личная преданность это один из самых частых критериев продвижения по службе. Руководители в таких организациях привыкли быть всегда на чеку и максимально быстро реагировать на все изменения и события как внутри компании. Второй тип-культура роли. Здесь можно наблюдать строгую иерархию, где предполагается соблюдение принципа единоначалия. Здесь важнее, чтобы каждый ответственно подходил к выполнению делегированных ему задач. Все решения принимаются «наверху». Третий тип культуры- культура задачи. Основа системы власти — «сила эксперта». Здесь важно работать командой и достигать успеха на благо компании всем вместе, чем каждому по отдельности. В отличие от предыдущего типа — решения и вопросы здесь принимаются коллегиально. В этой организации уже идет политика объединения всех сотрудников, их сплочение, но при этом приветствуется инициа</w:t>
      </w:r>
      <w:r>
        <w:rPr>
          <w:rFonts w:cs="Times New Roman"/>
          <w:color w:val="000000"/>
          <w:sz w:val="28"/>
          <w:szCs w:val="28"/>
        </w:rPr>
        <w:t xml:space="preserve">тива.   Руководитель выступает </w:t>
      </w:r>
      <w:r w:rsidRPr="00050043">
        <w:rPr>
          <w:rFonts w:cs="Times New Roman"/>
          <w:color w:val="000000"/>
          <w:sz w:val="28"/>
          <w:szCs w:val="28"/>
        </w:rPr>
        <w:t>как координатор, оценщик результатов. Четвертый тип-культуры- культура личности. Здесь мы видим политику, где полностью отсутствует иерархия. Упор идет на личностные качества, поэтому формализация отсутствует</w:t>
      </w:r>
      <w:r w:rsidRPr="00576742">
        <w:rPr>
          <w:rFonts w:cs="Times New Roman"/>
          <w:color w:val="000000"/>
          <w:sz w:val="28"/>
          <w:szCs w:val="28"/>
        </w:rPr>
        <w:t>.</w:t>
      </w:r>
    </w:p>
    <w:p w14:paraId="1560E86E" w14:textId="77777777" w:rsidR="00C15873" w:rsidRPr="00050043" w:rsidRDefault="00C15873" w:rsidP="00C15873">
      <w:pPr>
        <w:pStyle w:val="Standard"/>
        <w:tabs>
          <w:tab w:val="left" w:pos="709"/>
        </w:tabs>
        <w:ind w:firstLine="709"/>
        <w:jc w:val="both"/>
        <w:rPr>
          <w:rFonts w:cs="Times New Roman"/>
          <w:color w:val="000000"/>
          <w:sz w:val="28"/>
          <w:szCs w:val="28"/>
        </w:rPr>
      </w:pPr>
      <w:r w:rsidRPr="00050043">
        <w:rPr>
          <w:rFonts w:cs="Times New Roman"/>
          <w:color w:val="000000"/>
          <w:sz w:val="28"/>
          <w:szCs w:val="28"/>
        </w:rPr>
        <w:t>В НГПУ им. К. Минина в процессе изучения курса «Основы менеджмента» было проведено исследование профилей организационной культуры в образовательной организации.</w:t>
      </w:r>
    </w:p>
    <w:p w14:paraId="41C16F6B" w14:textId="77777777" w:rsidR="00C15873" w:rsidRPr="00050043" w:rsidRDefault="00C15873" w:rsidP="00C15873">
      <w:pPr>
        <w:pStyle w:val="Standard"/>
        <w:tabs>
          <w:tab w:val="left" w:pos="709"/>
        </w:tabs>
        <w:ind w:firstLine="709"/>
        <w:rPr>
          <w:rFonts w:cs="Times New Roman"/>
          <w:color w:val="000000"/>
          <w:sz w:val="28"/>
          <w:szCs w:val="28"/>
        </w:rPr>
      </w:pPr>
      <w:r w:rsidRPr="00050043">
        <w:rPr>
          <w:rFonts w:cs="Times New Roman"/>
          <w:color w:val="000000"/>
          <w:sz w:val="28"/>
          <w:szCs w:val="28"/>
        </w:rPr>
        <w:t>Косвенная оценка «организационной культуры»:</w:t>
      </w:r>
    </w:p>
    <w:p w14:paraId="34DC4333" w14:textId="77777777" w:rsidR="00C15873" w:rsidRDefault="00C15873" w:rsidP="00C15873">
      <w:pPr>
        <w:pStyle w:val="Standard"/>
        <w:tabs>
          <w:tab w:val="left" w:pos="709"/>
        </w:tabs>
        <w:jc w:val="center"/>
        <w:rPr>
          <w:rFonts w:cs="Times New Roman"/>
          <w:sz w:val="28"/>
          <w:szCs w:val="28"/>
        </w:rPr>
      </w:pPr>
      <w:r w:rsidRPr="00050043">
        <w:rPr>
          <w:rFonts w:cs="Times New Roman"/>
          <w:noProof/>
          <w:sz w:val="28"/>
          <w:szCs w:val="28"/>
          <w:lang w:eastAsia="ru-RU" w:bidi="ar-SA"/>
        </w:rPr>
        <w:drawing>
          <wp:inline distT="0" distB="0" distL="0" distR="0" wp14:anchorId="633A72DC" wp14:editId="54554DF8">
            <wp:extent cx="4883727" cy="2819400"/>
            <wp:effectExtent l="0" t="0" r="0" b="0"/>
            <wp:docPr id="38"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extLst>
                        <a:ext uri="{28A0092B-C50C-407E-A947-70E740481C1C}">
                          <a14:useLocalDpi xmlns:a14="http://schemas.microsoft.com/office/drawing/2010/main" val="0"/>
                        </a:ext>
                      </a:extLst>
                    </a:blip>
                    <a:srcRect/>
                    <a:stretch>
                      <a:fillRect/>
                    </a:stretch>
                  </pic:blipFill>
                  <pic:spPr>
                    <a:xfrm>
                      <a:off x="0" y="0"/>
                      <a:ext cx="4896123" cy="2826557"/>
                    </a:xfrm>
                    <a:prstGeom prst="rect">
                      <a:avLst/>
                    </a:prstGeom>
                    <a:noFill/>
                    <a:ln>
                      <a:noFill/>
                      <a:prstDash/>
                    </a:ln>
                  </pic:spPr>
                </pic:pic>
              </a:graphicData>
            </a:graphic>
          </wp:inline>
        </w:drawing>
      </w:r>
    </w:p>
    <w:p w14:paraId="010AC184" w14:textId="77777777" w:rsidR="00C15873" w:rsidRPr="00050043" w:rsidRDefault="00C15873" w:rsidP="00C15873">
      <w:pPr>
        <w:pStyle w:val="Standard"/>
        <w:jc w:val="center"/>
        <w:rPr>
          <w:rFonts w:cs="Times New Roman"/>
          <w:sz w:val="28"/>
          <w:szCs w:val="28"/>
        </w:rPr>
      </w:pPr>
      <w:r w:rsidRPr="00050043">
        <w:rPr>
          <w:rFonts w:cs="Times New Roman"/>
          <w:sz w:val="28"/>
          <w:szCs w:val="28"/>
        </w:rPr>
        <w:t>Рисунок 1 - Идеальный и оцененный профили организационной культуры</w:t>
      </w:r>
    </w:p>
    <w:p w14:paraId="14AE8B18" w14:textId="77777777" w:rsidR="00C15873" w:rsidRDefault="00C15873" w:rsidP="00C15873">
      <w:pPr>
        <w:pStyle w:val="Standard"/>
        <w:ind w:firstLine="709"/>
        <w:jc w:val="both"/>
        <w:rPr>
          <w:rFonts w:cs="Times New Roman"/>
          <w:color w:val="000000"/>
          <w:sz w:val="28"/>
          <w:szCs w:val="28"/>
        </w:rPr>
      </w:pPr>
      <w:r w:rsidRPr="00050043">
        <w:rPr>
          <w:rFonts w:cs="Times New Roman"/>
          <w:color w:val="000000"/>
          <w:sz w:val="28"/>
          <w:szCs w:val="28"/>
        </w:rPr>
        <w:t>На рисунке</w:t>
      </w:r>
      <w:r w:rsidRPr="00576742">
        <w:rPr>
          <w:rFonts w:cs="Times New Roman"/>
          <w:color w:val="000000"/>
          <w:sz w:val="28"/>
          <w:szCs w:val="28"/>
        </w:rPr>
        <w:t xml:space="preserve"> 1</w:t>
      </w:r>
      <w:r w:rsidRPr="00050043">
        <w:rPr>
          <w:rFonts w:cs="Times New Roman"/>
          <w:color w:val="000000"/>
          <w:sz w:val="28"/>
          <w:szCs w:val="28"/>
        </w:rPr>
        <w:t xml:space="preserve"> показано, что идеальные показатели типа культуры образовательной организации очень отличаются от показателей, которые были оценены на примере реальной школы. Предположительно тип культуры образовательной организации совместим с типом культуры личности и задачи. Для данного типа характерно: свободный обмен информацией и знаниями, для работников важно саморазвитие, личностные успехи, он должен быть профессионалом своего дела и стремиться к дальнейшему совершенствованию, но при этом уважать коллег, ценности и нормы организации. Но тип культуры, который оценен школой это культура роли. Для этого типа характерны   четкие правила и распределение ролей, негибкая культура, источник власти -должность, а не личные заслуги и качества руководителя, строгая иерархия, которая не дает личности выбирать собственные траектории </w:t>
      </w:r>
      <w:r>
        <w:rPr>
          <w:rFonts w:cs="Times New Roman"/>
          <w:color w:val="000000"/>
          <w:sz w:val="28"/>
          <w:szCs w:val="28"/>
        </w:rPr>
        <w:t xml:space="preserve">саморазвития или проявить свои </w:t>
      </w:r>
      <w:r w:rsidRPr="00050043">
        <w:rPr>
          <w:rFonts w:cs="Times New Roman"/>
          <w:color w:val="000000"/>
          <w:sz w:val="28"/>
          <w:szCs w:val="28"/>
        </w:rPr>
        <w:t>личны</w:t>
      </w:r>
      <w:r>
        <w:rPr>
          <w:rFonts w:cs="Times New Roman"/>
          <w:color w:val="000000"/>
          <w:sz w:val="28"/>
          <w:szCs w:val="28"/>
        </w:rPr>
        <w:t xml:space="preserve">е и профессиональные качества. </w:t>
      </w:r>
    </w:p>
    <w:p w14:paraId="071ADCA8" w14:textId="77777777" w:rsidR="00C15873" w:rsidRPr="00050043" w:rsidRDefault="00C15873" w:rsidP="00C15873">
      <w:pPr>
        <w:pStyle w:val="Standard"/>
        <w:ind w:firstLine="709"/>
        <w:jc w:val="both"/>
        <w:rPr>
          <w:rFonts w:cs="Times New Roman"/>
          <w:color w:val="000000"/>
          <w:sz w:val="28"/>
          <w:szCs w:val="28"/>
        </w:rPr>
      </w:pPr>
      <w:r w:rsidRPr="00050043">
        <w:rPr>
          <w:rFonts w:cs="Times New Roman"/>
          <w:color w:val="000000"/>
          <w:sz w:val="28"/>
          <w:szCs w:val="28"/>
        </w:rPr>
        <w:lastRenderedPageBreak/>
        <w:t>Таким образом</w:t>
      </w:r>
      <w:r>
        <w:rPr>
          <w:rFonts w:cs="Times New Roman"/>
          <w:color w:val="000000"/>
          <w:sz w:val="28"/>
          <w:szCs w:val="28"/>
        </w:rPr>
        <w:t>,</w:t>
      </w:r>
      <w:r w:rsidRPr="00050043">
        <w:rPr>
          <w:rFonts w:cs="Times New Roman"/>
          <w:color w:val="000000"/>
          <w:sz w:val="28"/>
          <w:szCs w:val="28"/>
        </w:rPr>
        <w:t xml:space="preserve"> оцениваемая культура образовательной организации характеризуется слабым коллективным духом ее сотрудников и желанием соблюдать формальные правила и процедуры.</w:t>
      </w:r>
    </w:p>
    <w:p w14:paraId="2C8FDC35" w14:textId="77777777" w:rsidR="00C15873" w:rsidRPr="00FE0BAF" w:rsidRDefault="00C15873" w:rsidP="00C15873">
      <w:pPr>
        <w:pStyle w:val="Standard"/>
        <w:jc w:val="center"/>
        <w:rPr>
          <w:rFonts w:cs="Times New Roman"/>
          <w:b/>
          <w:bCs/>
        </w:rPr>
      </w:pPr>
      <w:r w:rsidRPr="00FE0BAF">
        <w:rPr>
          <w:rFonts w:cs="Times New Roman"/>
          <w:b/>
          <w:bCs/>
          <w:color w:val="000000"/>
        </w:rPr>
        <w:t>Список литературы</w:t>
      </w:r>
    </w:p>
    <w:p w14:paraId="25FF9DCE" w14:textId="77777777" w:rsidR="00C15873" w:rsidRPr="00B56A94" w:rsidRDefault="00C15873" w:rsidP="00C15873">
      <w:pPr>
        <w:spacing w:after="0" w:line="240" w:lineRule="auto"/>
        <w:jc w:val="both"/>
        <w:rPr>
          <w:rFonts w:ascii="Times New Roman" w:hAnsi="Times New Roman"/>
          <w:sz w:val="24"/>
          <w:szCs w:val="24"/>
        </w:rPr>
      </w:pPr>
      <w:r w:rsidRPr="00B56A94">
        <w:rPr>
          <w:rFonts w:ascii="Times New Roman" w:hAnsi="Times New Roman"/>
          <w:sz w:val="24"/>
          <w:szCs w:val="24"/>
        </w:rPr>
        <w:t>1. Перова Т.В., Гусева Ж.В.</w:t>
      </w:r>
      <w:r w:rsidRPr="00B56A94">
        <w:rPr>
          <w:rFonts w:ascii="Times New Roman" w:hAnsi="Times New Roman"/>
          <w:i/>
          <w:iCs/>
          <w:sz w:val="24"/>
          <w:szCs w:val="24"/>
        </w:rPr>
        <w:t xml:space="preserve"> </w:t>
      </w:r>
      <w:hyperlink r:id="rId12" w:history="1">
        <w:r w:rsidRPr="00B56A94">
          <w:rPr>
            <w:rFonts w:ascii="Times New Roman" w:hAnsi="Times New Roman"/>
            <w:sz w:val="24"/>
            <w:szCs w:val="24"/>
          </w:rPr>
          <w:t>Профессиональные компетенции специалистов сферы гостеприимства</w:t>
        </w:r>
      </w:hyperlink>
      <w:r w:rsidRPr="00B56A94">
        <w:rPr>
          <w:rFonts w:ascii="Times New Roman" w:hAnsi="Times New Roman"/>
          <w:sz w:val="24"/>
          <w:szCs w:val="24"/>
        </w:rPr>
        <w:t xml:space="preserve"> /</w:t>
      </w:r>
      <w:hyperlink r:id="rId13" w:history="1">
        <w:r w:rsidRPr="00B56A94">
          <w:rPr>
            <w:rFonts w:ascii="Times New Roman" w:hAnsi="Times New Roman"/>
            <w:sz w:val="24"/>
            <w:szCs w:val="24"/>
          </w:rPr>
          <w:t>Интернет-журнал Науковедение</w:t>
        </w:r>
      </w:hyperlink>
      <w:r w:rsidRPr="00B56A94">
        <w:rPr>
          <w:rFonts w:ascii="Times New Roman" w:hAnsi="Times New Roman"/>
          <w:sz w:val="24"/>
          <w:szCs w:val="24"/>
        </w:rPr>
        <w:t>. 2015. Т. 7. </w:t>
      </w:r>
      <w:hyperlink r:id="rId14" w:history="1">
        <w:r w:rsidRPr="00B56A94">
          <w:rPr>
            <w:rFonts w:ascii="Times New Roman" w:hAnsi="Times New Roman"/>
            <w:sz w:val="24"/>
            <w:szCs w:val="24"/>
          </w:rPr>
          <w:t>№ 3 (28)</w:t>
        </w:r>
      </w:hyperlink>
      <w:r w:rsidRPr="00B56A94">
        <w:rPr>
          <w:rFonts w:ascii="Times New Roman" w:hAnsi="Times New Roman"/>
          <w:sz w:val="24"/>
          <w:szCs w:val="24"/>
        </w:rPr>
        <w:t>. С. 60.</w:t>
      </w:r>
    </w:p>
    <w:p w14:paraId="5A55C109" w14:textId="77777777" w:rsidR="00C15873" w:rsidRPr="00B56A94" w:rsidRDefault="00C15873" w:rsidP="00C15873">
      <w:pPr>
        <w:spacing w:after="0" w:line="240" w:lineRule="auto"/>
        <w:jc w:val="both"/>
        <w:rPr>
          <w:rFonts w:ascii="Times New Roman" w:hAnsi="Times New Roman"/>
          <w:sz w:val="24"/>
          <w:szCs w:val="24"/>
        </w:rPr>
      </w:pPr>
      <w:r w:rsidRPr="00B56A94">
        <w:rPr>
          <w:rFonts w:ascii="Times New Roman" w:hAnsi="Times New Roman"/>
          <w:sz w:val="24"/>
          <w:szCs w:val="24"/>
        </w:rPr>
        <w:t>2. Перова Т.В</w:t>
      </w:r>
      <w:r w:rsidRPr="00B56A94">
        <w:rPr>
          <w:rFonts w:ascii="Times New Roman" w:hAnsi="Times New Roman"/>
          <w:i/>
          <w:iCs/>
          <w:sz w:val="24"/>
          <w:szCs w:val="24"/>
        </w:rPr>
        <w:t xml:space="preserve">. </w:t>
      </w:r>
      <w:hyperlink r:id="rId15" w:history="1">
        <w:r w:rsidRPr="00B56A94">
          <w:rPr>
            <w:rFonts w:ascii="Times New Roman" w:hAnsi="Times New Roman"/>
            <w:sz w:val="24"/>
            <w:szCs w:val="24"/>
          </w:rPr>
          <w:t>Профессиональный тренинг в процессе подготовки специалистов сферы туризма и гостеприимства</w:t>
        </w:r>
      </w:hyperlink>
      <w:r w:rsidRPr="00B56A94">
        <w:rPr>
          <w:rFonts w:ascii="Times New Roman" w:hAnsi="Times New Roman"/>
          <w:sz w:val="24"/>
          <w:szCs w:val="24"/>
        </w:rPr>
        <w:t xml:space="preserve"> / В сборнике: Индустрия туризма и сервиса: состояние, проблемы, эффективность, инновации. сборник статей по материалам II Международной научно-практической конференции. 2015. С. 172-174.</w:t>
      </w:r>
    </w:p>
    <w:p w14:paraId="26DB6C9F" w14:textId="77777777" w:rsidR="00C15873" w:rsidRPr="00B56A94" w:rsidRDefault="00C15873" w:rsidP="00C15873">
      <w:pPr>
        <w:pStyle w:val="a6"/>
        <w:numPr>
          <w:ilvl w:val="0"/>
          <w:numId w:val="9"/>
        </w:numPr>
        <w:tabs>
          <w:tab w:val="left" w:pos="142"/>
        </w:tabs>
        <w:autoSpaceDN w:val="0"/>
        <w:spacing w:after="0" w:line="240" w:lineRule="auto"/>
        <w:ind w:left="0" w:firstLine="0"/>
        <w:contextualSpacing w:val="0"/>
        <w:jc w:val="both"/>
        <w:rPr>
          <w:rFonts w:ascii="Times New Roman" w:hAnsi="Times New Roman"/>
          <w:sz w:val="24"/>
          <w:szCs w:val="24"/>
        </w:rPr>
      </w:pPr>
      <w:proofErr w:type="spellStart"/>
      <w:r w:rsidRPr="00B56A94">
        <w:rPr>
          <w:rFonts w:ascii="Times New Roman" w:hAnsi="Times New Roman"/>
          <w:sz w:val="24"/>
          <w:szCs w:val="24"/>
          <w:lang w:val="en-US"/>
        </w:rPr>
        <w:t>Yashkova</w:t>
      </w:r>
      <w:proofErr w:type="spellEnd"/>
      <w:r w:rsidRPr="00B56A94">
        <w:rPr>
          <w:rFonts w:ascii="Times New Roman" w:hAnsi="Times New Roman"/>
          <w:sz w:val="24"/>
          <w:szCs w:val="24"/>
          <w:lang w:val="en-US"/>
        </w:rPr>
        <w:t xml:space="preserve">, E.V., </w:t>
      </w:r>
      <w:proofErr w:type="spellStart"/>
      <w:r w:rsidRPr="00B56A94">
        <w:rPr>
          <w:rFonts w:ascii="Times New Roman" w:hAnsi="Times New Roman"/>
          <w:sz w:val="24"/>
          <w:szCs w:val="24"/>
          <w:lang w:val="en-US"/>
        </w:rPr>
        <w:t>Sineva</w:t>
      </w:r>
      <w:proofErr w:type="spellEnd"/>
      <w:r w:rsidRPr="00B56A94">
        <w:rPr>
          <w:rFonts w:ascii="Times New Roman" w:hAnsi="Times New Roman"/>
          <w:sz w:val="24"/>
          <w:szCs w:val="24"/>
          <w:lang w:val="en-US"/>
        </w:rPr>
        <w:t xml:space="preserve">, N.L., </w:t>
      </w:r>
      <w:proofErr w:type="spellStart"/>
      <w:r w:rsidRPr="00B56A94">
        <w:rPr>
          <w:rFonts w:ascii="Times New Roman" w:hAnsi="Times New Roman"/>
          <w:sz w:val="24"/>
          <w:szCs w:val="24"/>
          <w:lang w:val="en-US"/>
        </w:rPr>
        <w:t>Egorova</w:t>
      </w:r>
      <w:proofErr w:type="spellEnd"/>
      <w:r w:rsidRPr="00B56A94">
        <w:rPr>
          <w:rFonts w:ascii="Times New Roman" w:hAnsi="Times New Roman"/>
          <w:sz w:val="24"/>
          <w:szCs w:val="24"/>
          <w:lang w:val="en-US"/>
        </w:rPr>
        <w:t xml:space="preserve">, A.O., </w:t>
      </w:r>
      <w:proofErr w:type="spellStart"/>
      <w:r w:rsidRPr="00B56A94">
        <w:rPr>
          <w:rFonts w:ascii="Times New Roman" w:hAnsi="Times New Roman"/>
          <w:sz w:val="24"/>
          <w:szCs w:val="24"/>
          <w:lang w:val="en-US"/>
        </w:rPr>
        <w:t>Kuznetsova</w:t>
      </w:r>
      <w:proofErr w:type="spellEnd"/>
      <w:r w:rsidRPr="00B56A94">
        <w:rPr>
          <w:rFonts w:ascii="Times New Roman" w:hAnsi="Times New Roman"/>
          <w:sz w:val="24"/>
          <w:szCs w:val="24"/>
          <w:lang w:val="en-US"/>
        </w:rPr>
        <w:t xml:space="preserve">, S.N. General trends in the development of the organizational culture of Russian companies Journal of Applied Economic Sciences, 12 (8), pp. 2472-2480. </w:t>
      </w:r>
      <w:r w:rsidRPr="00B56A94">
        <w:rPr>
          <w:rFonts w:ascii="Times New Roman" w:hAnsi="Times New Roman"/>
          <w:sz w:val="24"/>
          <w:szCs w:val="24"/>
        </w:rPr>
        <w:t>2018 Интернет – ресурс http://www.scimagojr.com/journalsearch.php?q=21100264820&amp;tip=sid&amp;clean=0</w:t>
      </w:r>
    </w:p>
    <w:p w14:paraId="4AE2D299" w14:textId="77777777" w:rsidR="00C15873" w:rsidRDefault="00C15873" w:rsidP="00C15873">
      <w:r>
        <w:br w:type="page"/>
      </w:r>
    </w:p>
    <w:p w14:paraId="7AB61251" w14:textId="77777777" w:rsidR="00C15873" w:rsidRPr="00E53C08" w:rsidRDefault="00C15873" w:rsidP="00C15873">
      <w:pPr>
        <w:pStyle w:val="Standard"/>
        <w:rPr>
          <w:b/>
        </w:rPr>
      </w:pPr>
      <w:r w:rsidRPr="00E53C08">
        <w:rPr>
          <w:b/>
        </w:rPr>
        <w:lastRenderedPageBreak/>
        <w:t xml:space="preserve">Образец оформления </w:t>
      </w:r>
      <w:r>
        <w:rPr>
          <w:b/>
        </w:rPr>
        <w:t>сопроводительного письма</w:t>
      </w:r>
      <w:r w:rsidRPr="00E53C08">
        <w:rPr>
          <w:b/>
        </w:rPr>
        <w:t>:</w:t>
      </w:r>
    </w:p>
    <w:p w14:paraId="35E9AC5B" w14:textId="77777777" w:rsidR="00C15873" w:rsidRDefault="00C15873" w:rsidP="00C15873">
      <w:pPr>
        <w:spacing w:after="0"/>
        <w:jc w:val="center"/>
        <w:rPr>
          <w:rFonts w:ascii="Times New Roman" w:hAnsi="Times New Roman"/>
          <w:sz w:val="28"/>
          <w:szCs w:val="28"/>
        </w:rPr>
      </w:pPr>
      <w:r>
        <w:rPr>
          <w:rFonts w:ascii="Times New Roman" w:hAnsi="Times New Roman"/>
          <w:sz w:val="28"/>
          <w:szCs w:val="28"/>
        </w:rPr>
        <w:t>СОПРОВОДИТЕЛЬНОЕ ПИСЬМО</w:t>
      </w:r>
    </w:p>
    <w:p w14:paraId="0CF574E3" w14:textId="73D0C0B1" w:rsidR="00C15873" w:rsidRDefault="00C15873" w:rsidP="00C15873">
      <w:pPr>
        <w:spacing w:after="0" w:line="240" w:lineRule="auto"/>
        <w:jc w:val="center"/>
        <w:rPr>
          <w:rFonts w:ascii="Times New Roman" w:eastAsia="Calibri" w:hAnsi="Times New Roman"/>
          <w:sz w:val="28"/>
          <w:szCs w:val="28"/>
        </w:rPr>
      </w:pPr>
    </w:p>
    <w:tbl>
      <w:tblPr>
        <w:tblpPr w:leftFromText="180" w:rightFromText="180" w:vertAnchor="text" w:horzAnchor="margin" w:tblpXSpec="center" w:tblpY="22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90"/>
      </w:tblGrid>
      <w:tr w:rsidR="00C15873" w:rsidRPr="001A1E9F" w14:paraId="05192C63" w14:textId="77777777" w:rsidTr="00A25E38">
        <w:tc>
          <w:tcPr>
            <w:tcW w:w="4678" w:type="dxa"/>
            <w:tcBorders>
              <w:top w:val="single" w:sz="4" w:space="0" w:color="auto"/>
              <w:left w:val="single" w:sz="4" w:space="0" w:color="auto"/>
              <w:bottom w:val="single" w:sz="4" w:space="0" w:color="auto"/>
              <w:right w:val="single" w:sz="4" w:space="0" w:color="auto"/>
            </w:tcBorders>
          </w:tcPr>
          <w:p w14:paraId="3F91E814"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5B812945" w14:textId="77777777" w:rsidR="00C15873" w:rsidRPr="001A1E9F" w:rsidRDefault="00C15873" w:rsidP="00A25E38">
            <w:pPr>
              <w:spacing w:after="0" w:line="240" w:lineRule="auto"/>
              <w:rPr>
                <w:rFonts w:ascii="Times New Roman" w:hAnsi="Times New Roman"/>
                <w:sz w:val="24"/>
                <w:szCs w:val="24"/>
              </w:rPr>
            </w:pPr>
            <w:proofErr w:type="spellStart"/>
            <w:r w:rsidRPr="001A1E9F">
              <w:rPr>
                <w:rFonts w:ascii="Times New Roman" w:hAnsi="Times New Roman"/>
                <w:sz w:val="24"/>
                <w:szCs w:val="24"/>
              </w:rPr>
              <w:t>Шукнова</w:t>
            </w:r>
            <w:proofErr w:type="spellEnd"/>
          </w:p>
        </w:tc>
      </w:tr>
      <w:tr w:rsidR="00C15873" w:rsidRPr="001A1E9F" w14:paraId="546DE5F6" w14:textId="77777777" w:rsidTr="00A25E38">
        <w:tc>
          <w:tcPr>
            <w:tcW w:w="4678" w:type="dxa"/>
            <w:tcBorders>
              <w:top w:val="single" w:sz="4" w:space="0" w:color="auto"/>
              <w:left w:val="single" w:sz="4" w:space="0" w:color="auto"/>
              <w:bottom w:val="single" w:sz="4" w:space="0" w:color="auto"/>
              <w:right w:val="single" w:sz="4" w:space="0" w:color="auto"/>
            </w:tcBorders>
          </w:tcPr>
          <w:p w14:paraId="31C8902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764F1F3A" w14:textId="77777777" w:rsidR="00C15873" w:rsidRPr="001A1E9F" w:rsidRDefault="00C15873" w:rsidP="00A25E38">
            <w:pPr>
              <w:spacing w:after="0" w:line="240" w:lineRule="auto"/>
              <w:rPr>
                <w:rFonts w:ascii="Times New Roman" w:hAnsi="Times New Roman"/>
                <w:sz w:val="24"/>
                <w:szCs w:val="24"/>
              </w:rPr>
            </w:pPr>
            <w:proofErr w:type="spellStart"/>
            <w:r w:rsidRPr="001A1E9F">
              <w:rPr>
                <w:rFonts w:ascii="Times New Roman" w:hAnsi="Times New Roman"/>
                <w:sz w:val="24"/>
                <w:szCs w:val="24"/>
              </w:rPr>
              <w:t>А</w:t>
            </w:r>
            <w:r>
              <w:rPr>
                <w:rFonts w:ascii="Times New Roman" w:hAnsi="Times New Roman"/>
                <w:sz w:val="24"/>
                <w:szCs w:val="24"/>
              </w:rPr>
              <w:t>велина</w:t>
            </w:r>
            <w:proofErr w:type="spellEnd"/>
            <w:r w:rsidRPr="001A1E9F">
              <w:rPr>
                <w:rFonts w:ascii="Times New Roman" w:hAnsi="Times New Roman"/>
                <w:sz w:val="24"/>
                <w:szCs w:val="24"/>
              </w:rPr>
              <w:t xml:space="preserve"> Аркадьевна</w:t>
            </w:r>
          </w:p>
        </w:tc>
      </w:tr>
      <w:tr w:rsidR="00C15873" w:rsidRPr="001A1E9F" w14:paraId="0AEBDA3E" w14:textId="77777777" w:rsidTr="00A25E38">
        <w:tc>
          <w:tcPr>
            <w:tcW w:w="4678" w:type="dxa"/>
            <w:tcBorders>
              <w:top w:val="single" w:sz="4" w:space="0" w:color="auto"/>
              <w:left w:val="single" w:sz="4" w:space="0" w:color="auto"/>
              <w:bottom w:val="single" w:sz="4" w:space="0" w:color="auto"/>
              <w:right w:val="single" w:sz="4" w:space="0" w:color="auto"/>
            </w:tcBorders>
          </w:tcPr>
          <w:p w14:paraId="171BEBCE"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253204B8"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Shkunova</w:t>
            </w:r>
          </w:p>
        </w:tc>
      </w:tr>
      <w:tr w:rsidR="00C15873" w:rsidRPr="001A1E9F" w14:paraId="1CEB6595" w14:textId="77777777" w:rsidTr="00A25E38">
        <w:tc>
          <w:tcPr>
            <w:tcW w:w="4678" w:type="dxa"/>
            <w:tcBorders>
              <w:top w:val="single" w:sz="4" w:space="0" w:color="auto"/>
              <w:left w:val="single" w:sz="4" w:space="0" w:color="auto"/>
              <w:bottom w:val="single" w:sz="4" w:space="0" w:color="auto"/>
              <w:right w:val="single" w:sz="4" w:space="0" w:color="auto"/>
            </w:tcBorders>
          </w:tcPr>
          <w:p w14:paraId="1520365F"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0FD296AF"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A</w:t>
            </w:r>
            <w:proofErr w:type="spellStart"/>
            <w:r>
              <w:rPr>
                <w:rFonts w:ascii="Times New Roman" w:hAnsi="Times New Roman"/>
                <w:sz w:val="24"/>
                <w:szCs w:val="24"/>
                <w:lang w:val="en-US"/>
              </w:rPr>
              <w:t>velina</w:t>
            </w:r>
            <w:proofErr w:type="spellEnd"/>
            <w:r w:rsidRPr="001A1E9F">
              <w:rPr>
                <w:rFonts w:ascii="Times New Roman" w:hAnsi="Times New Roman"/>
                <w:sz w:val="24"/>
                <w:szCs w:val="24"/>
              </w:rPr>
              <w:t xml:space="preserve"> </w:t>
            </w:r>
            <w:proofErr w:type="spellStart"/>
            <w:r w:rsidRPr="001A1E9F">
              <w:rPr>
                <w:rFonts w:ascii="Times New Roman" w:hAnsi="Times New Roman"/>
                <w:sz w:val="24"/>
                <w:szCs w:val="24"/>
              </w:rPr>
              <w:t>Akadyevna</w:t>
            </w:r>
            <w:proofErr w:type="spellEnd"/>
          </w:p>
        </w:tc>
      </w:tr>
      <w:tr w:rsidR="00C15873" w:rsidRPr="001A1E9F" w14:paraId="395C9C0E" w14:textId="77777777" w:rsidTr="00A25E38">
        <w:tc>
          <w:tcPr>
            <w:tcW w:w="4678" w:type="dxa"/>
            <w:tcBorders>
              <w:top w:val="single" w:sz="4" w:space="0" w:color="auto"/>
              <w:left w:val="single" w:sz="4" w:space="0" w:color="auto"/>
              <w:bottom w:val="single" w:sz="4" w:space="0" w:color="auto"/>
              <w:right w:val="single" w:sz="4" w:space="0" w:color="auto"/>
            </w:tcBorders>
          </w:tcPr>
          <w:p w14:paraId="0DA4CCD7"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14:paraId="06530111"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15873" w:rsidRPr="00C15873" w14:paraId="26A1413E" w14:textId="77777777" w:rsidTr="00A25E38">
        <w:tc>
          <w:tcPr>
            <w:tcW w:w="4678" w:type="dxa"/>
            <w:tcBorders>
              <w:top w:val="single" w:sz="4" w:space="0" w:color="auto"/>
              <w:left w:val="single" w:sz="4" w:space="0" w:color="auto"/>
              <w:bottom w:val="single" w:sz="4" w:space="0" w:color="auto"/>
              <w:right w:val="single" w:sz="4" w:space="0" w:color="auto"/>
            </w:tcBorders>
          </w:tcPr>
          <w:p w14:paraId="30DB8560"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709887DE" w14:textId="77777777" w:rsidR="00C15873" w:rsidRPr="001A1E9F" w:rsidRDefault="00C15873" w:rsidP="00A25E38">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15873" w:rsidRPr="001A1E9F" w14:paraId="23430352" w14:textId="77777777" w:rsidTr="00A25E38">
        <w:tc>
          <w:tcPr>
            <w:tcW w:w="4678" w:type="dxa"/>
            <w:tcBorders>
              <w:top w:val="single" w:sz="4" w:space="0" w:color="auto"/>
              <w:left w:val="single" w:sz="4" w:space="0" w:color="auto"/>
              <w:bottom w:val="single" w:sz="4" w:space="0" w:color="auto"/>
              <w:right w:val="single" w:sz="4" w:space="0" w:color="auto"/>
            </w:tcBorders>
          </w:tcPr>
          <w:p w14:paraId="1350A917"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14:paraId="1873885C"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losalgiris@mail.ru</w:t>
            </w:r>
          </w:p>
        </w:tc>
      </w:tr>
      <w:tr w:rsidR="00C15873" w:rsidRPr="001A1E9F" w14:paraId="75E8966A" w14:textId="77777777" w:rsidTr="00A25E38">
        <w:tc>
          <w:tcPr>
            <w:tcW w:w="4678" w:type="dxa"/>
            <w:tcBorders>
              <w:top w:val="single" w:sz="4" w:space="0" w:color="auto"/>
              <w:left w:val="single" w:sz="4" w:space="0" w:color="auto"/>
              <w:bottom w:val="single" w:sz="4" w:space="0" w:color="auto"/>
              <w:right w:val="single" w:sz="4" w:space="0" w:color="auto"/>
            </w:tcBorders>
          </w:tcPr>
          <w:p w14:paraId="5CE328B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119E0312"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 xml:space="preserve">Кандидат педагогических наук, доцент </w:t>
            </w:r>
          </w:p>
        </w:tc>
      </w:tr>
      <w:tr w:rsidR="00C15873" w:rsidRPr="001A1E9F" w14:paraId="5DBFE15C" w14:textId="77777777" w:rsidTr="00A25E38">
        <w:tc>
          <w:tcPr>
            <w:tcW w:w="4678" w:type="dxa"/>
            <w:tcBorders>
              <w:top w:val="single" w:sz="4" w:space="0" w:color="auto"/>
              <w:left w:val="single" w:sz="4" w:space="0" w:color="auto"/>
              <w:bottom w:val="single" w:sz="4" w:space="0" w:color="auto"/>
              <w:right w:val="single" w:sz="4" w:space="0" w:color="auto"/>
            </w:tcBorders>
          </w:tcPr>
          <w:p w14:paraId="76DF484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14:paraId="6EE4E206"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6201-6809</w:t>
            </w:r>
          </w:p>
        </w:tc>
      </w:tr>
      <w:tr w:rsidR="00C15873" w:rsidRPr="001A1E9F" w14:paraId="2CDC8376" w14:textId="77777777" w:rsidTr="00A25E38">
        <w:tc>
          <w:tcPr>
            <w:tcW w:w="4678" w:type="dxa"/>
            <w:tcBorders>
              <w:top w:val="single" w:sz="4" w:space="0" w:color="auto"/>
              <w:left w:val="single" w:sz="4" w:space="0" w:color="auto"/>
              <w:bottom w:val="single" w:sz="4" w:space="0" w:color="auto"/>
              <w:right w:val="single" w:sz="4" w:space="0" w:color="auto"/>
            </w:tcBorders>
          </w:tcPr>
          <w:p w14:paraId="253576E4"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0F1ED4F5" w14:textId="77777777" w:rsidR="00C15873" w:rsidRPr="001A1E9F" w:rsidRDefault="00C15873" w:rsidP="00A25E38">
            <w:pPr>
              <w:spacing w:after="0" w:line="240" w:lineRule="auto"/>
              <w:rPr>
                <w:rFonts w:ascii="Times New Roman" w:hAnsi="Times New Roman"/>
                <w:sz w:val="24"/>
                <w:szCs w:val="24"/>
              </w:rPr>
            </w:pPr>
            <w:proofErr w:type="spellStart"/>
            <w:r w:rsidRPr="001A1E9F">
              <w:rPr>
                <w:rFonts w:ascii="Times New Roman" w:hAnsi="Times New Roman"/>
                <w:sz w:val="24"/>
                <w:szCs w:val="24"/>
              </w:rPr>
              <w:t>Орл</w:t>
            </w:r>
            <w:r>
              <w:rPr>
                <w:rFonts w:ascii="Times New Roman" w:hAnsi="Times New Roman"/>
                <w:sz w:val="24"/>
                <w:szCs w:val="24"/>
              </w:rPr>
              <w:t>икова</w:t>
            </w:r>
            <w:proofErr w:type="spellEnd"/>
            <w:r w:rsidRPr="001A1E9F">
              <w:rPr>
                <w:rFonts w:ascii="Times New Roman" w:hAnsi="Times New Roman"/>
                <w:sz w:val="24"/>
                <w:szCs w:val="24"/>
              </w:rPr>
              <w:t xml:space="preserve"> </w:t>
            </w:r>
          </w:p>
        </w:tc>
      </w:tr>
      <w:tr w:rsidR="00C15873" w:rsidRPr="001A1E9F" w14:paraId="5BA434C7" w14:textId="77777777" w:rsidTr="00A25E38">
        <w:tc>
          <w:tcPr>
            <w:tcW w:w="4678" w:type="dxa"/>
            <w:tcBorders>
              <w:top w:val="single" w:sz="4" w:space="0" w:color="auto"/>
              <w:left w:val="single" w:sz="4" w:space="0" w:color="auto"/>
              <w:bottom w:val="single" w:sz="4" w:space="0" w:color="auto"/>
              <w:right w:val="single" w:sz="4" w:space="0" w:color="auto"/>
            </w:tcBorders>
          </w:tcPr>
          <w:p w14:paraId="22AC1225"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3E40EBD6"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Мария Александрова</w:t>
            </w:r>
          </w:p>
        </w:tc>
      </w:tr>
      <w:tr w:rsidR="00C15873" w:rsidRPr="001A1E9F" w14:paraId="2FB6ED82" w14:textId="77777777" w:rsidTr="00A25E38">
        <w:tc>
          <w:tcPr>
            <w:tcW w:w="4678" w:type="dxa"/>
            <w:tcBorders>
              <w:top w:val="single" w:sz="4" w:space="0" w:color="auto"/>
              <w:left w:val="single" w:sz="4" w:space="0" w:color="auto"/>
              <w:bottom w:val="single" w:sz="4" w:space="0" w:color="auto"/>
              <w:right w:val="single" w:sz="4" w:space="0" w:color="auto"/>
            </w:tcBorders>
          </w:tcPr>
          <w:p w14:paraId="45898D6F"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4903BEAE" w14:textId="77777777" w:rsidR="00C15873" w:rsidRPr="001A1E9F" w:rsidRDefault="00C15873" w:rsidP="00A25E38">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rPr>
              <w:t>Orl</w:t>
            </w:r>
            <w:r>
              <w:rPr>
                <w:rStyle w:val="jlqj4b"/>
                <w:rFonts w:ascii="Times New Roman" w:eastAsia="Calibri" w:hAnsi="Times New Roman"/>
                <w:sz w:val="24"/>
                <w:szCs w:val="24"/>
                <w:lang w:val="en-US"/>
              </w:rPr>
              <w:t>ik</w:t>
            </w:r>
            <w:r w:rsidRPr="001A1E9F">
              <w:rPr>
                <w:rStyle w:val="jlqj4b"/>
                <w:rFonts w:ascii="Times New Roman" w:eastAsia="Calibri" w:hAnsi="Times New Roman"/>
                <w:sz w:val="24"/>
                <w:szCs w:val="24"/>
              </w:rPr>
              <w:t>ova</w:t>
            </w:r>
            <w:proofErr w:type="spellEnd"/>
            <w:r w:rsidRPr="001A1E9F">
              <w:rPr>
                <w:rStyle w:val="jlqj4b"/>
                <w:rFonts w:ascii="Times New Roman" w:eastAsia="Calibri" w:hAnsi="Times New Roman"/>
                <w:sz w:val="24"/>
                <w:szCs w:val="24"/>
              </w:rPr>
              <w:t xml:space="preserve"> </w:t>
            </w:r>
          </w:p>
        </w:tc>
      </w:tr>
      <w:tr w:rsidR="00C15873" w:rsidRPr="001A1E9F" w14:paraId="2E49F3DA" w14:textId="77777777" w:rsidTr="00A25E38">
        <w:tc>
          <w:tcPr>
            <w:tcW w:w="4678" w:type="dxa"/>
            <w:tcBorders>
              <w:top w:val="single" w:sz="4" w:space="0" w:color="auto"/>
              <w:left w:val="single" w:sz="4" w:space="0" w:color="auto"/>
              <w:bottom w:val="single" w:sz="4" w:space="0" w:color="auto"/>
              <w:right w:val="single" w:sz="4" w:space="0" w:color="auto"/>
            </w:tcBorders>
          </w:tcPr>
          <w:p w14:paraId="17C254F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1–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15425F2D" w14:textId="77777777" w:rsidR="00C15873" w:rsidRPr="001A1E9F" w:rsidRDefault="00C15873" w:rsidP="00A25E38">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rPr>
              <w:t>Maria</w:t>
            </w:r>
            <w:proofErr w:type="spellEnd"/>
            <w:r w:rsidRPr="001A1E9F">
              <w:rPr>
                <w:rStyle w:val="jlqj4b"/>
                <w:rFonts w:ascii="Times New Roman" w:eastAsia="Calibri" w:hAnsi="Times New Roman"/>
                <w:sz w:val="24"/>
                <w:szCs w:val="24"/>
              </w:rPr>
              <w:t xml:space="preserve"> </w:t>
            </w:r>
            <w:proofErr w:type="spellStart"/>
            <w:r w:rsidRPr="001A1E9F">
              <w:rPr>
                <w:rStyle w:val="jlqj4b"/>
                <w:rFonts w:ascii="Times New Roman" w:eastAsia="Calibri" w:hAnsi="Times New Roman"/>
                <w:sz w:val="24"/>
                <w:szCs w:val="24"/>
              </w:rPr>
              <w:t>Alexandrova</w:t>
            </w:r>
            <w:proofErr w:type="spellEnd"/>
          </w:p>
        </w:tc>
      </w:tr>
      <w:tr w:rsidR="00C15873" w:rsidRPr="001A1E9F" w14:paraId="07ECC917" w14:textId="77777777" w:rsidTr="00A25E38">
        <w:tc>
          <w:tcPr>
            <w:tcW w:w="4678" w:type="dxa"/>
            <w:tcBorders>
              <w:top w:val="single" w:sz="4" w:space="0" w:color="auto"/>
              <w:left w:val="single" w:sz="4" w:space="0" w:color="auto"/>
              <w:bottom w:val="single" w:sz="4" w:space="0" w:color="auto"/>
              <w:right w:val="single" w:sz="4" w:space="0" w:color="auto"/>
            </w:tcBorders>
          </w:tcPr>
          <w:p w14:paraId="661CB601"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1 – русский язык</w:t>
            </w:r>
          </w:p>
        </w:tc>
        <w:tc>
          <w:tcPr>
            <w:tcW w:w="4990" w:type="dxa"/>
            <w:tcBorders>
              <w:top w:val="single" w:sz="4" w:space="0" w:color="auto"/>
              <w:left w:val="single" w:sz="4" w:space="0" w:color="auto"/>
              <w:bottom w:val="single" w:sz="4" w:space="0" w:color="auto"/>
              <w:right w:val="single" w:sz="4" w:space="0" w:color="auto"/>
            </w:tcBorders>
          </w:tcPr>
          <w:p w14:paraId="767F2CF6"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15873" w:rsidRPr="00C15873" w14:paraId="4BCF08BC" w14:textId="77777777" w:rsidTr="00A25E38">
        <w:tc>
          <w:tcPr>
            <w:tcW w:w="4678" w:type="dxa"/>
            <w:tcBorders>
              <w:top w:val="single" w:sz="4" w:space="0" w:color="auto"/>
              <w:left w:val="single" w:sz="4" w:space="0" w:color="auto"/>
              <w:bottom w:val="single" w:sz="4" w:space="0" w:color="auto"/>
              <w:right w:val="single" w:sz="4" w:space="0" w:color="auto"/>
            </w:tcBorders>
          </w:tcPr>
          <w:p w14:paraId="21EB243D"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1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54DA0A6E" w14:textId="77777777" w:rsidR="00C15873" w:rsidRPr="001A1E9F" w:rsidRDefault="00C15873" w:rsidP="00A25E38">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15873" w:rsidRPr="001A1E9F" w14:paraId="4626086E" w14:textId="77777777" w:rsidTr="00A25E38">
        <w:tc>
          <w:tcPr>
            <w:tcW w:w="4678" w:type="dxa"/>
            <w:tcBorders>
              <w:top w:val="single" w:sz="4" w:space="0" w:color="auto"/>
              <w:left w:val="single" w:sz="4" w:space="0" w:color="auto"/>
              <w:bottom w:val="single" w:sz="4" w:space="0" w:color="auto"/>
              <w:right w:val="single" w:sz="4" w:space="0" w:color="auto"/>
            </w:tcBorders>
          </w:tcPr>
          <w:p w14:paraId="608EE7EA"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1</w:t>
            </w:r>
          </w:p>
        </w:tc>
        <w:tc>
          <w:tcPr>
            <w:tcW w:w="4990" w:type="dxa"/>
            <w:tcBorders>
              <w:top w:val="single" w:sz="4" w:space="0" w:color="auto"/>
              <w:left w:val="single" w:sz="4" w:space="0" w:color="auto"/>
              <w:bottom w:val="single" w:sz="4" w:space="0" w:color="auto"/>
              <w:right w:val="single" w:sz="4" w:space="0" w:color="auto"/>
            </w:tcBorders>
          </w:tcPr>
          <w:p w14:paraId="6563F11E"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lang w:val="en-US"/>
              </w:rPr>
              <w:t>orl</w:t>
            </w:r>
            <w:r>
              <w:rPr>
                <w:rFonts w:ascii="Times New Roman" w:hAnsi="Times New Roman"/>
                <w:sz w:val="24"/>
                <w:szCs w:val="24"/>
                <w:lang w:val="en-US"/>
              </w:rPr>
              <w:t>iko</w:t>
            </w:r>
            <w:r w:rsidRPr="001A1E9F">
              <w:rPr>
                <w:rFonts w:ascii="Times New Roman" w:hAnsi="Times New Roman"/>
                <w:sz w:val="24"/>
                <w:szCs w:val="24"/>
                <w:lang w:val="en-US"/>
              </w:rPr>
              <w:t>va.maria77777@yandex.ru</w:t>
            </w:r>
          </w:p>
        </w:tc>
      </w:tr>
      <w:tr w:rsidR="00C15873" w:rsidRPr="001A1E9F" w14:paraId="7E326E2B" w14:textId="77777777" w:rsidTr="00A25E38">
        <w:tc>
          <w:tcPr>
            <w:tcW w:w="4678" w:type="dxa"/>
            <w:tcBorders>
              <w:top w:val="single" w:sz="4" w:space="0" w:color="auto"/>
              <w:left w:val="single" w:sz="4" w:space="0" w:color="auto"/>
              <w:bottom w:val="single" w:sz="4" w:space="0" w:color="auto"/>
              <w:right w:val="single" w:sz="4" w:space="0" w:color="auto"/>
            </w:tcBorders>
          </w:tcPr>
          <w:p w14:paraId="3C1E3974"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1– русский язык</w:t>
            </w:r>
          </w:p>
        </w:tc>
        <w:tc>
          <w:tcPr>
            <w:tcW w:w="4990" w:type="dxa"/>
            <w:tcBorders>
              <w:top w:val="single" w:sz="4" w:space="0" w:color="auto"/>
              <w:left w:val="single" w:sz="4" w:space="0" w:color="auto"/>
              <w:bottom w:val="single" w:sz="4" w:space="0" w:color="auto"/>
              <w:right w:val="single" w:sz="4" w:space="0" w:color="auto"/>
            </w:tcBorders>
          </w:tcPr>
          <w:p w14:paraId="6E8EFAA5"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15873" w:rsidRPr="001A1E9F" w14:paraId="5031D90D" w14:textId="77777777" w:rsidTr="00A25E38">
        <w:tc>
          <w:tcPr>
            <w:tcW w:w="4678" w:type="dxa"/>
            <w:tcBorders>
              <w:top w:val="single" w:sz="4" w:space="0" w:color="auto"/>
              <w:left w:val="single" w:sz="4" w:space="0" w:color="auto"/>
              <w:bottom w:val="single" w:sz="4" w:space="0" w:color="auto"/>
              <w:right w:val="single" w:sz="4" w:space="0" w:color="auto"/>
            </w:tcBorders>
          </w:tcPr>
          <w:p w14:paraId="6FB96CEA"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1 (при его наличии статья сразу будет привязана к авторскому профилю  в РИНЦ)</w:t>
            </w:r>
          </w:p>
        </w:tc>
        <w:tc>
          <w:tcPr>
            <w:tcW w:w="4990" w:type="dxa"/>
            <w:tcBorders>
              <w:top w:val="single" w:sz="4" w:space="0" w:color="auto"/>
              <w:left w:val="single" w:sz="4" w:space="0" w:color="auto"/>
              <w:bottom w:val="single" w:sz="4" w:space="0" w:color="auto"/>
              <w:right w:val="single" w:sz="4" w:space="0" w:color="auto"/>
            </w:tcBorders>
          </w:tcPr>
          <w:p w14:paraId="3794529B" w14:textId="77777777" w:rsidR="00C15873" w:rsidRPr="001A1E9F" w:rsidRDefault="00C15873" w:rsidP="00A25E38">
            <w:pPr>
              <w:spacing w:after="0" w:line="240" w:lineRule="auto"/>
              <w:rPr>
                <w:rFonts w:ascii="Times New Roman" w:hAnsi="Times New Roman"/>
                <w:sz w:val="24"/>
                <w:szCs w:val="24"/>
              </w:rPr>
            </w:pPr>
          </w:p>
        </w:tc>
      </w:tr>
      <w:tr w:rsidR="00C15873" w:rsidRPr="001A1E9F" w14:paraId="5DC0F48D" w14:textId="77777777" w:rsidTr="00A25E38">
        <w:tc>
          <w:tcPr>
            <w:tcW w:w="4678" w:type="dxa"/>
            <w:tcBorders>
              <w:top w:val="single" w:sz="4" w:space="0" w:color="auto"/>
              <w:left w:val="single" w:sz="4" w:space="0" w:color="auto"/>
              <w:bottom w:val="single" w:sz="4" w:space="0" w:color="auto"/>
              <w:right w:val="single" w:sz="4" w:space="0" w:color="auto"/>
            </w:tcBorders>
          </w:tcPr>
          <w:p w14:paraId="2360B246"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4FA3E625"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Стар</w:t>
            </w:r>
            <w:r>
              <w:rPr>
                <w:rFonts w:ascii="Times New Roman" w:hAnsi="Times New Roman"/>
                <w:sz w:val="24"/>
                <w:szCs w:val="24"/>
              </w:rPr>
              <w:t>о</w:t>
            </w:r>
            <w:r w:rsidRPr="001A1E9F">
              <w:rPr>
                <w:rFonts w:ascii="Times New Roman" w:hAnsi="Times New Roman"/>
                <w:sz w:val="24"/>
                <w:szCs w:val="24"/>
              </w:rPr>
              <w:t xml:space="preserve">ва </w:t>
            </w:r>
          </w:p>
        </w:tc>
      </w:tr>
      <w:tr w:rsidR="00C15873" w:rsidRPr="001A1E9F" w14:paraId="056B8F75" w14:textId="77777777" w:rsidTr="00A25E38">
        <w:tc>
          <w:tcPr>
            <w:tcW w:w="4678" w:type="dxa"/>
            <w:tcBorders>
              <w:top w:val="single" w:sz="4" w:space="0" w:color="auto"/>
              <w:left w:val="single" w:sz="4" w:space="0" w:color="auto"/>
              <w:bottom w:val="single" w:sz="4" w:space="0" w:color="auto"/>
              <w:right w:val="single" w:sz="4" w:space="0" w:color="auto"/>
            </w:tcBorders>
          </w:tcPr>
          <w:p w14:paraId="4E72C0A1"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2354C08C"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Ирина Анатольевна</w:t>
            </w:r>
          </w:p>
        </w:tc>
      </w:tr>
      <w:tr w:rsidR="00C15873" w:rsidRPr="001A1E9F" w14:paraId="0A1E0CE8" w14:textId="77777777" w:rsidTr="00A25E38">
        <w:tc>
          <w:tcPr>
            <w:tcW w:w="4678" w:type="dxa"/>
            <w:tcBorders>
              <w:top w:val="single" w:sz="4" w:space="0" w:color="auto"/>
              <w:left w:val="single" w:sz="4" w:space="0" w:color="auto"/>
              <w:bottom w:val="single" w:sz="4" w:space="0" w:color="auto"/>
              <w:right w:val="single" w:sz="4" w:space="0" w:color="auto"/>
            </w:tcBorders>
          </w:tcPr>
          <w:p w14:paraId="0A6B31C1"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Фамилия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4D608012" w14:textId="77777777" w:rsidR="00C15873" w:rsidRPr="001A1E9F" w:rsidRDefault="00C15873" w:rsidP="00A25E38">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rPr>
              <w:t>Star</w:t>
            </w:r>
            <w:proofErr w:type="spellEnd"/>
            <w:r>
              <w:rPr>
                <w:rStyle w:val="jlqj4b"/>
                <w:rFonts w:ascii="Times New Roman" w:eastAsia="Calibri" w:hAnsi="Times New Roman"/>
                <w:sz w:val="24"/>
                <w:szCs w:val="24"/>
                <w:lang w:val="en-US"/>
              </w:rPr>
              <w:t>o</w:t>
            </w:r>
            <w:proofErr w:type="spellStart"/>
            <w:r w:rsidRPr="001A1E9F">
              <w:rPr>
                <w:rStyle w:val="jlqj4b"/>
                <w:rFonts w:ascii="Times New Roman" w:eastAsia="Calibri" w:hAnsi="Times New Roman"/>
                <w:sz w:val="24"/>
                <w:szCs w:val="24"/>
              </w:rPr>
              <w:t>va</w:t>
            </w:r>
            <w:proofErr w:type="spellEnd"/>
            <w:r w:rsidRPr="001A1E9F">
              <w:rPr>
                <w:rStyle w:val="jlqj4b"/>
                <w:rFonts w:ascii="Times New Roman" w:eastAsia="Calibri" w:hAnsi="Times New Roman"/>
                <w:sz w:val="24"/>
                <w:szCs w:val="24"/>
              </w:rPr>
              <w:t xml:space="preserve"> </w:t>
            </w:r>
          </w:p>
        </w:tc>
      </w:tr>
      <w:tr w:rsidR="00C15873" w:rsidRPr="001A1E9F" w14:paraId="597872EA" w14:textId="77777777" w:rsidTr="00A25E38">
        <w:tc>
          <w:tcPr>
            <w:tcW w:w="4678" w:type="dxa"/>
            <w:tcBorders>
              <w:top w:val="single" w:sz="4" w:space="0" w:color="auto"/>
              <w:left w:val="single" w:sz="4" w:space="0" w:color="auto"/>
              <w:bottom w:val="single" w:sz="4" w:space="0" w:color="auto"/>
              <w:right w:val="single" w:sz="4" w:space="0" w:color="auto"/>
            </w:tcBorders>
          </w:tcPr>
          <w:p w14:paraId="3DE1D601"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Имя Отчество Автора 2–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1BDBC745" w14:textId="77777777" w:rsidR="00C15873" w:rsidRPr="001A1E9F" w:rsidRDefault="00C15873" w:rsidP="00A25E38">
            <w:pPr>
              <w:spacing w:after="0" w:line="240" w:lineRule="auto"/>
              <w:rPr>
                <w:rFonts w:ascii="Times New Roman" w:hAnsi="Times New Roman"/>
                <w:sz w:val="24"/>
                <w:szCs w:val="24"/>
              </w:rPr>
            </w:pPr>
            <w:proofErr w:type="spellStart"/>
            <w:r w:rsidRPr="001A1E9F">
              <w:rPr>
                <w:rStyle w:val="jlqj4b"/>
                <w:rFonts w:ascii="Times New Roman" w:eastAsia="Calibri" w:hAnsi="Times New Roman"/>
                <w:sz w:val="24"/>
                <w:szCs w:val="24"/>
              </w:rPr>
              <w:t>Irina</w:t>
            </w:r>
            <w:proofErr w:type="spellEnd"/>
            <w:r w:rsidRPr="001A1E9F">
              <w:rPr>
                <w:rStyle w:val="jlqj4b"/>
                <w:rFonts w:ascii="Times New Roman" w:eastAsia="Calibri" w:hAnsi="Times New Roman"/>
                <w:sz w:val="24"/>
                <w:szCs w:val="24"/>
              </w:rPr>
              <w:t xml:space="preserve"> </w:t>
            </w:r>
            <w:proofErr w:type="spellStart"/>
            <w:r w:rsidRPr="001A1E9F">
              <w:rPr>
                <w:rStyle w:val="jlqj4b"/>
                <w:rFonts w:ascii="Times New Roman" w:eastAsia="Calibri" w:hAnsi="Times New Roman"/>
                <w:sz w:val="24"/>
                <w:szCs w:val="24"/>
              </w:rPr>
              <w:t>Anatolyevna</w:t>
            </w:r>
            <w:proofErr w:type="spellEnd"/>
          </w:p>
        </w:tc>
      </w:tr>
      <w:tr w:rsidR="00C15873" w:rsidRPr="001A1E9F" w14:paraId="2AC74EE0" w14:textId="77777777" w:rsidTr="00A25E38">
        <w:tc>
          <w:tcPr>
            <w:tcW w:w="4678" w:type="dxa"/>
            <w:tcBorders>
              <w:top w:val="single" w:sz="4" w:space="0" w:color="auto"/>
              <w:left w:val="single" w:sz="4" w:space="0" w:color="auto"/>
              <w:bottom w:val="single" w:sz="4" w:space="0" w:color="auto"/>
              <w:right w:val="single" w:sz="4" w:space="0" w:color="auto"/>
            </w:tcBorders>
          </w:tcPr>
          <w:p w14:paraId="7CDD547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(полностью) Автора 2 – русский язык</w:t>
            </w:r>
          </w:p>
        </w:tc>
        <w:tc>
          <w:tcPr>
            <w:tcW w:w="4990" w:type="dxa"/>
            <w:tcBorders>
              <w:top w:val="single" w:sz="4" w:space="0" w:color="auto"/>
              <w:left w:val="single" w:sz="4" w:space="0" w:color="auto"/>
              <w:bottom w:val="single" w:sz="4" w:space="0" w:color="auto"/>
              <w:right w:val="single" w:sz="4" w:space="0" w:color="auto"/>
            </w:tcBorders>
          </w:tcPr>
          <w:p w14:paraId="51FE7B26"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Нижегородский государственный педагогический университет имени Козьмы Минина</w:t>
            </w:r>
          </w:p>
        </w:tc>
      </w:tr>
      <w:tr w:rsidR="00C15873" w:rsidRPr="00C15873" w14:paraId="5E5DDF91" w14:textId="77777777" w:rsidTr="00A25E38">
        <w:tc>
          <w:tcPr>
            <w:tcW w:w="4678" w:type="dxa"/>
            <w:tcBorders>
              <w:top w:val="single" w:sz="4" w:space="0" w:color="auto"/>
              <w:left w:val="single" w:sz="4" w:space="0" w:color="auto"/>
              <w:bottom w:val="single" w:sz="4" w:space="0" w:color="auto"/>
              <w:right w:val="single" w:sz="4" w:space="0" w:color="auto"/>
            </w:tcBorders>
          </w:tcPr>
          <w:p w14:paraId="3B29BAB2"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Место работы Автора 2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4AEC17E7" w14:textId="77777777" w:rsidR="00C15873" w:rsidRPr="001A1E9F" w:rsidRDefault="00C15873" w:rsidP="00A25E38">
            <w:pPr>
              <w:spacing w:after="0" w:line="240" w:lineRule="auto"/>
              <w:rPr>
                <w:rFonts w:ascii="Times New Roman" w:hAnsi="Times New Roman"/>
                <w:sz w:val="24"/>
                <w:szCs w:val="24"/>
                <w:lang w:val="en-US"/>
              </w:rPr>
            </w:pPr>
            <w:r w:rsidRPr="001A1E9F">
              <w:rPr>
                <w:rFonts w:ascii="Times New Roman" w:hAnsi="Times New Roman"/>
                <w:sz w:val="24"/>
                <w:szCs w:val="24"/>
                <w:lang w:val="en-GB"/>
              </w:rPr>
              <w:t>Minin Nizhny Novgorod State Pedagogical University</w:t>
            </w:r>
          </w:p>
        </w:tc>
      </w:tr>
      <w:tr w:rsidR="00C15873" w:rsidRPr="001A1E9F" w14:paraId="7C897C0F" w14:textId="77777777" w:rsidTr="00A25E38">
        <w:tc>
          <w:tcPr>
            <w:tcW w:w="4678" w:type="dxa"/>
            <w:tcBorders>
              <w:top w:val="single" w:sz="4" w:space="0" w:color="auto"/>
              <w:left w:val="single" w:sz="4" w:space="0" w:color="auto"/>
              <w:bottom w:val="single" w:sz="4" w:space="0" w:color="auto"/>
              <w:right w:val="single" w:sz="4" w:space="0" w:color="auto"/>
            </w:tcBorders>
          </w:tcPr>
          <w:p w14:paraId="5256B80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Е-</w:t>
            </w:r>
            <w:proofErr w:type="spellStart"/>
            <w:r w:rsidRPr="001A1E9F">
              <w:rPr>
                <w:rFonts w:ascii="Times New Roman" w:hAnsi="Times New Roman"/>
                <w:b w:val="0"/>
                <w:i w:val="0"/>
                <w:color w:val="auto"/>
                <w:sz w:val="24"/>
                <w:szCs w:val="24"/>
              </w:rPr>
              <w:t>mail</w:t>
            </w:r>
            <w:proofErr w:type="spellEnd"/>
            <w:r w:rsidRPr="001A1E9F">
              <w:rPr>
                <w:rFonts w:ascii="Times New Roman" w:hAnsi="Times New Roman"/>
                <w:b w:val="0"/>
                <w:i w:val="0"/>
                <w:color w:val="auto"/>
                <w:sz w:val="24"/>
                <w:szCs w:val="24"/>
              </w:rPr>
              <w:t xml:space="preserve"> Автора 2</w:t>
            </w:r>
          </w:p>
        </w:tc>
        <w:tc>
          <w:tcPr>
            <w:tcW w:w="4990" w:type="dxa"/>
            <w:tcBorders>
              <w:top w:val="single" w:sz="4" w:space="0" w:color="auto"/>
              <w:left w:val="single" w:sz="4" w:space="0" w:color="auto"/>
              <w:bottom w:val="single" w:sz="4" w:space="0" w:color="auto"/>
              <w:right w:val="single" w:sz="4" w:space="0" w:color="auto"/>
            </w:tcBorders>
          </w:tcPr>
          <w:p w14:paraId="63DEFC7F" w14:textId="77777777" w:rsidR="00C15873" w:rsidRPr="001A1E9F" w:rsidRDefault="00C15873" w:rsidP="00A25E38">
            <w:pPr>
              <w:spacing w:after="0" w:line="240" w:lineRule="auto"/>
              <w:rPr>
                <w:rFonts w:ascii="Times New Roman" w:hAnsi="Times New Roman"/>
                <w:sz w:val="24"/>
                <w:szCs w:val="24"/>
                <w:lang w:val="en-US"/>
              </w:rPr>
            </w:pPr>
            <w:proofErr w:type="spellStart"/>
            <w:r>
              <w:rPr>
                <w:rFonts w:ascii="Times New Roman" w:hAnsi="Times New Roman"/>
                <w:sz w:val="24"/>
                <w:szCs w:val="24"/>
              </w:rPr>
              <w:t>irina.star</w:t>
            </w:r>
            <w:proofErr w:type="spellEnd"/>
            <w:r>
              <w:rPr>
                <w:rFonts w:ascii="Times New Roman" w:hAnsi="Times New Roman"/>
                <w:sz w:val="24"/>
                <w:szCs w:val="24"/>
                <w:lang w:val="en-US"/>
              </w:rPr>
              <w:t>o</w:t>
            </w:r>
            <w:r w:rsidRPr="001A1E9F">
              <w:rPr>
                <w:rFonts w:ascii="Times New Roman" w:hAnsi="Times New Roman"/>
                <w:sz w:val="24"/>
                <w:szCs w:val="24"/>
              </w:rPr>
              <w:t>va.2002.28@gmail.com</w:t>
            </w:r>
          </w:p>
        </w:tc>
      </w:tr>
      <w:tr w:rsidR="00C15873" w:rsidRPr="001A1E9F" w14:paraId="6BE65758" w14:textId="77777777" w:rsidTr="00A25E38">
        <w:tc>
          <w:tcPr>
            <w:tcW w:w="4678" w:type="dxa"/>
            <w:tcBorders>
              <w:top w:val="single" w:sz="4" w:space="0" w:color="auto"/>
              <w:left w:val="single" w:sz="4" w:space="0" w:color="auto"/>
              <w:bottom w:val="single" w:sz="4" w:space="0" w:color="auto"/>
              <w:right w:val="single" w:sz="4" w:space="0" w:color="auto"/>
            </w:tcBorders>
          </w:tcPr>
          <w:p w14:paraId="4169492E"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Ученая степень, звание, должность (полностью) Автора 2– русский язык</w:t>
            </w:r>
          </w:p>
        </w:tc>
        <w:tc>
          <w:tcPr>
            <w:tcW w:w="4990" w:type="dxa"/>
            <w:tcBorders>
              <w:top w:val="single" w:sz="4" w:space="0" w:color="auto"/>
              <w:left w:val="single" w:sz="4" w:space="0" w:color="auto"/>
              <w:bottom w:val="single" w:sz="4" w:space="0" w:color="auto"/>
              <w:right w:val="single" w:sz="4" w:space="0" w:color="auto"/>
            </w:tcBorders>
          </w:tcPr>
          <w:p w14:paraId="7F293BC1"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студент</w:t>
            </w:r>
          </w:p>
        </w:tc>
      </w:tr>
      <w:tr w:rsidR="00C15873" w:rsidRPr="001A1E9F" w14:paraId="268A652A" w14:textId="77777777" w:rsidTr="00A25E38">
        <w:tc>
          <w:tcPr>
            <w:tcW w:w="4678" w:type="dxa"/>
            <w:tcBorders>
              <w:top w:val="single" w:sz="4" w:space="0" w:color="auto"/>
              <w:left w:val="single" w:sz="4" w:space="0" w:color="auto"/>
              <w:bottom w:val="single" w:sz="4" w:space="0" w:color="auto"/>
              <w:right w:val="single" w:sz="4" w:space="0" w:color="auto"/>
            </w:tcBorders>
          </w:tcPr>
          <w:p w14:paraId="7EB1AB19"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SPIN код Автора 2 (при его наличии статья сразу будет привязана к авторскому профилю  в РИНЦ )</w:t>
            </w:r>
          </w:p>
        </w:tc>
        <w:tc>
          <w:tcPr>
            <w:tcW w:w="4990" w:type="dxa"/>
            <w:tcBorders>
              <w:top w:val="single" w:sz="4" w:space="0" w:color="auto"/>
              <w:left w:val="single" w:sz="4" w:space="0" w:color="auto"/>
              <w:bottom w:val="single" w:sz="4" w:space="0" w:color="auto"/>
              <w:right w:val="single" w:sz="4" w:space="0" w:color="auto"/>
            </w:tcBorders>
          </w:tcPr>
          <w:p w14:paraId="00FDE016" w14:textId="77777777" w:rsidR="00C15873" w:rsidRPr="001A1E9F" w:rsidRDefault="00C15873" w:rsidP="00A25E38">
            <w:pPr>
              <w:spacing w:after="0" w:line="240" w:lineRule="auto"/>
              <w:rPr>
                <w:rFonts w:ascii="Times New Roman" w:hAnsi="Times New Roman"/>
                <w:sz w:val="24"/>
                <w:szCs w:val="24"/>
              </w:rPr>
            </w:pPr>
          </w:p>
        </w:tc>
      </w:tr>
      <w:tr w:rsidR="00C15873" w:rsidRPr="001A1E9F" w14:paraId="7DBFE480" w14:textId="77777777" w:rsidTr="00A25E38">
        <w:tc>
          <w:tcPr>
            <w:tcW w:w="4678" w:type="dxa"/>
            <w:tcBorders>
              <w:top w:val="single" w:sz="4" w:space="0" w:color="auto"/>
              <w:left w:val="single" w:sz="4" w:space="0" w:color="auto"/>
              <w:bottom w:val="single" w:sz="4" w:space="0" w:color="auto"/>
              <w:right w:val="single" w:sz="4" w:space="0" w:color="auto"/>
            </w:tcBorders>
            <w:shd w:val="clear" w:color="auto" w:fill="D9D9D9"/>
          </w:tcPr>
          <w:p w14:paraId="2657C671" w14:textId="77777777" w:rsidR="00C15873" w:rsidRPr="001A1E9F" w:rsidRDefault="00C15873" w:rsidP="00A25E38">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14:paraId="1064954A" w14:textId="77777777" w:rsidR="00C15873" w:rsidRPr="001A1E9F" w:rsidRDefault="00C15873" w:rsidP="00A25E38">
            <w:pPr>
              <w:spacing w:after="0" w:line="240" w:lineRule="auto"/>
              <w:rPr>
                <w:rFonts w:ascii="Times New Roman" w:hAnsi="Times New Roman"/>
                <w:sz w:val="24"/>
                <w:szCs w:val="24"/>
              </w:rPr>
            </w:pPr>
          </w:p>
        </w:tc>
      </w:tr>
      <w:tr w:rsidR="00C15873" w:rsidRPr="001A1E9F" w14:paraId="02221D62" w14:textId="77777777" w:rsidTr="00A25E38">
        <w:tc>
          <w:tcPr>
            <w:tcW w:w="4678" w:type="dxa"/>
            <w:tcBorders>
              <w:top w:val="single" w:sz="4" w:space="0" w:color="auto"/>
              <w:left w:val="single" w:sz="4" w:space="0" w:color="auto"/>
              <w:bottom w:val="single" w:sz="4" w:space="0" w:color="auto"/>
              <w:right w:val="single" w:sz="4" w:space="0" w:color="auto"/>
            </w:tcBorders>
          </w:tcPr>
          <w:p w14:paraId="45ADF5ED"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Название статьи – русский язык</w:t>
            </w:r>
          </w:p>
        </w:tc>
        <w:tc>
          <w:tcPr>
            <w:tcW w:w="4990" w:type="dxa"/>
            <w:tcBorders>
              <w:top w:val="single" w:sz="4" w:space="0" w:color="auto"/>
              <w:left w:val="single" w:sz="4" w:space="0" w:color="auto"/>
              <w:bottom w:val="single" w:sz="4" w:space="0" w:color="auto"/>
              <w:right w:val="single" w:sz="4" w:space="0" w:color="auto"/>
            </w:tcBorders>
          </w:tcPr>
          <w:p w14:paraId="3DC06B3A" w14:textId="77777777" w:rsidR="00C15873" w:rsidRPr="001A1E9F" w:rsidRDefault="00C15873" w:rsidP="00A25E38">
            <w:pPr>
              <w:spacing w:after="0" w:line="240" w:lineRule="auto"/>
              <w:contextualSpacing/>
              <w:rPr>
                <w:rFonts w:ascii="Times New Roman" w:hAnsi="Times New Roman"/>
                <w:bCs/>
                <w:sz w:val="24"/>
                <w:szCs w:val="24"/>
              </w:rPr>
            </w:pPr>
            <w:r w:rsidRPr="001A1E9F">
              <w:rPr>
                <w:rFonts w:ascii="Times New Roman" w:hAnsi="Times New Roman"/>
                <w:bCs/>
                <w:sz w:val="24"/>
                <w:szCs w:val="24"/>
              </w:rPr>
              <w:t xml:space="preserve">Основные направления формирования </w:t>
            </w:r>
            <w:r w:rsidRPr="001A1E9F">
              <w:rPr>
                <w:rFonts w:ascii="Times New Roman" w:hAnsi="Times New Roman"/>
                <w:bCs/>
                <w:sz w:val="24"/>
                <w:szCs w:val="24"/>
              </w:rPr>
              <w:lastRenderedPageBreak/>
              <w:t>сплоченности коллектива</w:t>
            </w:r>
          </w:p>
          <w:p w14:paraId="19DE59A7" w14:textId="77777777" w:rsidR="00C15873" w:rsidRPr="001A1E9F" w:rsidRDefault="00C15873" w:rsidP="00A25E38">
            <w:pPr>
              <w:spacing w:after="0" w:line="240" w:lineRule="auto"/>
              <w:rPr>
                <w:rFonts w:ascii="Times New Roman" w:hAnsi="Times New Roman"/>
                <w:sz w:val="24"/>
                <w:szCs w:val="24"/>
              </w:rPr>
            </w:pPr>
          </w:p>
        </w:tc>
      </w:tr>
      <w:tr w:rsidR="00C15873" w:rsidRPr="00C15873" w14:paraId="26CF0CDA" w14:textId="77777777" w:rsidTr="00A25E38">
        <w:tc>
          <w:tcPr>
            <w:tcW w:w="4678" w:type="dxa"/>
            <w:tcBorders>
              <w:top w:val="single" w:sz="4" w:space="0" w:color="auto"/>
              <w:left w:val="single" w:sz="4" w:space="0" w:color="auto"/>
              <w:bottom w:val="single" w:sz="4" w:space="0" w:color="auto"/>
              <w:right w:val="single" w:sz="4" w:space="0" w:color="auto"/>
            </w:tcBorders>
          </w:tcPr>
          <w:p w14:paraId="71CDF78A"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lastRenderedPageBreak/>
              <w:t>Название статьи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059E5928" w14:textId="77777777" w:rsidR="00C15873" w:rsidRPr="001A1E9F" w:rsidRDefault="00C15873" w:rsidP="00A25E38">
            <w:pPr>
              <w:spacing w:after="0" w:line="240" w:lineRule="auto"/>
              <w:rPr>
                <w:rFonts w:ascii="Times New Roman" w:hAnsi="Times New Roman"/>
                <w:sz w:val="24"/>
                <w:szCs w:val="24"/>
                <w:lang w:val="en-US"/>
              </w:rPr>
            </w:pPr>
            <w:r w:rsidRPr="00C15873">
              <w:rPr>
                <w:rStyle w:val="jlqj4b"/>
                <w:rFonts w:ascii="Times New Roman" w:eastAsia="Calibri" w:hAnsi="Times New Roman"/>
                <w:sz w:val="24"/>
                <w:szCs w:val="24"/>
                <w:lang w:val="en-US"/>
              </w:rPr>
              <w:t>Main directions of collective community formation</w:t>
            </w:r>
          </w:p>
        </w:tc>
      </w:tr>
      <w:tr w:rsidR="00C15873" w:rsidRPr="001A1E9F" w14:paraId="316F53FC" w14:textId="77777777" w:rsidTr="00A25E38">
        <w:tc>
          <w:tcPr>
            <w:tcW w:w="4678" w:type="dxa"/>
            <w:tcBorders>
              <w:top w:val="single" w:sz="4" w:space="0" w:color="auto"/>
              <w:left w:val="single" w:sz="4" w:space="0" w:color="auto"/>
              <w:bottom w:val="single" w:sz="4" w:space="0" w:color="auto"/>
              <w:right w:val="single" w:sz="4" w:space="0" w:color="auto"/>
            </w:tcBorders>
          </w:tcPr>
          <w:p w14:paraId="702CDF4F"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русский язык</w:t>
            </w:r>
          </w:p>
        </w:tc>
        <w:tc>
          <w:tcPr>
            <w:tcW w:w="4990" w:type="dxa"/>
            <w:tcBorders>
              <w:top w:val="single" w:sz="4" w:space="0" w:color="auto"/>
              <w:left w:val="single" w:sz="4" w:space="0" w:color="auto"/>
              <w:bottom w:val="single" w:sz="4" w:space="0" w:color="auto"/>
              <w:right w:val="single" w:sz="4" w:space="0" w:color="auto"/>
            </w:tcBorders>
          </w:tcPr>
          <w:p w14:paraId="047FCAEB" w14:textId="77777777" w:rsidR="00C15873" w:rsidRPr="001A1E9F" w:rsidRDefault="00C15873" w:rsidP="00A25E38">
            <w:pPr>
              <w:spacing w:after="0" w:line="240" w:lineRule="auto"/>
              <w:ind w:firstLine="709"/>
              <w:jc w:val="both"/>
              <w:rPr>
                <w:rFonts w:ascii="Times New Roman" w:hAnsi="Times New Roman"/>
                <w:sz w:val="24"/>
                <w:szCs w:val="24"/>
              </w:rPr>
            </w:pPr>
            <w:r w:rsidRPr="001A1E9F">
              <w:rPr>
                <w:rFonts w:ascii="Times New Roman" w:hAnsi="Times New Roman"/>
                <w:sz w:val="24"/>
                <w:szCs w:val="24"/>
              </w:rPr>
              <w:t>В данной статье рассматриваются основные направления реализации мероприятий по сплоченности коллектива сотрудников в образовательном учреждении, рассматривается содержательный аспект данных направлений.</w:t>
            </w:r>
          </w:p>
          <w:p w14:paraId="35985E88" w14:textId="77777777" w:rsidR="00C15873" w:rsidRPr="001A1E9F" w:rsidRDefault="00C15873" w:rsidP="00A25E38">
            <w:pPr>
              <w:spacing w:after="0" w:line="240" w:lineRule="auto"/>
              <w:rPr>
                <w:rFonts w:ascii="Times New Roman" w:hAnsi="Times New Roman"/>
                <w:sz w:val="24"/>
                <w:szCs w:val="24"/>
              </w:rPr>
            </w:pPr>
          </w:p>
        </w:tc>
      </w:tr>
      <w:tr w:rsidR="00C15873" w:rsidRPr="00C15873" w14:paraId="247CE5F1" w14:textId="77777777" w:rsidTr="00A25E38">
        <w:tc>
          <w:tcPr>
            <w:tcW w:w="4678" w:type="dxa"/>
            <w:tcBorders>
              <w:top w:val="single" w:sz="4" w:space="0" w:color="auto"/>
              <w:left w:val="single" w:sz="4" w:space="0" w:color="auto"/>
              <w:bottom w:val="single" w:sz="4" w:space="0" w:color="auto"/>
              <w:right w:val="single" w:sz="4" w:space="0" w:color="auto"/>
            </w:tcBorders>
          </w:tcPr>
          <w:p w14:paraId="16F5B674"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Аннотация – английский язык</w:t>
            </w:r>
          </w:p>
        </w:tc>
        <w:tc>
          <w:tcPr>
            <w:tcW w:w="4990" w:type="dxa"/>
            <w:tcBorders>
              <w:top w:val="single" w:sz="4" w:space="0" w:color="auto"/>
              <w:left w:val="single" w:sz="4" w:space="0" w:color="auto"/>
              <w:bottom w:val="single" w:sz="4" w:space="0" w:color="auto"/>
              <w:right w:val="single" w:sz="4" w:space="0" w:color="auto"/>
            </w:tcBorders>
          </w:tcPr>
          <w:p w14:paraId="6B6533B0" w14:textId="77777777" w:rsidR="00C15873" w:rsidRPr="001A1E9F" w:rsidRDefault="00C15873" w:rsidP="00A25E38">
            <w:pPr>
              <w:spacing w:after="0" w:line="240" w:lineRule="auto"/>
              <w:rPr>
                <w:rFonts w:ascii="Times New Roman" w:hAnsi="Times New Roman"/>
                <w:sz w:val="24"/>
                <w:szCs w:val="24"/>
                <w:lang w:val="en-US"/>
              </w:rPr>
            </w:pPr>
            <w:r w:rsidRPr="00C15873">
              <w:rPr>
                <w:rStyle w:val="jlqj4b"/>
                <w:rFonts w:ascii="Times New Roman" w:eastAsia="Calibri" w:hAnsi="Times New Roman"/>
                <w:sz w:val="24"/>
                <w:szCs w:val="24"/>
                <w:lang w:val="en-US"/>
              </w:rPr>
              <w:t>This article discusses the main directions of the implementation of measures for the cohesion of the team of employees in an educational institution, the content aspect of these areas is considered.</w:t>
            </w:r>
          </w:p>
        </w:tc>
      </w:tr>
      <w:tr w:rsidR="00C15873" w:rsidRPr="001A1E9F" w14:paraId="0D5F45F4" w14:textId="77777777" w:rsidTr="00A25E38">
        <w:tc>
          <w:tcPr>
            <w:tcW w:w="4678" w:type="dxa"/>
            <w:tcBorders>
              <w:top w:val="single" w:sz="4" w:space="0" w:color="auto"/>
              <w:left w:val="single" w:sz="4" w:space="0" w:color="auto"/>
              <w:bottom w:val="single" w:sz="4" w:space="0" w:color="auto"/>
              <w:right w:val="single" w:sz="4" w:space="0" w:color="auto"/>
            </w:tcBorders>
          </w:tcPr>
          <w:p w14:paraId="668E23E4"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УДК</w:t>
            </w:r>
          </w:p>
        </w:tc>
        <w:tc>
          <w:tcPr>
            <w:tcW w:w="4990" w:type="dxa"/>
            <w:tcBorders>
              <w:top w:val="single" w:sz="4" w:space="0" w:color="auto"/>
              <w:left w:val="single" w:sz="4" w:space="0" w:color="auto"/>
              <w:bottom w:val="single" w:sz="4" w:space="0" w:color="auto"/>
              <w:right w:val="single" w:sz="4" w:space="0" w:color="auto"/>
            </w:tcBorders>
          </w:tcPr>
          <w:p w14:paraId="7603DDC2"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37</w:t>
            </w:r>
            <w:r>
              <w:rPr>
                <w:rFonts w:ascii="Times New Roman" w:hAnsi="Times New Roman"/>
                <w:sz w:val="24"/>
                <w:szCs w:val="24"/>
              </w:rPr>
              <w:t>.</w:t>
            </w:r>
            <w:r w:rsidRPr="001A1E9F">
              <w:rPr>
                <w:rFonts w:ascii="Times New Roman" w:hAnsi="Times New Roman"/>
                <w:sz w:val="24"/>
                <w:szCs w:val="24"/>
              </w:rPr>
              <w:t xml:space="preserve">062 </w:t>
            </w:r>
          </w:p>
        </w:tc>
      </w:tr>
      <w:tr w:rsidR="00C15873" w:rsidRPr="001A1E9F" w14:paraId="02E78517" w14:textId="77777777" w:rsidTr="00A25E38">
        <w:tc>
          <w:tcPr>
            <w:tcW w:w="4678" w:type="dxa"/>
            <w:tcBorders>
              <w:top w:val="single" w:sz="4" w:space="0" w:color="auto"/>
              <w:left w:val="single" w:sz="4" w:space="0" w:color="auto"/>
              <w:bottom w:val="single" w:sz="4" w:space="0" w:color="auto"/>
              <w:right w:val="single" w:sz="4" w:space="0" w:color="auto"/>
            </w:tcBorders>
          </w:tcPr>
          <w:p w14:paraId="1B0B5977"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Ключевые слова – русский язык</w:t>
            </w:r>
          </w:p>
        </w:tc>
        <w:tc>
          <w:tcPr>
            <w:tcW w:w="4990" w:type="dxa"/>
            <w:tcBorders>
              <w:top w:val="single" w:sz="4" w:space="0" w:color="auto"/>
              <w:left w:val="single" w:sz="4" w:space="0" w:color="auto"/>
              <w:bottom w:val="single" w:sz="4" w:space="0" w:color="auto"/>
              <w:right w:val="single" w:sz="4" w:space="0" w:color="auto"/>
            </w:tcBorders>
          </w:tcPr>
          <w:p w14:paraId="1D73EA12"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Педагогический коллектив, формирования коллектива, сплоченность, квалификация, командообразование.</w:t>
            </w:r>
          </w:p>
        </w:tc>
      </w:tr>
      <w:tr w:rsidR="00C15873" w:rsidRPr="001A1E9F" w14:paraId="1A9FFBA7" w14:textId="77777777" w:rsidTr="00A25E38">
        <w:tc>
          <w:tcPr>
            <w:tcW w:w="4678" w:type="dxa"/>
            <w:tcBorders>
              <w:top w:val="single" w:sz="4" w:space="0" w:color="auto"/>
              <w:left w:val="single" w:sz="4" w:space="0" w:color="auto"/>
              <w:bottom w:val="single" w:sz="4" w:space="0" w:color="auto"/>
              <w:right w:val="single" w:sz="4" w:space="0" w:color="auto"/>
            </w:tcBorders>
          </w:tcPr>
          <w:p w14:paraId="06E980F3"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Список литературы – русский язык</w:t>
            </w:r>
          </w:p>
        </w:tc>
        <w:tc>
          <w:tcPr>
            <w:tcW w:w="4990" w:type="dxa"/>
            <w:tcBorders>
              <w:top w:val="single" w:sz="4" w:space="0" w:color="auto"/>
              <w:left w:val="single" w:sz="4" w:space="0" w:color="auto"/>
              <w:bottom w:val="single" w:sz="4" w:space="0" w:color="auto"/>
              <w:right w:val="single" w:sz="4" w:space="0" w:color="auto"/>
            </w:tcBorders>
          </w:tcPr>
          <w:p w14:paraId="4704A998" w14:textId="77777777" w:rsidR="00C15873" w:rsidRPr="00D422CB" w:rsidRDefault="00C15873" w:rsidP="00A25E38">
            <w:pPr>
              <w:pStyle w:val="a6"/>
              <w:numPr>
                <w:ilvl w:val="0"/>
                <w:numId w:val="10"/>
              </w:numPr>
              <w:tabs>
                <w:tab w:val="left" w:pos="360"/>
              </w:tabs>
              <w:spacing w:after="0" w:line="240" w:lineRule="auto"/>
              <w:ind w:left="0" w:firstLine="0"/>
              <w:jc w:val="both"/>
              <w:rPr>
                <w:rFonts w:ascii="Times New Roman" w:hAnsi="Times New Roman"/>
                <w:sz w:val="24"/>
                <w:szCs w:val="24"/>
              </w:rPr>
            </w:pPr>
            <w:r w:rsidRPr="00D422CB">
              <w:rPr>
                <w:rFonts w:ascii="Times New Roman" w:hAnsi="Times New Roman"/>
                <w:sz w:val="24"/>
                <w:szCs w:val="24"/>
              </w:rPr>
              <w:t xml:space="preserve">Казанцева Г.А., Перова Т.В. </w:t>
            </w:r>
            <w:hyperlink r:id="rId16" w:tgtFrame="_blank" w:history="1">
              <w:r w:rsidRPr="00D422CB">
                <w:rPr>
                  <w:rFonts w:ascii="Times New Roman" w:hAnsi="Times New Roman"/>
                  <w:sz w:val="24"/>
                  <w:szCs w:val="24"/>
                </w:rPr>
                <w:t>Международный журнал прикладных и фундаментальных исследований</w:t>
              </w:r>
            </w:hyperlink>
            <w:r w:rsidRPr="00D422CB">
              <w:rPr>
                <w:rFonts w:ascii="Times New Roman" w:hAnsi="Times New Roman"/>
                <w:sz w:val="24"/>
                <w:szCs w:val="24"/>
              </w:rPr>
              <w:t>. 2015. </w:t>
            </w:r>
            <w:hyperlink r:id="rId17" w:tgtFrame="_blank" w:history="1">
              <w:r w:rsidRPr="00D422CB">
                <w:rPr>
                  <w:rFonts w:ascii="Times New Roman" w:hAnsi="Times New Roman"/>
                  <w:sz w:val="24"/>
                  <w:szCs w:val="24"/>
                </w:rPr>
                <w:t>№ 12-7</w:t>
              </w:r>
            </w:hyperlink>
            <w:r w:rsidRPr="00D422CB">
              <w:rPr>
                <w:rFonts w:ascii="Times New Roman" w:hAnsi="Times New Roman"/>
                <w:sz w:val="24"/>
                <w:szCs w:val="24"/>
              </w:rPr>
              <w:t xml:space="preserve">. С. 1309-1311. </w:t>
            </w:r>
            <w:hyperlink r:id="rId18" w:tgtFrame="_blank" w:history="1">
              <w:r w:rsidRPr="00D422CB">
                <w:rPr>
                  <w:rFonts w:ascii="Times New Roman" w:hAnsi="Times New Roman"/>
                  <w:sz w:val="24"/>
                  <w:szCs w:val="24"/>
                </w:rPr>
                <w:t>Пути совершенствования процесса формирования профессиональных компетенций специалистов</w:t>
              </w:r>
            </w:hyperlink>
            <w:r w:rsidRPr="00D422CB">
              <w:rPr>
                <w:rFonts w:ascii="Times New Roman" w:hAnsi="Times New Roman"/>
                <w:sz w:val="24"/>
                <w:szCs w:val="24"/>
              </w:rPr>
              <w:t>.</w:t>
            </w:r>
          </w:p>
          <w:p w14:paraId="18EB0959" w14:textId="77777777" w:rsidR="00C15873" w:rsidRPr="00D422CB" w:rsidRDefault="00C15873" w:rsidP="00A25E38">
            <w:pPr>
              <w:pStyle w:val="a6"/>
              <w:numPr>
                <w:ilvl w:val="0"/>
                <w:numId w:val="10"/>
              </w:numPr>
              <w:tabs>
                <w:tab w:val="left" w:pos="360"/>
              </w:tabs>
              <w:spacing w:after="0" w:line="240" w:lineRule="auto"/>
              <w:ind w:left="0" w:firstLine="0"/>
              <w:rPr>
                <w:rFonts w:ascii="Times New Roman" w:hAnsi="Times New Roman"/>
                <w:sz w:val="24"/>
                <w:szCs w:val="24"/>
              </w:rPr>
            </w:pPr>
            <w:r w:rsidRPr="00D422CB">
              <w:rPr>
                <w:rFonts w:ascii="Times New Roman" w:hAnsi="Times New Roman"/>
                <w:sz w:val="24"/>
                <w:szCs w:val="24"/>
              </w:rPr>
              <w:t>Перова  Т.В. Учебно-методическое пособие / Нижегородский   Государственный педагогический университет им.К.Минина. Нижний Новгород, 2015.</w:t>
            </w:r>
          </w:p>
          <w:p w14:paraId="0BD25D6C" w14:textId="77777777" w:rsidR="00C15873" w:rsidRPr="00D422CB" w:rsidRDefault="00C15873" w:rsidP="00A25E38">
            <w:pPr>
              <w:pStyle w:val="a6"/>
              <w:numPr>
                <w:ilvl w:val="0"/>
                <w:numId w:val="10"/>
              </w:numPr>
              <w:tabs>
                <w:tab w:val="left" w:pos="360"/>
              </w:tabs>
              <w:spacing w:after="0" w:line="240" w:lineRule="auto"/>
              <w:ind w:left="0" w:firstLine="0"/>
              <w:jc w:val="both"/>
              <w:rPr>
                <w:rFonts w:ascii="Times New Roman" w:hAnsi="Times New Roman"/>
                <w:iCs/>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 xml:space="preserve">А.А. </w:t>
            </w:r>
            <w:hyperlink r:id="rId19" w:history="1">
              <w:r w:rsidRPr="00D422CB">
                <w:rPr>
                  <w:rStyle w:val="a9"/>
                  <w:rFonts w:ascii="Times New Roman" w:hAnsi="Times New Roman"/>
                  <w:bCs/>
                  <w:sz w:val="24"/>
                  <w:szCs w:val="24"/>
                </w:rPr>
                <w:t>Формирование этико-когнитивных отношений у учащихся профессионального лицея</w:t>
              </w:r>
            </w:hyperlink>
            <w:r w:rsidRPr="00D422CB">
              <w:rPr>
                <w:rFonts w:ascii="Times New Roman" w:hAnsi="Times New Roman"/>
                <w:sz w:val="24"/>
                <w:szCs w:val="24"/>
              </w:rPr>
              <w:t>:</w:t>
            </w:r>
            <w:r w:rsidRPr="00D422CB">
              <w:rPr>
                <w:rFonts w:ascii="Times New Roman" w:hAnsi="Times New Roman"/>
                <w:i/>
                <w:sz w:val="24"/>
                <w:szCs w:val="24"/>
              </w:rPr>
              <w:t xml:space="preserve"> </w:t>
            </w:r>
            <w:r w:rsidRPr="00D422CB">
              <w:rPr>
                <w:rFonts w:ascii="Times New Roman" w:hAnsi="Times New Roman"/>
                <w:sz w:val="24"/>
                <w:szCs w:val="24"/>
              </w:rPr>
              <w:t>автореферат диссертации на соискание ученой степени кандидата педагогических наук / Волжская государственная инженерно-педагогическая академия. Нижний Новгород, 2004.</w:t>
            </w:r>
          </w:p>
          <w:p w14:paraId="2056B3A8" w14:textId="77777777" w:rsidR="00C15873" w:rsidRPr="00D422CB" w:rsidRDefault="00C15873" w:rsidP="00A25E38">
            <w:pPr>
              <w:pStyle w:val="a6"/>
              <w:numPr>
                <w:ilvl w:val="0"/>
                <w:numId w:val="10"/>
              </w:numPr>
              <w:tabs>
                <w:tab w:val="left" w:pos="360"/>
              </w:tabs>
              <w:spacing w:after="0" w:line="240" w:lineRule="auto"/>
              <w:ind w:left="0" w:firstLine="0"/>
              <w:jc w:val="both"/>
              <w:rPr>
                <w:rFonts w:ascii="Times New Roman" w:hAnsi="Times New Roman"/>
                <w:sz w:val="24"/>
                <w:szCs w:val="24"/>
              </w:rPr>
            </w:pPr>
            <w:proofErr w:type="spellStart"/>
            <w:r w:rsidRPr="00D422CB">
              <w:rPr>
                <w:rFonts w:ascii="Times New Roman" w:hAnsi="Times New Roman"/>
                <w:sz w:val="24"/>
                <w:szCs w:val="24"/>
              </w:rPr>
              <w:t>Шкунова</w:t>
            </w:r>
            <w:proofErr w:type="spellEnd"/>
            <w:r w:rsidRPr="00D422CB">
              <w:rPr>
                <w:rFonts w:ascii="Times New Roman" w:hAnsi="Times New Roman"/>
                <w:sz w:val="24"/>
                <w:szCs w:val="24"/>
              </w:rPr>
              <w:t xml:space="preserve"> А.А., Плешанов К.А. Интернет технологии в организации информационного пространства: практика и перспективы// Вестник </w:t>
            </w:r>
            <w:proofErr w:type="spellStart"/>
            <w:r w:rsidRPr="00D422CB">
              <w:rPr>
                <w:rFonts w:ascii="Times New Roman" w:hAnsi="Times New Roman"/>
                <w:sz w:val="24"/>
                <w:szCs w:val="24"/>
              </w:rPr>
              <w:t>Мининского</w:t>
            </w:r>
            <w:proofErr w:type="spellEnd"/>
            <w:r w:rsidRPr="00D422CB">
              <w:rPr>
                <w:rFonts w:ascii="Times New Roman" w:hAnsi="Times New Roman"/>
                <w:sz w:val="24"/>
                <w:szCs w:val="24"/>
              </w:rPr>
              <w:t xml:space="preserve"> университета. 2016.  №1-1 (13). С.29.</w:t>
            </w:r>
          </w:p>
          <w:p w14:paraId="3936E915" w14:textId="77777777" w:rsidR="00C15873" w:rsidRPr="00D422CB" w:rsidRDefault="00C15873" w:rsidP="00A25E38">
            <w:pPr>
              <w:pStyle w:val="a6"/>
              <w:tabs>
                <w:tab w:val="left" w:pos="360"/>
              </w:tabs>
              <w:spacing w:after="0" w:line="240" w:lineRule="auto"/>
              <w:jc w:val="both"/>
              <w:rPr>
                <w:rFonts w:ascii="Times New Roman" w:hAnsi="Times New Roman"/>
                <w:iCs/>
                <w:sz w:val="24"/>
                <w:szCs w:val="24"/>
              </w:rPr>
            </w:pPr>
          </w:p>
          <w:p w14:paraId="0A989530" w14:textId="77777777" w:rsidR="00C15873" w:rsidRPr="00D422CB" w:rsidRDefault="00C15873" w:rsidP="00A25E38">
            <w:pPr>
              <w:spacing w:after="0" w:line="240" w:lineRule="auto"/>
              <w:rPr>
                <w:rFonts w:ascii="Times New Roman" w:hAnsi="Times New Roman"/>
                <w:sz w:val="24"/>
                <w:szCs w:val="24"/>
              </w:rPr>
            </w:pPr>
          </w:p>
        </w:tc>
      </w:tr>
      <w:tr w:rsidR="00C15873" w:rsidRPr="001A1E9F" w14:paraId="73F33D63" w14:textId="77777777" w:rsidTr="00A25E38">
        <w:tc>
          <w:tcPr>
            <w:tcW w:w="4678" w:type="dxa"/>
            <w:tcBorders>
              <w:top w:val="single" w:sz="4" w:space="0" w:color="auto"/>
              <w:left w:val="single" w:sz="4" w:space="0" w:color="auto"/>
              <w:bottom w:val="single" w:sz="4" w:space="0" w:color="auto"/>
              <w:right w:val="single" w:sz="4" w:space="0" w:color="auto"/>
            </w:tcBorders>
          </w:tcPr>
          <w:p w14:paraId="0685E567"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Финансирование (если есть) – например: «Работа выполнена по гранту РФФИ № ….»</w:t>
            </w:r>
          </w:p>
        </w:tc>
        <w:tc>
          <w:tcPr>
            <w:tcW w:w="4990" w:type="dxa"/>
            <w:tcBorders>
              <w:top w:val="single" w:sz="4" w:space="0" w:color="auto"/>
              <w:left w:val="single" w:sz="4" w:space="0" w:color="auto"/>
              <w:bottom w:val="single" w:sz="4" w:space="0" w:color="auto"/>
              <w:right w:val="single" w:sz="4" w:space="0" w:color="auto"/>
            </w:tcBorders>
          </w:tcPr>
          <w:p w14:paraId="59BE4894" w14:textId="77777777" w:rsidR="00C15873" w:rsidRPr="001A1E9F" w:rsidRDefault="00C15873" w:rsidP="00A25E38">
            <w:pPr>
              <w:spacing w:after="0" w:line="240" w:lineRule="auto"/>
              <w:rPr>
                <w:rFonts w:ascii="Times New Roman" w:hAnsi="Times New Roman"/>
                <w:sz w:val="24"/>
                <w:szCs w:val="24"/>
              </w:rPr>
            </w:pPr>
          </w:p>
        </w:tc>
      </w:tr>
      <w:tr w:rsidR="00C15873" w:rsidRPr="001A1E9F" w14:paraId="76BEA6AD" w14:textId="77777777" w:rsidTr="00A25E38">
        <w:tc>
          <w:tcPr>
            <w:tcW w:w="4678" w:type="dxa"/>
            <w:tcBorders>
              <w:top w:val="single" w:sz="4" w:space="0" w:color="auto"/>
              <w:left w:val="single" w:sz="4" w:space="0" w:color="auto"/>
              <w:bottom w:val="single" w:sz="4" w:space="0" w:color="auto"/>
              <w:right w:val="single" w:sz="4" w:space="0" w:color="auto"/>
            </w:tcBorders>
          </w:tcPr>
          <w:p w14:paraId="5587072F"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lang w:val="ru-RU"/>
              </w:rPr>
              <w:t>Форма участия (очно/очно с докладом/заочно)</w:t>
            </w:r>
          </w:p>
        </w:tc>
        <w:tc>
          <w:tcPr>
            <w:tcW w:w="4990" w:type="dxa"/>
            <w:tcBorders>
              <w:top w:val="single" w:sz="4" w:space="0" w:color="auto"/>
              <w:left w:val="single" w:sz="4" w:space="0" w:color="auto"/>
              <w:bottom w:val="single" w:sz="4" w:space="0" w:color="auto"/>
              <w:right w:val="single" w:sz="4" w:space="0" w:color="auto"/>
            </w:tcBorders>
          </w:tcPr>
          <w:p w14:paraId="382B789B" w14:textId="77777777" w:rsidR="00C15873" w:rsidRPr="001A1E9F" w:rsidRDefault="00C15873" w:rsidP="00A25E38">
            <w:pPr>
              <w:spacing w:after="0" w:line="240" w:lineRule="auto"/>
              <w:rPr>
                <w:rFonts w:ascii="Times New Roman" w:hAnsi="Times New Roman"/>
                <w:sz w:val="24"/>
                <w:szCs w:val="24"/>
              </w:rPr>
            </w:pPr>
            <w:r>
              <w:rPr>
                <w:rFonts w:ascii="Times New Roman" w:hAnsi="Times New Roman"/>
                <w:sz w:val="24"/>
                <w:szCs w:val="24"/>
              </w:rPr>
              <w:t>Очно с докладом</w:t>
            </w:r>
          </w:p>
        </w:tc>
      </w:tr>
      <w:tr w:rsidR="00C15873" w:rsidRPr="001A1E9F" w14:paraId="58F64969" w14:textId="77777777" w:rsidTr="00A25E38">
        <w:tc>
          <w:tcPr>
            <w:tcW w:w="4678" w:type="dxa"/>
            <w:tcBorders>
              <w:top w:val="single" w:sz="4" w:space="0" w:color="auto"/>
              <w:left w:val="single" w:sz="4" w:space="0" w:color="auto"/>
              <w:bottom w:val="single" w:sz="4" w:space="0" w:color="auto"/>
              <w:right w:val="single" w:sz="4" w:space="0" w:color="auto"/>
            </w:tcBorders>
          </w:tcPr>
          <w:p w14:paraId="0B0D28EC"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lang w:val="ru-RU"/>
              </w:rPr>
              <w:t>Необходимость печатного сборника (Если, ответ «ДА», то точный адрес пересылки сборника с индексом)</w:t>
            </w:r>
          </w:p>
        </w:tc>
        <w:tc>
          <w:tcPr>
            <w:tcW w:w="4990" w:type="dxa"/>
            <w:tcBorders>
              <w:top w:val="single" w:sz="4" w:space="0" w:color="auto"/>
              <w:left w:val="single" w:sz="4" w:space="0" w:color="auto"/>
              <w:bottom w:val="single" w:sz="4" w:space="0" w:color="auto"/>
              <w:right w:val="single" w:sz="4" w:space="0" w:color="auto"/>
            </w:tcBorders>
          </w:tcPr>
          <w:p w14:paraId="12E792C5" w14:textId="77777777" w:rsidR="00C15873" w:rsidRPr="001A1E9F" w:rsidRDefault="00C15873" w:rsidP="00A25E38">
            <w:pPr>
              <w:spacing w:after="0" w:line="240" w:lineRule="auto"/>
              <w:rPr>
                <w:rFonts w:ascii="Times New Roman" w:hAnsi="Times New Roman"/>
                <w:sz w:val="24"/>
                <w:szCs w:val="24"/>
              </w:rPr>
            </w:pPr>
            <w:r>
              <w:rPr>
                <w:rFonts w:ascii="Times New Roman" w:hAnsi="Times New Roman"/>
                <w:sz w:val="24"/>
                <w:szCs w:val="24"/>
              </w:rPr>
              <w:t xml:space="preserve">Нет </w:t>
            </w:r>
          </w:p>
        </w:tc>
      </w:tr>
      <w:tr w:rsidR="00C15873" w:rsidRPr="001A1E9F" w14:paraId="55C4C433" w14:textId="77777777" w:rsidTr="00A25E38">
        <w:tc>
          <w:tcPr>
            <w:tcW w:w="4678" w:type="dxa"/>
            <w:tcBorders>
              <w:top w:val="single" w:sz="4" w:space="0" w:color="auto"/>
              <w:left w:val="single" w:sz="4" w:space="0" w:color="auto"/>
              <w:bottom w:val="single" w:sz="4" w:space="0" w:color="auto"/>
              <w:right w:val="single" w:sz="4" w:space="0" w:color="auto"/>
            </w:tcBorders>
            <w:shd w:val="clear" w:color="auto" w:fill="D9D9D9"/>
          </w:tcPr>
          <w:p w14:paraId="7B6B23AC" w14:textId="77777777" w:rsidR="00C15873" w:rsidRPr="001A1E9F" w:rsidRDefault="00C15873" w:rsidP="00A25E38">
            <w:pPr>
              <w:pStyle w:val="4"/>
              <w:spacing w:before="0" w:line="240" w:lineRule="auto"/>
              <w:rPr>
                <w:rFonts w:ascii="Times New Roman" w:hAnsi="Times New Roman"/>
                <w:b w:val="0"/>
                <w:i w:val="0"/>
                <w:color w:val="auto"/>
                <w:sz w:val="24"/>
                <w:szCs w:val="24"/>
              </w:rPr>
            </w:pPr>
          </w:p>
        </w:tc>
        <w:tc>
          <w:tcPr>
            <w:tcW w:w="4990" w:type="dxa"/>
            <w:tcBorders>
              <w:top w:val="single" w:sz="4" w:space="0" w:color="auto"/>
              <w:left w:val="single" w:sz="4" w:space="0" w:color="auto"/>
              <w:bottom w:val="single" w:sz="4" w:space="0" w:color="auto"/>
              <w:right w:val="single" w:sz="4" w:space="0" w:color="auto"/>
            </w:tcBorders>
            <w:shd w:val="clear" w:color="auto" w:fill="D9D9D9"/>
          </w:tcPr>
          <w:p w14:paraId="58447837" w14:textId="77777777" w:rsidR="00C15873" w:rsidRPr="001A1E9F" w:rsidRDefault="00C15873" w:rsidP="00A25E38">
            <w:pPr>
              <w:spacing w:after="0" w:line="240" w:lineRule="auto"/>
              <w:rPr>
                <w:rFonts w:ascii="Times New Roman" w:hAnsi="Times New Roman"/>
                <w:sz w:val="24"/>
                <w:szCs w:val="24"/>
              </w:rPr>
            </w:pPr>
          </w:p>
        </w:tc>
      </w:tr>
      <w:tr w:rsidR="00C15873" w:rsidRPr="001A1E9F" w14:paraId="6F8BF1ED" w14:textId="77777777" w:rsidTr="00A25E38">
        <w:tc>
          <w:tcPr>
            <w:tcW w:w="4678" w:type="dxa"/>
            <w:tcBorders>
              <w:top w:val="single" w:sz="4" w:space="0" w:color="auto"/>
              <w:left w:val="single" w:sz="4" w:space="0" w:color="auto"/>
              <w:bottom w:val="single" w:sz="4" w:space="0" w:color="auto"/>
              <w:right w:val="single" w:sz="4" w:space="0" w:color="auto"/>
            </w:tcBorders>
          </w:tcPr>
          <w:p w14:paraId="78A7B9C8" w14:textId="77777777" w:rsidR="00C15873" w:rsidRPr="001A1E9F" w:rsidRDefault="00C15873" w:rsidP="00A25E38">
            <w:pPr>
              <w:pStyle w:val="4"/>
              <w:spacing w:before="0" w:line="240" w:lineRule="auto"/>
              <w:rPr>
                <w:rFonts w:ascii="Times New Roman" w:hAnsi="Times New Roman"/>
                <w:b w:val="0"/>
                <w:i w:val="0"/>
                <w:color w:val="auto"/>
                <w:sz w:val="24"/>
                <w:szCs w:val="24"/>
              </w:rPr>
            </w:pPr>
            <w:r w:rsidRPr="001A1E9F">
              <w:rPr>
                <w:rFonts w:ascii="Times New Roman" w:hAnsi="Times New Roman"/>
                <w:b w:val="0"/>
                <w:i w:val="0"/>
                <w:color w:val="auto"/>
                <w:sz w:val="24"/>
                <w:szCs w:val="24"/>
              </w:rPr>
              <w:t>Контактный телефон</w:t>
            </w:r>
          </w:p>
        </w:tc>
        <w:tc>
          <w:tcPr>
            <w:tcW w:w="4990" w:type="dxa"/>
            <w:tcBorders>
              <w:top w:val="single" w:sz="4" w:space="0" w:color="auto"/>
              <w:left w:val="single" w:sz="4" w:space="0" w:color="auto"/>
              <w:bottom w:val="single" w:sz="4" w:space="0" w:color="auto"/>
              <w:right w:val="single" w:sz="4" w:space="0" w:color="auto"/>
            </w:tcBorders>
          </w:tcPr>
          <w:p w14:paraId="558F2504" w14:textId="77777777" w:rsidR="00C15873" w:rsidRPr="001A1E9F" w:rsidRDefault="00C15873" w:rsidP="00A25E38">
            <w:pPr>
              <w:spacing w:after="0" w:line="240" w:lineRule="auto"/>
              <w:rPr>
                <w:rFonts w:ascii="Times New Roman" w:hAnsi="Times New Roman"/>
                <w:sz w:val="24"/>
                <w:szCs w:val="24"/>
              </w:rPr>
            </w:pPr>
            <w:r w:rsidRPr="001A1E9F">
              <w:rPr>
                <w:rFonts w:ascii="Times New Roman" w:hAnsi="Times New Roman"/>
                <w:sz w:val="24"/>
                <w:szCs w:val="24"/>
              </w:rPr>
              <w:t>+790</w:t>
            </w:r>
            <w:r>
              <w:rPr>
                <w:rFonts w:ascii="Times New Roman" w:hAnsi="Times New Roman"/>
                <w:sz w:val="24"/>
                <w:szCs w:val="24"/>
              </w:rPr>
              <w:t>00000000</w:t>
            </w:r>
          </w:p>
        </w:tc>
      </w:tr>
    </w:tbl>
    <w:p w14:paraId="66CD0B61" w14:textId="77777777" w:rsidR="00C15873" w:rsidRPr="007132AF" w:rsidRDefault="00C15873" w:rsidP="00C15873">
      <w:pPr>
        <w:pStyle w:val="a5"/>
        <w:spacing w:before="0" w:beforeAutospacing="0" w:after="0" w:afterAutospacing="0" w:line="228" w:lineRule="auto"/>
        <w:jc w:val="both"/>
      </w:pPr>
    </w:p>
    <w:sectPr w:rsidR="00C15873" w:rsidRPr="007132AF" w:rsidSect="000A114E">
      <w:pgSz w:w="11906" w:h="16838"/>
      <w:pgMar w:top="709" w:right="991"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BD9"/>
    <w:multiLevelType w:val="hybridMultilevel"/>
    <w:tmpl w:val="00C847B2"/>
    <w:lvl w:ilvl="0" w:tplc="CCB83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5E09B4"/>
    <w:multiLevelType w:val="multilevel"/>
    <w:tmpl w:val="E62CACCA"/>
    <w:lvl w:ilvl="0">
      <w:start w:val="3"/>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025606"/>
    <w:multiLevelType w:val="hybridMultilevel"/>
    <w:tmpl w:val="B338F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865F40"/>
    <w:multiLevelType w:val="hybridMultilevel"/>
    <w:tmpl w:val="D86C68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C9708D"/>
    <w:multiLevelType w:val="hybridMultilevel"/>
    <w:tmpl w:val="3CA86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AE2229"/>
    <w:multiLevelType w:val="hybridMultilevel"/>
    <w:tmpl w:val="87541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F212217"/>
    <w:multiLevelType w:val="singleLevel"/>
    <w:tmpl w:val="0419000F"/>
    <w:lvl w:ilvl="0">
      <w:start w:val="1"/>
      <w:numFmt w:val="decimal"/>
      <w:lvlText w:val="%1."/>
      <w:lvlJc w:val="left"/>
      <w:pPr>
        <w:tabs>
          <w:tab w:val="num" w:pos="360"/>
        </w:tabs>
        <w:ind w:left="360" w:hanging="360"/>
      </w:pPr>
    </w:lvl>
  </w:abstractNum>
  <w:abstractNum w:abstractNumId="7">
    <w:nsid w:val="71D12C4D"/>
    <w:multiLevelType w:val="hybridMultilevel"/>
    <w:tmpl w:val="769E2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F593C81"/>
    <w:multiLevelType w:val="hybridMultilevel"/>
    <w:tmpl w:val="33C2F042"/>
    <w:lvl w:ilvl="0" w:tplc="A82C387E">
      <w:start w:val="1"/>
      <w:numFmt w:val="decimal"/>
      <w:lvlText w:val="%1."/>
      <w:lvlJc w:val="left"/>
      <w:pPr>
        <w:ind w:left="644"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
  </w:num>
  <w:num w:numId="5">
    <w:abstractNumId w:val="5"/>
  </w:num>
  <w:num w:numId="6">
    <w:abstractNumId w:val="4"/>
  </w:num>
  <w:num w:numId="7">
    <w:abstractNumId w:val="6"/>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31"/>
    <w:rsid w:val="0001335F"/>
    <w:rsid w:val="0002795B"/>
    <w:rsid w:val="00043A3F"/>
    <w:rsid w:val="0007384E"/>
    <w:rsid w:val="000A114E"/>
    <w:rsid w:val="000B12B8"/>
    <w:rsid w:val="000D151D"/>
    <w:rsid w:val="00102B7F"/>
    <w:rsid w:val="0012286B"/>
    <w:rsid w:val="001418E3"/>
    <w:rsid w:val="00143293"/>
    <w:rsid w:val="00152756"/>
    <w:rsid w:val="001850A6"/>
    <w:rsid w:val="001861AE"/>
    <w:rsid w:val="00196A3F"/>
    <w:rsid w:val="001C338B"/>
    <w:rsid w:val="002528FF"/>
    <w:rsid w:val="002F4D49"/>
    <w:rsid w:val="00302242"/>
    <w:rsid w:val="003064D0"/>
    <w:rsid w:val="003217C4"/>
    <w:rsid w:val="003454B5"/>
    <w:rsid w:val="00353331"/>
    <w:rsid w:val="003A2AF1"/>
    <w:rsid w:val="003C0154"/>
    <w:rsid w:val="003C77AC"/>
    <w:rsid w:val="003F0A76"/>
    <w:rsid w:val="0042471C"/>
    <w:rsid w:val="004301AA"/>
    <w:rsid w:val="00444D28"/>
    <w:rsid w:val="004534CF"/>
    <w:rsid w:val="00475F61"/>
    <w:rsid w:val="00497CE2"/>
    <w:rsid w:val="004B3E0C"/>
    <w:rsid w:val="004E46EA"/>
    <w:rsid w:val="00511772"/>
    <w:rsid w:val="0052179E"/>
    <w:rsid w:val="00535E2D"/>
    <w:rsid w:val="00566D14"/>
    <w:rsid w:val="005838E4"/>
    <w:rsid w:val="00587887"/>
    <w:rsid w:val="005B486C"/>
    <w:rsid w:val="006017C1"/>
    <w:rsid w:val="00635AD3"/>
    <w:rsid w:val="006371FA"/>
    <w:rsid w:val="006E17C2"/>
    <w:rsid w:val="006E448C"/>
    <w:rsid w:val="007132AF"/>
    <w:rsid w:val="00716A5F"/>
    <w:rsid w:val="00721A4E"/>
    <w:rsid w:val="00723829"/>
    <w:rsid w:val="0072650A"/>
    <w:rsid w:val="007346FC"/>
    <w:rsid w:val="00735799"/>
    <w:rsid w:val="007420D6"/>
    <w:rsid w:val="00762072"/>
    <w:rsid w:val="0079273D"/>
    <w:rsid w:val="007C33F6"/>
    <w:rsid w:val="008012E9"/>
    <w:rsid w:val="00804EFA"/>
    <w:rsid w:val="00807059"/>
    <w:rsid w:val="00821531"/>
    <w:rsid w:val="00821A10"/>
    <w:rsid w:val="00873FCB"/>
    <w:rsid w:val="0087410D"/>
    <w:rsid w:val="008B317A"/>
    <w:rsid w:val="008B3F56"/>
    <w:rsid w:val="008B4305"/>
    <w:rsid w:val="008C21C7"/>
    <w:rsid w:val="00925C70"/>
    <w:rsid w:val="0093168B"/>
    <w:rsid w:val="00970E78"/>
    <w:rsid w:val="009D1B8E"/>
    <w:rsid w:val="009D3C85"/>
    <w:rsid w:val="00A16641"/>
    <w:rsid w:val="00A41797"/>
    <w:rsid w:val="00A42E79"/>
    <w:rsid w:val="00A4386A"/>
    <w:rsid w:val="00A54B05"/>
    <w:rsid w:val="00A95E8E"/>
    <w:rsid w:val="00AC63AE"/>
    <w:rsid w:val="00AE7464"/>
    <w:rsid w:val="00B03182"/>
    <w:rsid w:val="00B56D28"/>
    <w:rsid w:val="00B600BE"/>
    <w:rsid w:val="00B605ED"/>
    <w:rsid w:val="00B80114"/>
    <w:rsid w:val="00B916BC"/>
    <w:rsid w:val="00BC0BA2"/>
    <w:rsid w:val="00BD7D11"/>
    <w:rsid w:val="00C07BF8"/>
    <w:rsid w:val="00C15873"/>
    <w:rsid w:val="00C51E8A"/>
    <w:rsid w:val="00C534F8"/>
    <w:rsid w:val="00C55391"/>
    <w:rsid w:val="00C63136"/>
    <w:rsid w:val="00C93378"/>
    <w:rsid w:val="00CB660E"/>
    <w:rsid w:val="00CB7B45"/>
    <w:rsid w:val="00CF0256"/>
    <w:rsid w:val="00D21795"/>
    <w:rsid w:val="00D53341"/>
    <w:rsid w:val="00D53B0F"/>
    <w:rsid w:val="00E10317"/>
    <w:rsid w:val="00E133B5"/>
    <w:rsid w:val="00E30A25"/>
    <w:rsid w:val="00E30E69"/>
    <w:rsid w:val="00E42B4E"/>
    <w:rsid w:val="00E7096B"/>
    <w:rsid w:val="00E94AFE"/>
    <w:rsid w:val="00EB5C44"/>
    <w:rsid w:val="00ED767E"/>
    <w:rsid w:val="00F27719"/>
    <w:rsid w:val="00F42B35"/>
    <w:rsid w:val="00F53D9D"/>
    <w:rsid w:val="00F83416"/>
    <w:rsid w:val="00FB5986"/>
    <w:rsid w:val="00FE1CD0"/>
    <w:rsid w:val="00FE32B0"/>
    <w:rsid w:val="00FE35F2"/>
    <w:rsid w:val="00FF2BC8"/>
    <w:rsid w:val="00FF35E1"/>
    <w:rsid w:val="00FF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paragraph" w:customStyle="1" w:styleId="ae">
    <w:basedOn w:val="a"/>
    <w:next w:val="a5"/>
    <w:uiPriority w:val="99"/>
    <w:rsid w:val="003C0154"/>
    <w:pPr>
      <w:spacing w:before="100" w:beforeAutospacing="1" w:after="100" w:afterAutospacing="1" w:line="240" w:lineRule="auto"/>
    </w:pPr>
    <w:rPr>
      <w:rFonts w:ascii="Times New Roman" w:hAnsi="Times New Roman"/>
      <w:sz w:val="24"/>
      <w:szCs w:val="24"/>
    </w:rPr>
  </w:style>
  <w:style w:type="character" w:customStyle="1" w:styleId="a7">
    <w:name w:val="Абзац списка Знак"/>
    <w:link w:val="a6"/>
    <w:uiPriority w:val="34"/>
    <w:locked/>
    <w:rsid w:val="00C15873"/>
    <w:rPr>
      <w:rFonts w:eastAsia="Times New Roman"/>
      <w:sz w:val="22"/>
      <w:szCs w:val="22"/>
    </w:rPr>
  </w:style>
  <w:style w:type="paragraph" w:customStyle="1" w:styleId="Standard">
    <w:name w:val="Standard"/>
    <w:rsid w:val="00C15873"/>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15873"/>
    <w:pPr>
      <w:spacing w:after="120"/>
    </w:pPr>
  </w:style>
  <w:style w:type="character" w:customStyle="1" w:styleId="jlqj4b">
    <w:name w:val="jlqj4b"/>
    <w:basedOn w:val="a0"/>
    <w:rsid w:val="00C15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spacing w:after="200" w:line="276" w:lineRule="auto"/>
    </w:pPr>
    <w:rPr>
      <w:rFonts w:eastAsia="Times New Roman"/>
      <w:sz w:val="22"/>
      <w:szCs w:val="22"/>
    </w:rPr>
  </w:style>
  <w:style w:type="paragraph" w:styleId="2">
    <w:name w:val="heading 2"/>
    <w:basedOn w:val="a"/>
    <w:link w:val="20"/>
    <w:uiPriority w:val="9"/>
    <w:qFormat/>
    <w:rsid w:val="00821531"/>
    <w:pPr>
      <w:spacing w:before="100" w:beforeAutospacing="1" w:after="100" w:afterAutospacing="1" w:line="240" w:lineRule="auto"/>
      <w:outlineLvl w:val="1"/>
    </w:pPr>
    <w:rPr>
      <w:rFonts w:ascii="Times New Roman" w:hAnsi="Times New Roman"/>
      <w:b/>
      <w:bCs/>
      <w:sz w:val="36"/>
      <w:szCs w:val="36"/>
      <w:lang w:val="x-none"/>
    </w:rPr>
  </w:style>
  <w:style w:type="paragraph" w:styleId="3">
    <w:name w:val="heading 3"/>
    <w:basedOn w:val="a"/>
    <w:next w:val="a"/>
    <w:link w:val="30"/>
    <w:uiPriority w:val="9"/>
    <w:semiHidden/>
    <w:unhideWhenUsed/>
    <w:qFormat/>
    <w:rsid w:val="00821531"/>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unhideWhenUsed/>
    <w:qFormat/>
    <w:rsid w:val="00821531"/>
    <w:pPr>
      <w:keepNext/>
      <w:keepLines/>
      <w:spacing w:before="200" w:after="0"/>
      <w:outlineLvl w:val="3"/>
    </w:pPr>
    <w:rPr>
      <w:rFonts w:ascii="Cambria" w:hAnsi="Cambria"/>
      <w:b/>
      <w:bCs/>
      <w:i/>
      <w:iCs/>
      <w:color w:val="4F81BD"/>
      <w:sz w:val="20"/>
      <w:szCs w:val="20"/>
      <w:lang w:val="x-none"/>
    </w:rPr>
  </w:style>
  <w:style w:type="paragraph" w:styleId="6">
    <w:name w:val="heading 6"/>
    <w:basedOn w:val="a"/>
    <w:next w:val="a"/>
    <w:link w:val="60"/>
    <w:uiPriority w:val="9"/>
    <w:semiHidden/>
    <w:unhideWhenUsed/>
    <w:qFormat/>
    <w:rsid w:val="00821531"/>
    <w:pPr>
      <w:keepNext/>
      <w:keepLines/>
      <w:spacing w:before="200" w:after="0"/>
      <w:outlineLvl w:val="5"/>
    </w:pPr>
    <w:rPr>
      <w:rFonts w:ascii="Cambria" w:hAnsi="Cambria"/>
      <w:i/>
      <w:iCs/>
      <w:color w:val="243F6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2153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semiHidden/>
    <w:rsid w:val="00821531"/>
    <w:rPr>
      <w:rFonts w:ascii="Cambria" w:eastAsia="Times New Roman" w:hAnsi="Cambria" w:cs="Times New Roman"/>
      <w:b/>
      <w:bCs/>
      <w:color w:val="4F81BD"/>
      <w:lang w:eastAsia="ru-RU"/>
    </w:rPr>
  </w:style>
  <w:style w:type="character" w:customStyle="1" w:styleId="40">
    <w:name w:val="Заголовок 4 Знак"/>
    <w:link w:val="4"/>
    <w:uiPriority w:val="9"/>
    <w:rsid w:val="00821531"/>
    <w:rPr>
      <w:rFonts w:ascii="Cambria" w:eastAsia="Times New Roman" w:hAnsi="Cambria" w:cs="Times New Roman"/>
      <w:b/>
      <w:bCs/>
      <w:i/>
      <w:iCs/>
      <w:color w:val="4F81BD"/>
      <w:lang w:eastAsia="ru-RU"/>
    </w:rPr>
  </w:style>
  <w:style w:type="character" w:customStyle="1" w:styleId="60">
    <w:name w:val="Заголовок 6 Знак"/>
    <w:link w:val="6"/>
    <w:uiPriority w:val="9"/>
    <w:semiHidden/>
    <w:rsid w:val="00821531"/>
    <w:rPr>
      <w:rFonts w:ascii="Cambria" w:eastAsia="Times New Roman" w:hAnsi="Cambria" w:cs="Times New Roman"/>
      <w:i/>
      <w:iCs/>
      <w:color w:val="243F60"/>
      <w:lang w:eastAsia="ru-RU"/>
    </w:rPr>
  </w:style>
  <w:style w:type="paragraph" w:styleId="a3">
    <w:name w:val="Body Text Indent"/>
    <w:basedOn w:val="a"/>
    <w:link w:val="a4"/>
    <w:rsid w:val="00821531"/>
    <w:pPr>
      <w:spacing w:after="0" w:line="240" w:lineRule="auto"/>
      <w:jc w:val="center"/>
    </w:pPr>
    <w:rPr>
      <w:rFonts w:ascii="Arial Narrow" w:eastAsia="Calibri" w:hAnsi="Arial Narrow"/>
      <w:sz w:val="28"/>
      <w:szCs w:val="28"/>
      <w:lang w:val="x-none"/>
    </w:rPr>
  </w:style>
  <w:style w:type="character" w:customStyle="1" w:styleId="a4">
    <w:name w:val="Основной текст с отступом Знак"/>
    <w:link w:val="a3"/>
    <w:rsid w:val="00821531"/>
    <w:rPr>
      <w:rFonts w:ascii="Arial Narrow" w:eastAsia="Calibri" w:hAnsi="Arial Narrow" w:cs="Arial Narrow"/>
      <w:sz w:val="28"/>
      <w:szCs w:val="28"/>
      <w:lang w:eastAsia="ru-RU"/>
    </w:rPr>
  </w:style>
  <w:style w:type="paragraph" w:customStyle="1" w:styleId="r">
    <w:name w:val="r"/>
    <w:basedOn w:val="a"/>
    <w:rsid w:val="00821531"/>
    <w:pPr>
      <w:spacing w:before="100" w:beforeAutospacing="1" w:after="100" w:afterAutospacing="1" w:line="240" w:lineRule="auto"/>
    </w:pPr>
    <w:rPr>
      <w:rFonts w:ascii="Times New Roman" w:eastAsia="Calibri" w:hAnsi="Times New Roman"/>
      <w:sz w:val="24"/>
      <w:szCs w:val="24"/>
    </w:rPr>
  </w:style>
  <w:style w:type="paragraph" w:styleId="a5">
    <w:name w:val="Normal (Web)"/>
    <w:basedOn w:val="a"/>
    <w:uiPriority w:val="99"/>
    <w:rsid w:val="00821531"/>
    <w:pPr>
      <w:spacing w:before="100" w:beforeAutospacing="1" w:after="100" w:afterAutospacing="1" w:line="240" w:lineRule="auto"/>
    </w:pPr>
    <w:rPr>
      <w:rFonts w:ascii="Times New Roman" w:hAnsi="Times New Roman"/>
      <w:sz w:val="24"/>
      <w:szCs w:val="24"/>
    </w:rPr>
  </w:style>
  <w:style w:type="character" w:customStyle="1" w:styleId="hps">
    <w:name w:val="hps"/>
    <w:basedOn w:val="a0"/>
    <w:rsid w:val="00821531"/>
  </w:style>
  <w:style w:type="paragraph" w:styleId="a6">
    <w:name w:val="List Paragraph"/>
    <w:basedOn w:val="a"/>
    <w:link w:val="a7"/>
    <w:uiPriority w:val="34"/>
    <w:qFormat/>
    <w:rsid w:val="00821531"/>
    <w:pPr>
      <w:ind w:left="720"/>
      <w:contextualSpacing/>
    </w:pPr>
  </w:style>
  <w:style w:type="character" w:styleId="a8">
    <w:name w:val="Strong"/>
    <w:uiPriority w:val="22"/>
    <w:qFormat/>
    <w:rsid w:val="00821531"/>
    <w:rPr>
      <w:b/>
      <w:bCs/>
    </w:rPr>
  </w:style>
  <w:style w:type="character" w:styleId="a9">
    <w:name w:val="Hyperlink"/>
    <w:uiPriority w:val="99"/>
    <w:unhideWhenUsed/>
    <w:rsid w:val="00511772"/>
    <w:rPr>
      <w:color w:val="0000FF"/>
      <w:u w:val="single"/>
    </w:rPr>
  </w:style>
  <w:style w:type="paragraph" w:styleId="aa">
    <w:name w:val="Balloon Text"/>
    <w:basedOn w:val="a"/>
    <w:link w:val="ab"/>
    <w:uiPriority w:val="99"/>
    <w:semiHidden/>
    <w:unhideWhenUsed/>
    <w:rsid w:val="001861AE"/>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861AE"/>
    <w:rPr>
      <w:rFonts w:ascii="Tahoma" w:eastAsia="Times New Roman" w:hAnsi="Tahoma" w:cs="Tahoma"/>
      <w:sz w:val="16"/>
      <w:szCs w:val="16"/>
    </w:rPr>
  </w:style>
  <w:style w:type="table" w:styleId="ac">
    <w:name w:val="Table Grid"/>
    <w:basedOn w:val="a1"/>
    <w:uiPriority w:val="59"/>
    <w:rsid w:val="00762072"/>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F42B35"/>
    <w:pPr>
      <w:spacing w:after="120"/>
      <w:ind w:left="283"/>
    </w:pPr>
    <w:rPr>
      <w:sz w:val="16"/>
      <w:szCs w:val="16"/>
    </w:rPr>
  </w:style>
  <w:style w:type="character" w:customStyle="1" w:styleId="32">
    <w:name w:val="Основной текст с отступом 3 Знак"/>
    <w:basedOn w:val="a0"/>
    <w:link w:val="31"/>
    <w:uiPriority w:val="99"/>
    <w:semiHidden/>
    <w:rsid w:val="00F42B35"/>
    <w:rPr>
      <w:rFonts w:eastAsia="Times New Roman"/>
      <w:sz w:val="16"/>
      <w:szCs w:val="16"/>
    </w:rPr>
  </w:style>
  <w:style w:type="character" w:styleId="ad">
    <w:name w:val="FollowedHyperlink"/>
    <w:basedOn w:val="a0"/>
    <w:uiPriority w:val="99"/>
    <w:semiHidden/>
    <w:unhideWhenUsed/>
    <w:rsid w:val="00B03182"/>
    <w:rPr>
      <w:color w:val="800080" w:themeColor="followedHyperlink"/>
      <w:u w:val="single"/>
    </w:rPr>
  </w:style>
  <w:style w:type="paragraph" w:customStyle="1" w:styleId="ae">
    <w:basedOn w:val="a"/>
    <w:next w:val="a5"/>
    <w:uiPriority w:val="99"/>
    <w:rsid w:val="003C0154"/>
    <w:pPr>
      <w:spacing w:before="100" w:beforeAutospacing="1" w:after="100" w:afterAutospacing="1" w:line="240" w:lineRule="auto"/>
    </w:pPr>
    <w:rPr>
      <w:rFonts w:ascii="Times New Roman" w:hAnsi="Times New Roman"/>
      <w:sz w:val="24"/>
      <w:szCs w:val="24"/>
    </w:rPr>
  </w:style>
  <w:style w:type="character" w:customStyle="1" w:styleId="a7">
    <w:name w:val="Абзац списка Знак"/>
    <w:link w:val="a6"/>
    <w:uiPriority w:val="34"/>
    <w:locked/>
    <w:rsid w:val="00C15873"/>
    <w:rPr>
      <w:rFonts w:eastAsia="Times New Roman"/>
      <w:sz w:val="22"/>
      <w:szCs w:val="22"/>
    </w:rPr>
  </w:style>
  <w:style w:type="paragraph" w:customStyle="1" w:styleId="Standard">
    <w:name w:val="Standard"/>
    <w:rsid w:val="00C15873"/>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Textbody">
    <w:name w:val="Text body"/>
    <w:basedOn w:val="Standard"/>
    <w:rsid w:val="00C15873"/>
    <w:pPr>
      <w:spacing w:after="120"/>
    </w:pPr>
  </w:style>
  <w:style w:type="character" w:customStyle="1" w:styleId="jlqj4b">
    <w:name w:val="jlqj4b"/>
    <w:basedOn w:val="a0"/>
    <w:rsid w:val="00C1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664">
      <w:bodyDiv w:val="1"/>
      <w:marLeft w:val="0"/>
      <w:marRight w:val="0"/>
      <w:marTop w:val="0"/>
      <w:marBottom w:val="0"/>
      <w:divBdr>
        <w:top w:val="none" w:sz="0" w:space="0" w:color="auto"/>
        <w:left w:val="none" w:sz="0" w:space="0" w:color="auto"/>
        <w:bottom w:val="none" w:sz="0" w:space="0" w:color="auto"/>
        <w:right w:val="none" w:sz="0" w:space="0" w:color="auto"/>
      </w:divBdr>
    </w:div>
    <w:div w:id="15836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_turizm@mail.ru" TargetMode="External"/><Relationship Id="rId13" Type="http://schemas.openxmlformats.org/officeDocument/2006/relationships/hyperlink" Target="https://www.elibrary.ru/contents.asp?id=34114884" TargetMode="External"/><Relationship Id="rId18" Type="http://schemas.openxmlformats.org/officeDocument/2006/relationships/hyperlink" Target="https://www.elibrary.ru/item.asp?id=253723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library.ru/item.asp?id=24321457" TargetMode="External"/><Relationship Id="rId17" Type="http://schemas.openxmlformats.org/officeDocument/2006/relationships/hyperlink" Target="https://www.elibrary.ru/contents.asp?id=34214526&amp;selid=25372320" TargetMode="External"/><Relationship Id="rId2" Type="http://schemas.openxmlformats.org/officeDocument/2006/relationships/numbering" Target="numbering.xml"/><Relationship Id="rId16" Type="http://schemas.openxmlformats.org/officeDocument/2006/relationships/hyperlink" Target="https://www.elibrary.ru/contents.asp?id=342145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elibrary.ru/item.asp?id=24143078" TargetMode="External"/><Relationship Id="rId10" Type="http://schemas.openxmlformats.org/officeDocument/2006/relationships/hyperlink" Target="https://www.mininuniver.ru/pay" TargetMode="External"/><Relationship Id="rId19" Type="http://schemas.openxmlformats.org/officeDocument/2006/relationships/hyperlink" Target="http://elibrary.ru/item.asp?id=15797362" TargetMode="External"/><Relationship Id="rId4" Type="http://schemas.microsoft.com/office/2007/relationships/stylesWithEffects" Target="stylesWithEffects.xml"/><Relationship Id="rId9" Type="http://schemas.openxmlformats.org/officeDocument/2006/relationships/hyperlink" Target="https://elibrary.ru" TargetMode="External"/><Relationship Id="rId14" Type="http://schemas.openxmlformats.org/officeDocument/2006/relationships/hyperlink" Target="https://www.elibrary.ru/contents.asp?id=34114884&amp;selid=24321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548E-19DC-4F3D-BE8C-135747CF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17389</CharactersWithSpaces>
  <SharedDoc>false</SharedDoc>
  <HLinks>
    <vt:vector size="12" baseType="variant">
      <vt:variant>
        <vt:i4>6488187</vt:i4>
      </vt:variant>
      <vt:variant>
        <vt:i4>3</vt:i4>
      </vt:variant>
      <vt:variant>
        <vt:i4>0</vt:i4>
      </vt:variant>
      <vt:variant>
        <vt:i4>5</vt:i4>
      </vt:variant>
      <vt:variant>
        <vt:lpwstr>https://www.mininuniver.ru/pay</vt:lpwstr>
      </vt:variant>
      <vt:variant>
        <vt:lpwstr/>
      </vt:variant>
      <vt:variant>
        <vt:i4>5898263</vt:i4>
      </vt:variant>
      <vt:variant>
        <vt:i4>0</vt:i4>
      </vt:variant>
      <vt:variant>
        <vt:i4>0</vt:i4>
      </vt:variant>
      <vt:variant>
        <vt:i4>5</vt:i4>
      </vt:variant>
      <vt:variant>
        <vt:lpwstr>https://elibrary.ru/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кэп</dc:creator>
  <cp:lastModifiedBy>User</cp:lastModifiedBy>
  <cp:revision>2</cp:revision>
  <cp:lastPrinted>2017-09-14T15:08:00Z</cp:lastPrinted>
  <dcterms:created xsi:type="dcterms:W3CDTF">2022-03-31T12:19:00Z</dcterms:created>
  <dcterms:modified xsi:type="dcterms:W3CDTF">2022-03-31T12:19:00Z</dcterms:modified>
</cp:coreProperties>
</file>