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F1EE" w14:textId="77777777" w:rsidR="00FE41F6" w:rsidRPr="00FE41F6" w:rsidRDefault="00FE41F6" w:rsidP="00FE41F6">
      <w:pPr>
        <w:jc w:val="center"/>
        <w:rPr>
          <w:sz w:val="28"/>
          <w:szCs w:val="28"/>
        </w:rPr>
      </w:pPr>
      <w:r w:rsidRPr="00FE41F6">
        <w:rPr>
          <w:b/>
          <w:sz w:val="28"/>
          <w:szCs w:val="28"/>
        </w:rPr>
        <w:t>ОТЧЕТ О РАБОТЕ</w:t>
      </w:r>
    </w:p>
    <w:p w14:paraId="4E2D0F34" w14:textId="71C271DF" w:rsidR="00FE41F6" w:rsidRPr="00FE41F6" w:rsidRDefault="00FE41F6" w:rsidP="00FE41F6">
      <w:pPr>
        <w:jc w:val="center"/>
        <w:rPr>
          <w:sz w:val="28"/>
          <w:szCs w:val="28"/>
        </w:rPr>
      </w:pPr>
      <w:r w:rsidRPr="00FE41F6">
        <w:rPr>
          <w:sz w:val="28"/>
          <w:szCs w:val="28"/>
        </w:rPr>
        <w:t>СН</w:t>
      </w:r>
      <w:r w:rsidRPr="00FE41F6">
        <w:rPr>
          <w:sz w:val="28"/>
          <w:szCs w:val="28"/>
        </w:rPr>
        <w:t>К</w:t>
      </w:r>
      <w:r w:rsidRPr="00FE41F6">
        <w:rPr>
          <w:sz w:val="28"/>
          <w:szCs w:val="28"/>
        </w:rPr>
        <w:t xml:space="preserve"> </w:t>
      </w:r>
      <w:r w:rsidRPr="00FE41F6">
        <w:rPr>
          <w:b/>
          <w:sz w:val="28"/>
          <w:szCs w:val="28"/>
        </w:rPr>
        <w:t>«Юный дизайнер»</w:t>
      </w:r>
    </w:p>
    <w:p w14:paraId="0D6A220A" w14:textId="62F9B50D" w:rsidR="00FE41F6" w:rsidRPr="00FE41F6" w:rsidRDefault="00FE41F6" w:rsidP="00FE41F6">
      <w:pPr>
        <w:jc w:val="center"/>
        <w:rPr>
          <w:b/>
          <w:sz w:val="28"/>
          <w:szCs w:val="28"/>
        </w:rPr>
      </w:pPr>
      <w:r w:rsidRPr="00FE41F6">
        <w:rPr>
          <w:b/>
          <w:sz w:val="28"/>
          <w:szCs w:val="28"/>
        </w:rPr>
        <w:t>(</w:t>
      </w:r>
      <w:r w:rsidRPr="00FE41F6">
        <w:rPr>
          <w:sz w:val="28"/>
          <w:szCs w:val="28"/>
        </w:rPr>
        <w:t>Научный руководитель</w:t>
      </w:r>
      <w:r w:rsidRPr="00FE41F6">
        <w:rPr>
          <w:sz w:val="28"/>
          <w:szCs w:val="28"/>
        </w:rPr>
        <w:t xml:space="preserve"> Н.К. Якимович</w:t>
      </w:r>
      <w:r w:rsidRPr="00FE41F6">
        <w:rPr>
          <w:b/>
          <w:sz w:val="28"/>
          <w:szCs w:val="28"/>
        </w:rPr>
        <w:t>)</w:t>
      </w:r>
    </w:p>
    <w:p w14:paraId="31AD0C44" w14:textId="4B977B83" w:rsidR="00FE41F6" w:rsidRPr="00FE41F6" w:rsidRDefault="00FE41F6" w:rsidP="00FE41F6">
      <w:pPr>
        <w:jc w:val="center"/>
        <w:rPr>
          <w:b/>
          <w:sz w:val="28"/>
          <w:szCs w:val="28"/>
        </w:rPr>
      </w:pPr>
      <w:r w:rsidRPr="00FE41F6">
        <w:rPr>
          <w:b/>
          <w:sz w:val="28"/>
          <w:szCs w:val="28"/>
        </w:rPr>
        <w:t>за 2022 год</w:t>
      </w:r>
    </w:p>
    <w:p w14:paraId="208CC9AE" w14:textId="0BBD5A2D" w:rsidR="003F1529" w:rsidRPr="00FE41F6" w:rsidRDefault="003F1529" w:rsidP="00FE41F6">
      <w:pPr>
        <w:pStyle w:val="1"/>
        <w:spacing w:before="0" w:beforeAutospacing="0" w:after="0" w:afterAutospacing="0"/>
        <w:ind w:firstLine="567"/>
        <w:rPr>
          <w:sz w:val="28"/>
          <w:szCs w:val="28"/>
        </w:rPr>
      </w:pPr>
      <w:r w:rsidRPr="00FE41F6">
        <w:rPr>
          <w:sz w:val="28"/>
          <w:szCs w:val="28"/>
        </w:rPr>
        <w:t>С</w:t>
      </w:r>
      <w:r w:rsidR="00FE41F6" w:rsidRPr="00FE41F6">
        <w:rPr>
          <w:sz w:val="28"/>
          <w:szCs w:val="28"/>
        </w:rPr>
        <w:t>остав</w:t>
      </w:r>
    </w:p>
    <w:p w14:paraId="15BB348B" w14:textId="4FC46569" w:rsidR="003F1529" w:rsidRPr="00FE41F6" w:rsidRDefault="003F1529" w:rsidP="00FE41F6">
      <w:pPr>
        <w:pStyle w:val="a3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</w:rPr>
        <w:t>Берестень Я.О.   4 к. Дошкольное образование.</w:t>
      </w:r>
    </w:p>
    <w:p w14:paraId="49DB788F" w14:textId="4B7E9FD5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Шелег М.Л. 4</w:t>
      </w:r>
      <w:r w:rsidRPr="00FE41F6">
        <w:rPr>
          <w:rFonts w:ascii="Times New Roman" w:hAnsi="Times New Roman" w:cs="Times New Roman"/>
          <w:sz w:val="28"/>
          <w:szCs w:val="28"/>
        </w:rPr>
        <w:t xml:space="preserve"> к. 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>Дошкольное образование.</w:t>
      </w:r>
    </w:p>
    <w:p w14:paraId="03ACEB68" w14:textId="18F99C19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Афанасьева А.С.</w:t>
      </w:r>
      <w:r w:rsidRPr="00FE41F6">
        <w:rPr>
          <w:rFonts w:ascii="Times New Roman" w:hAnsi="Times New Roman" w:cs="Times New Roman"/>
          <w:sz w:val="28"/>
          <w:szCs w:val="28"/>
        </w:rPr>
        <w:t xml:space="preserve"> 4 к. 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>Дошкольное образование.</w:t>
      </w:r>
    </w:p>
    <w:p w14:paraId="1BCFA603" w14:textId="48EF9D15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Диковицкая О.В. 4 к Дошкольное образование.</w:t>
      </w:r>
    </w:p>
    <w:p w14:paraId="08208188" w14:textId="0AA4EEB8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E41F6">
        <w:rPr>
          <w:rFonts w:ascii="Times New Roman" w:hAnsi="Times New Roman" w:cs="Times New Roman"/>
          <w:sz w:val="28"/>
          <w:szCs w:val="28"/>
        </w:rPr>
        <w:t>Лишик</w:t>
      </w:r>
      <w:proofErr w:type="spellEnd"/>
      <w:r w:rsidRPr="00FE41F6">
        <w:rPr>
          <w:rFonts w:ascii="Times New Roman" w:hAnsi="Times New Roman" w:cs="Times New Roman"/>
          <w:sz w:val="28"/>
          <w:szCs w:val="28"/>
        </w:rPr>
        <w:t xml:space="preserve"> В.А.  4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к Дошкольное образование.</w:t>
      </w:r>
    </w:p>
    <w:p w14:paraId="6215F9F9" w14:textId="7EB5C71C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Патрейко Е.В. </w:t>
      </w:r>
      <w:r w:rsidRPr="00FE41F6">
        <w:rPr>
          <w:rFonts w:ascii="Times New Roman" w:hAnsi="Times New Roman" w:cs="Times New Roman"/>
          <w:sz w:val="28"/>
          <w:szCs w:val="28"/>
        </w:rPr>
        <w:t>4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к Дошкольное образование.</w:t>
      </w:r>
    </w:p>
    <w:p w14:paraId="57530C92" w14:textId="2A5769A5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E41F6">
        <w:rPr>
          <w:rFonts w:ascii="Times New Roman" w:hAnsi="Times New Roman" w:cs="Times New Roman"/>
          <w:sz w:val="28"/>
          <w:szCs w:val="28"/>
        </w:rPr>
        <w:t>Грудовик</w:t>
      </w:r>
      <w:proofErr w:type="spellEnd"/>
      <w:r w:rsidRPr="00FE41F6">
        <w:rPr>
          <w:rFonts w:ascii="Times New Roman" w:hAnsi="Times New Roman" w:cs="Times New Roman"/>
          <w:sz w:val="28"/>
          <w:szCs w:val="28"/>
        </w:rPr>
        <w:t xml:space="preserve"> В.В.   4 к. Дошкольное образование.</w:t>
      </w:r>
    </w:p>
    <w:p w14:paraId="2816117C" w14:textId="71BA6C6A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Кабраль Д.Н. 4</w:t>
      </w:r>
      <w:r w:rsidRPr="00FE41F6">
        <w:rPr>
          <w:rFonts w:ascii="Times New Roman" w:hAnsi="Times New Roman" w:cs="Times New Roman"/>
          <w:sz w:val="28"/>
          <w:szCs w:val="28"/>
        </w:rPr>
        <w:t xml:space="preserve"> к. 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>Дошкольное образование.</w:t>
      </w:r>
    </w:p>
    <w:p w14:paraId="71A990B8" w14:textId="3F79C0EC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Братчук В.И.</w:t>
      </w:r>
      <w:r w:rsidRPr="00FE41F6">
        <w:rPr>
          <w:rFonts w:ascii="Times New Roman" w:hAnsi="Times New Roman" w:cs="Times New Roman"/>
          <w:sz w:val="28"/>
          <w:szCs w:val="28"/>
        </w:rPr>
        <w:t xml:space="preserve"> 4 к. 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>Дошкольное образование.</w:t>
      </w:r>
    </w:p>
    <w:p w14:paraId="1121D869" w14:textId="07A61F2E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Касперович В.А. 4 к Дошкольное образование.</w:t>
      </w:r>
    </w:p>
    <w:p w14:paraId="5A77E778" w14:textId="304B6EFA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</w:rPr>
        <w:t>Минич М.К.  4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 w:rsidR="00207325"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>Дошкольное</w:t>
      </w:r>
      <w:proofErr w:type="gramEnd"/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образование.</w:t>
      </w:r>
    </w:p>
    <w:p w14:paraId="44F7D0B1" w14:textId="76A02E27" w:rsidR="003F1529" w:rsidRPr="00FE41F6" w:rsidRDefault="003F1529" w:rsidP="00FE41F6">
      <w:pPr>
        <w:pStyle w:val="a3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Гапоник А.Е. </w:t>
      </w:r>
      <w:r w:rsidRPr="00FE41F6">
        <w:rPr>
          <w:rFonts w:ascii="Times New Roman" w:hAnsi="Times New Roman" w:cs="Times New Roman"/>
          <w:sz w:val="28"/>
          <w:szCs w:val="28"/>
        </w:rPr>
        <w:t>4</w:t>
      </w:r>
      <w:r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к Дошкольное образование.</w:t>
      </w:r>
    </w:p>
    <w:p w14:paraId="5BA0B0F7" w14:textId="77777777" w:rsidR="00D4164F" w:rsidRDefault="00D4164F" w:rsidP="00FE41F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98DF1" w14:textId="0B15BA82" w:rsidR="00FE41F6" w:rsidRPr="00FE41F6" w:rsidRDefault="00FE41F6" w:rsidP="00FE41F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1F6">
        <w:rPr>
          <w:rFonts w:ascii="Times New Roman" w:hAnsi="Times New Roman" w:cs="Times New Roman"/>
          <w:b/>
          <w:sz w:val="28"/>
          <w:szCs w:val="28"/>
        </w:rPr>
        <w:t>Результаты работы СНИО</w:t>
      </w:r>
      <w:r w:rsidRPr="00FE4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16121" w14:textId="4721125C" w:rsidR="00207325" w:rsidRPr="00FE41F6" w:rsidRDefault="00207325" w:rsidP="00FE41F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  <w:lang w:val="be-BY"/>
        </w:rPr>
        <w:t>Выступления на заседаниях кружка</w:t>
      </w:r>
      <w:r w:rsidR="00FE41F6" w:rsidRPr="00FE41F6">
        <w:rPr>
          <w:rFonts w:ascii="Times New Roman" w:hAnsi="Times New Roman" w:cs="Times New Roman"/>
          <w:sz w:val="28"/>
          <w:szCs w:val="28"/>
          <w:lang w:val="be-BY"/>
        </w:rPr>
        <w:t xml:space="preserve"> с докладами:</w:t>
      </w:r>
    </w:p>
    <w:p w14:paraId="6DE9EAAF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изображению животных в аппликации.</w:t>
      </w:r>
    </w:p>
    <w:p w14:paraId="41DD26CC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Развитие изобразительных способностей детей старшего дошкольного возраста в процессе обучения рисованию транспорта.</w:t>
      </w:r>
      <w:r w:rsidRPr="00FE4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C263740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Обучение детей среднего дошкольного возраста рисованию фигуры человека в движении.</w:t>
      </w:r>
    </w:p>
    <w:p w14:paraId="4122759B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Методика ознакомления детей старшего дошкольного возраста с жанрами живописи.</w:t>
      </w:r>
    </w:p>
    <w:p w14:paraId="44BD6BA0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</w:rPr>
        <w:t>Формирование навыков творческого использования изобразительно-выразительных средств в рисунках детей среднего дошкольного возраста.</w:t>
      </w:r>
    </w:p>
    <w:p w14:paraId="5ACA2DEF" w14:textId="750DE9C3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среднего дошкольного возраста в процессе обучения рисованию растений.</w:t>
      </w:r>
    </w:p>
    <w:p w14:paraId="3F98B717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54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среднего дошкольного возраста в процессе обуч</w:t>
      </w:r>
      <w:r w:rsidRPr="00FE41F6">
        <w:rPr>
          <w:rFonts w:ascii="Times New Roman" w:hAnsi="Times New Roman" w:cs="Times New Roman"/>
          <w:sz w:val="28"/>
          <w:szCs w:val="28"/>
        </w:rPr>
        <w:t>е</w:t>
      </w:r>
      <w:r w:rsidRPr="00FE41F6">
        <w:rPr>
          <w:rFonts w:ascii="Times New Roman" w:hAnsi="Times New Roman" w:cs="Times New Roman"/>
          <w:sz w:val="28"/>
          <w:szCs w:val="28"/>
        </w:rPr>
        <w:t>ния сюжетному рисованию.</w:t>
      </w:r>
    </w:p>
    <w:p w14:paraId="60B4CFCF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54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 xml:space="preserve">Методика ознакомления детей старшего дошкольного возраста с </w:t>
      </w:r>
      <w:proofErr w:type="spellStart"/>
      <w:r w:rsidRPr="00FE41F6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FE41F6">
        <w:rPr>
          <w:rFonts w:ascii="Times New Roman" w:hAnsi="Times New Roman" w:cs="Times New Roman"/>
          <w:sz w:val="28"/>
          <w:szCs w:val="28"/>
        </w:rPr>
        <w:t>-журнальной граф</w:t>
      </w:r>
      <w:r w:rsidRPr="00FE41F6">
        <w:rPr>
          <w:rFonts w:ascii="Times New Roman" w:hAnsi="Times New Roman" w:cs="Times New Roman"/>
          <w:sz w:val="28"/>
          <w:szCs w:val="28"/>
        </w:rPr>
        <w:t>и</w:t>
      </w:r>
      <w:r w:rsidRPr="00FE41F6">
        <w:rPr>
          <w:rFonts w:ascii="Times New Roman" w:hAnsi="Times New Roman" w:cs="Times New Roman"/>
          <w:sz w:val="28"/>
          <w:szCs w:val="28"/>
        </w:rPr>
        <w:t>кой.</w:t>
      </w:r>
    </w:p>
    <w:p w14:paraId="13952BF7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54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изображению транспо</w:t>
      </w:r>
      <w:r w:rsidRPr="00FE41F6">
        <w:rPr>
          <w:rFonts w:ascii="Times New Roman" w:hAnsi="Times New Roman" w:cs="Times New Roman"/>
          <w:sz w:val="28"/>
          <w:szCs w:val="28"/>
        </w:rPr>
        <w:t>р</w:t>
      </w:r>
      <w:r w:rsidRPr="00FE41F6">
        <w:rPr>
          <w:rFonts w:ascii="Times New Roman" w:hAnsi="Times New Roman" w:cs="Times New Roman"/>
          <w:sz w:val="28"/>
          <w:szCs w:val="28"/>
        </w:rPr>
        <w:t>та в аппликации.</w:t>
      </w:r>
    </w:p>
    <w:p w14:paraId="5CC46E8E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54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творческого использования изобразительно-выразительных средств в аппликационных работах детей среднего д</w:t>
      </w:r>
      <w:r w:rsidRPr="00FE41F6">
        <w:rPr>
          <w:rFonts w:ascii="Times New Roman" w:hAnsi="Times New Roman" w:cs="Times New Roman"/>
          <w:sz w:val="28"/>
          <w:szCs w:val="28"/>
        </w:rPr>
        <w:t>о</w:t>
      </w:r>
      <w:r w:rsidRPr="00FE41F6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14:paraId="76D236E4" w14:textId="77777777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54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Развитие изобразительных способностей детей старшего дошкольного во</w:t>
      </w:r>
      <w:r w:rsidRPr="00FE41F6">
        <w:rPr>
          <w:rFonts w:ascii="Times New Roman" w:hAnsi="Times New Roman" w:cs="Times New Roman"/>
          <w:sz w:val="28"/>
          <w:szCs w:val="28"/>
        </w:rPr>
        <w:t>з</w:t>
      </w:r>
      <w:r w:rsidRPr="00FE41F6">
        <w:rPr>
          <w:rFonts w:ascii="Times New Roman" w:hAnsi="Times New Roman" w:cs="Times New Roman"/>
          <w:sz w:val="28"/>
          <w:szCs w:val="28"/>
        </w:rPr>
        <w:t>раста в процессе обучения лепке посуды.</w:t>
      </w:r>
    </w:p>
    <w:p w14:paraId="31CDCF5B" w14:textId="7990CBF3" w:rsidR="00FE41F6" w:rsidRPr="00FE41F6" w:rsidRDefault="00FE41F6" w:rsidP="00FE41F6">
      <w:pPr>
        <w:pStyle w:val="a3"/>
        <w:numPr>
          <w:ilvl w:val="0"/>
          <w:numId w:val="8"/>
        </w:numPr>
        <w:tabs>
          <w:tab w:val="left" w:pos="284"/>
          <w:tab w:val="left" w:pos="471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41F6"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рисованию белорусского костюма.</w:t>
      </w:r>
    </w:p>
    <w:sectPr w:rsidR="00FE41F6" w:rsidRPr="00FE41F6" w:rsidSect="00D416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CA6"/>
    <w:multiLevelType w:val="hybridMultilevel"/>
    <w:tmpl w:val="3258DDD0"/>
    <w:lvl w:ilvl="0" w:tplc="9564A3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991D10"/>
    <w:multiLevelType w:val="hybridMultilevel"/>
    <w:tmpl w:val="47585386"/>
    <w:lvl w:ilvl="0" w:tplc="40D00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6F77EA"/>
    <w:multiLevelType w:val="hybridMultilevel"/>
    <w:tmpl w:val="3FE46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075F48"/>
    <w:multiLevelType w:val="hybridMultilevel"/>
    <w:tmpl w:val="115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30B8"/>
    <w:multiLevelType w:val="hybridMultilevel"/>
    <w:tmpl w:val="B65C881C"/>
    <w:lvl w:ilvl="0" w:tplc="B766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D67CC9"/>
    <w:multiLevelType w:val="hybridMultilevel"/>
    <w:tmpl w:val="115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B60D4"/>
    <w:multiLevelType w:val="hybridMultilevel"/>
    <w:tmpl w:val="3258DDD0"/>
    <w:lvl w:ilvl="0" w:tplc="9564A3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7B24D5"/>
    <w:multiLevelType w:val="hybridMultilevel"/>
    <w:tmpl w:val="E7D8EB2A"/>
    <w:lvl w:ilvl="0" w:tplc="9564A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AB"/>
    <w:rsid w:val="00207325"/>
    <w:rsid w:val="003F1529"/>
    <w:rsid w:val="00472B9B"/>
    <w:rsid w:val="007C3DAB"/>
    <w:rsid w:val="00B74D28"/>
    <w:rsid w:val="00D4164F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501"/>
  <w15:chartTrackingRefBased/>
  <w15:docId w15:val="{CFD8EE61-E9EE-4B51-B2B0-8BF1C53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1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E41F6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2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2023-01-05T06:12:00Z</dcterms:created>
  <dcterms:modified xsi:type="dcterms:W3CDTF">2023-01-09T06:21:00Z</dcterms:modified>
</cp:coreProperties>
</file>