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74" w:rsidRPr="002D45B0" w:rsidRDefault="00E04274" w:rsidP="00E04274">
      <w:pPr>
        <w:spacing w:after="0" w:line="240" w:lineRule="auto"/>
        <w:jc w:val="center"/>
        <w:rPr>
          <w:rFonts w:ascii="Monotype Corsiva" w:hAnsi="Monotype Corsiva" w:cs="Lao UI"/>
          <w:b/>
          <w:color w:val="C00000"/>
          <w:sz w:val="40"/>
          <w:szCs w:val="40"/>
        </w:rPr>
      </w:pPr>
      <w:r w:rsidRPr="002D45B0">
        <w:rPr>
          <w:rFonts w:ascii="Monotype Corsiva" w:hAnsi="Monotype Corsiva" w:cs="Calibri"/>
          <w:b/>
          <w:color w:val="C00000"/>
          <w:sz w:val="40"/>
          <w:szCs w:val="40"/>
        </w:rPr>
        <w:t>ЗДОРОВЬЕ</w:t>
      </w:r>
      <w:r w:rsidRPr="002D45B0">
        <w:rPr>
          <w:rFonts w:ascii="Monotype Corsiva" w:hAnsi="Monotype Corsiva" w:cs="Lao UI"/>
          <w:b/>
          <w:color w:val="C00000"/>
          <w:sz w:val="40"/>
          <w:szCs w:val="40"/>
        </w:rPr>
        <w:t xml:space="preserve"> </w:t>
      </w:r>
      <w:r w:rsidRPr="002D45B0">
        <w:rPr>
          <w:rFonts w:ascii="Monotype Corsiva" w:hAnsi="Monotype Corsiva" w:cs="Calibri"/>
          <w:b/>
          <w:color w:val="C00000"/>
          <w:sz w:val="40"/>
          <w:szCs w:val="40"/>
        </w:rPr>
        <w:t>ЧЕЛОВЕКА</w:t>
      </w:r>
      <w:r w:rsidRPr="002D45B0">
        <w:rPr>
          <w:rFonts w:ascii="Monotype Corsiva" w:hAnsi="Monotype Corsiva" w:cs="Lao UI"/>
          <w:b/>
          <w:color w:val="C00000"/>
          <w:sz w:val="40"/>
          <w:szCs w:val="40"/>
        </w:rPr>
        <w:t xml:space="preserve"> </w:t>
      </w:r>
      <w:r w:rsidRPr="002D45B0">
        <w:rPr>
          <w:rFonts w:ascii="Monotype Corsiva" w:hAnsi="Monotype Corsiva" w:cs="Calibri"/>
          <w:b/>
          <w:color w:val="C00000"/>
          <w:sz w:val="40"/>
          <w:szCs w:val="40"/>
        </w:rPr>
        <w:t>И</w:t>
      </w:r>
      <w:r w:rsidRPr="002D45B0">
        <w:rPr>
          <w:rFonts w:ascii="Monotype Corsiva" w:hAnsi="Monotype Corsiva" w:cs="Lao UI"/>
          <w:b/>
          <w:color w:val="C00000"/>
          <w:sz w:val="40"/>
          <w:szCs w:val="40"/>
        </w:rPr>
        <w:t xml:space="preserve"> </w:t>
      </w:r>
      <w:r w:rsidRPr="002D45B0">
        <w:rPr>
          <w:rFonts w:ascii="Monotype Corsiva" w:hAnsi="Monotype Corsiva" w:cs="Calibri"/>
          <w:b/>
          <w:color w:val="C00000"/>
          <w:sz w:val="40"/>
          <w:szCs w:val="40"/>
        </w:rPr>
        <w:t>ЕГО</w:t>
      </w:r>
      <w:r w:rsidRPr="002D45B0">
        <w:rPr>
          <w:rFonts w:ascii="Monotype Corsiva" w:hAnsi="Monotype Corsiva" w:cs="Lao UI"/>
          <w:b/>
          <w:color w:val="C00000"/>
          <w:sz w:val="40"/>
          <w:szCs w:val="40"/>
        </w:rPr>
        <w:t xml:space="preserve"> </w:t>
      </w:r>
      <w:r w:rsidRPr="002D45B0">
        <w:rPr>
          <w:rFonts w:ascii="Monotype Corsiva" w:hAnsi="Monotype Corsiva" w:cs="Calibri"/>
          <w:b/>
          <w:color w:val="C00000"/>
          <w:sz w:val="40"/>
          <w:szCs w:val="40"/>
        </w:rPr>
        <w:t>ЗАВИСИМОСТЬ</w:t>
      </w:r>
      <w:r w:rsidRPr="002D45B0">
        <w:rPr>
          <w:rFonts w:ascii="Monotype Corsiva" w:hAnsi="Monotype Corsiva" w:cs="Lao UI"/>
          <w:b/>
          <w:color w:val="C00000"/>
          <w:sz w:val="40"/>
          <w:szCs w:val="40"/>
        </w:rPr>
        <w:t xml:space="preserve"> </w:t>
      </w:r>
    </w:p>
    <w:p w:rsidR="00E04274" w:rsidRPr="002D45B0" w:rsidRDefault="00E04274" w:rsidP="00E04274">
      <w:pPr>
        <w:spacing w:after="0" w:line="240" w:lineRule="auto"/>
        <w:jc w:val="center"/>
        <w:rPr>
          <w:rFonts w:ascii="Monotype Corsiva" w:hAnsi="Monotype Corsiva" w:cs="Lao UI"/>
          <w:b/>
          <w:color w:val="C00000"/>
          <w:sz w:val="40"/>
          <w:szCs w:val="40"/>
        </w:rPr>
      </w:pPr>
      <w:r w:rsidRPr="002D45B0">
        <w:rPr>
          <w:rFonts w:ascii="Monotype Corsiva" w:hAnsi="Monotype Corsiva" w:cs="Calibri"/>
          <w:b/>
          <w:color w:val="C00000"/>
          <w:sz w:val="40"/>
          <w:szCs w:val="40"/>
        </w:rPr>
        <w:t>ОТ</w:t>
      </w:r>
      <w:r w:rsidRPr="002D45B0">
        <w:rPr>
          <w:rFonts w:ascii="Monotype Corsiva" w:hAnsi="Monotype Corsiva" w:cs="Lao UI"/>
          <w:b/>
          <w:color w:val="C00000"/>
          <w:sz w:val="40"/>
          <w:szCs w:val="40"/>
        </w:rPr>
        <w:t xml:space="preserve"> </w:t>
      </w:r>
      <w:r w:rsidRPr="002D45B0">
        <w:rPr>
          <w:rFonts w:ascii="Monotype Corsiva" w:hAnsi="Monotype Corsiva" w:cs="Calibri"/>
          <w:b/>
          <w:color w:val="C00000"/>
          <w:sz w:val="40"/>
          <w:szCs w:val="40"/>
        </w:rPr>
        <w:t>ОБРАЗА</w:t>
      </w:r>
      <w:r w:rsidRPr="002D45B0">
        <w:rPr>
          <w:rFonts w:ascii="Monotype Corsiva" w:hAnsi="Monotype Corsiva" w:cs="Lao UI"/>
          <w:b/>
          <w:color w:val="C00000"/>
          <w:sz w:val="40"/>
          <w:szCs w:val="40"/>
        </w:rPr>
        <w:t xml:space="preserve"> </w:t>
      </w:r>
      <w:r w:rsidRPr="002D45B0">
        <w:rPr>
          <w:rFonts w:ascii="Monotype Corsiva" w:hAnsi="Monotype Corsiva" w:cs="Calibri"/>
          <w:b/>
          <w:color w:val="C00000"/>
          <w:sz w:val="40"/>
          <w:szCs w:val="40"/>
        </w:rPr>
        <w:t>ЖИЗНИ</w:t>
      </w:r>
    </w:p>
    <w:p w:rsidR="00E04274" w:rsidRPr="00794CB2" w:rsidRDefault="00E04274" w:rsidP="00E0427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C1D04" w:rsidRDefault="00E04274" w:rsidP="00AC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4CB2">
        <w:rPr>
          <w:rFonts w:ascii="Times New Roman" w:hAnsi="Times New Roman" w:cs="Times New Roman"/>
          <w:sz w:val="28"/>
        </w:rPr>
        <w:t>Здоровый образ жизни – комплексное понятие, включающее в себя множество составляющих. Сюда входят все сферы человеческого существования – начиная с питания и заканчивая эмоциональным настроем. Здоровый образ жизни – это способ жизнедеятельности, направленный на полное изменение прежних привычек, касающихся еды, режима физической активности и отдыха.</w:t>
      </w:r>
    </w:p>
    <w:p w:rsidR="00AC36FA" w:rsidRDefault="00AC36FA" w:rsidP="00794C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AC36FA">
        <w:rPr>
          <w:rFonts w:ascii="Times New Roman" w:hAnsi="Times New Roman" w:cs="Times New Roman"/>
          <w:b/>
          <w:noProof/>
          <w:color w:val="C00000"/>
          <w:sz w:val="28"/>
          <w:lang w:eastAsia="ru-RU"/>
        </w:rPr>
        <w:drawing>
          <wp:inline distT="0" distB="0" distL="0" distR="0">
            <wp:extent cx="3657600" cy="2654709"/>
            <wp:effectExtent l="0" t="0" r="0" b="0"/>
            <wp:docPr id="1" name="Рисунок 1" descr="C:\Users\User\Desktop\chto-takoe-zdorovyj-obraz-zhizni-386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to-takoe-zdorovyj-obraz-zhizni-386x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645" cy="266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FA" w:rsidRDefault="00AC36FA" w:rsidP="00794C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794CB2" w:rsidRPr="00794CB2" w:rsidRDefault="00794CB2" w:rsidP="00794C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794CB2">
        <w:rPr>
          <w:rFonts w:ascii="Times New Roman" w:hAnsi="Times New Roman" w:cs="Times New Roman"/>
          <w:b/>
          <w:color w:val="C00000"/>
          <w:sz w:val="28"/>
        </w:rPr>
        <w:t>ОБЩАЯ ИНФОРМАЦИЯ</w:t>
      </w:r>
    </w:p>
    <w:p w:rsidR="00794CB2" w:rsidRPr="00794CB2" w:rsidRDefault="00D36D77" w:rsidP="00AC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36F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28F553D4" wp14:editId="669DB239">
            <wp:simplePos x="0" y="0"/>
            <wp:positionH relativeFrom="margin">
              <wp:align>left</wp:align>
            </wp:positionH>
            <wp:positionV relativeFrom="paragraph">
              <wp:posOffset>965835</wp:posOffset>
            </wp:positionV>
            <wp:extent cx="2447925" cy="1851660"/>
            <wp:effectExtent l="0" t="0" r="0" b="0"/>
            <wp:wrapThrough wrapText="bothSides">
              <wp:wrapPolygon edited="0">
                <wp:start x="0" y="0"/>
                <wp:lineTo x="0" y="21333"/>
                <wp:lineTo x="21348" y="21333"/>
                <wp:lineTo x="21348" y="0"/>
                <wp:lineTo x="0" y="0"/>
              </wp:wrapPolygon>
            </wp:wrapThrough>
            <wp:docPr id="2" name="Рисунок 2" descr="C:\Users\User\Desktop\chto-takoe-zdorovyj-obraz-zhizni-zozh-300x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hto-takoe-zdorovyj-obraz-zhizni-zozh-300x2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95" cy="185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B2" w:rsidRPr="00794CB2">
        <w:rPr>
          <w:rFonts w:ascii="Times New Roman" w:hAnsi="Times New Roman" w:cs="Times New Roman"/>
          <w:sz w:val="28"/>
        </w:rPr>
        <w:t>Актуальность здорового образа жизни обусловлена возрастанием и изменением характера нагрузок на человеческий организм в связи с увеличением рисков техногенного и экологического характера и усложнением социальной структуры. В текущей ситуации забота о здоровье и самочувствии индивидуума связана с выживанием и сохранением человека как вида.</w:t>
      </w:r>
    </w:p>
    <w:p w:rsidR="00D36D77" w:rsidRDefault="00794CB2" w:rsidP="00794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4CB2">
        <w:rPr>
          <w:rFonts w:ascii="Times New Roman" w:hAnsi="Times New Roman" w:cs="Times New Roman"/>
          <w:sz w:val="28"/>
        </w:rPr>
        <w:t xml:space="preserve">Объяснить, что такое здоровый образ жизни (ЗОЖ) в нескольких словах невозможно. Согласно официальному определению, это образ жизни, направленный на укрепление здоровья и предупреждение заболеваний. </w:t>
      </w:r>
    </w:p>
    <w:p w:rsidR="00794CB2" w:rsidRPr="00794CB2" w:rsidRDefault="00794CB2" w:rsidP="00794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4CB2">
        <w:rPr>
          <w:rFonts w:ascii="Times New Roman" w:hAnsi="Times New Roman" w:cs="Times New Roman"/>
          <w:sz w:val="28"/>
        </w:rPr>
        <w:t>Сторонники ЗОЖ как философско-социологического направления рассматривают данное понятие как глобальную проблему и составную часть общественной жизни. Имеются другие аспекты понятия ЗОЖ – психолого-педагогический, медико-биологический, однако резкого разграничения между ними нет, поскольку все они решают одну задачу – укрепление здоровья индивидуума.</w:t>
      </w:r>
    </w:p>
    <w:p w:rsidR="00794CB2" w:rsidRDefault="00AC36FA" w:rsidP="00794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</w:t>
      </w:r>
      <w:r w:rsidR="00794CB2" w:rsidRPr="00794CB2">
        <w:rPr>
          <w:rFonts w:ascii="Times New Roman" w:hAnsi="Times New Roman" w:cs="Times New Roman"/>
          <w:sz w:val="28"/>
        </w:rPr>
        <w:t>пециалисты считают, что здоровье на 50% зависит именно от образа жизни, остальные факторы влияния распределяются следующим образом: окружающая среда – 20%, генетическая база – 20%, уровень здравоохранения</w:t>
      </w:r>
      <w:r w:rsidR="00D36D77">
        <w:rPr>
          <w:rFonts w:ascii="Times New Roman" w:hAnsi="Times New Roman" w:cs="Times New Roman"/>
          <w:sz w:val="28"/>
        </w:rPr>
        <w:t> </w:t>
      </w:r>
      <w:r w:rsidR="00794CB2" w:rsidRPr="00794CB2">
        <w:rPr>
          <w:rFonts w:ascii="Times New Roman" w:hAnsi="Times New Roman" w:cs="Times New Roman"/>
          <w:sz w:val="28"/>
        </w:rPr>
        <w:t>– 10%.</w:t>
      </w:r>
    </w:p>
    <w:p w:rsidR="00D36D77" w:rsidRPr="00D36D77" w:rsidRDefault="00D36D77" w:rsidP="00D3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6D77">
        <w:rPr>
          <w:rFonts w:ascii="Times New Roman" w:hAnsi="Times New Roman" w:cs="Times New Roman"/>
          <w:sz w:val="28"/>
        </w:rPr>
        <w:t>Здоровый образ жизни – предпосылка и необходимое условие для:</w:t>
      </w:r>
    </w:p>
    <w:p w:rsidR="00D4188C" w:rsidRDefault="00D4188C" w:rsidP="006F48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r w:rsidR="00D36D77" w:rsidRPr="00D4188C">
        <w:rPr>
          <w:rFonts w:ascii="Times New Roman" w:hAnsi="Times New Roman" w:cs="Times New Roman"/>
          <w:sz w:val="28"/>
        </w:rPr>
        <w:t>олноценного</w:t>
      </w:r>
      <w:proofErr w:type="gramEnd"/>
      <w:r w:rsidR="00D36D77" w:rsidRPr="00D4188C">
        <w:rPr>
          <w:rFonts w:ascii="Times New Roman" w:hAnsi="Times New Roman" w:cs="Times New Roman"/>
          <w:sz w:val="28"/>
        </w:rPr>
        <w:t xml:space="preserve"> развития самых разных сторон человеческой жизнедеятельности;</w:t>
      </w:r>
    </w:p>
    <w:p w:rsidR="00D4188C" w:rsidRDefault="00D4188C" w:rsidP="006F48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</w:t>
      </w:r>
      <w:r w:rsidR="00D36D77" w:rsidRPr="00D4188C">
        <w:rPr>
          <w:rFonts w:ascii="Times New Roman" w:hAnsi="Times New Roman" w:cs="Times New Roman"/>
          <w:sz w:val="28"/>
        </w:rPr>
        <w:t>остижение</w:t>
      </w:r>
      <w:proofErr w:type="gramEnd"/>
      <w:r w:rsidR="00D36D77" w:rsidRPr="00D4188C">
        <w:rPr>
          <w:rFonts w:ascii="Times New Roman" w:hAnsi="Times New Roman" w:cs="Times New Roman"/>
          <w:sz w:val="28"/>
        </w:rPr>
        <w:t xml:space="preserve"> человеком активного долголетия;</w:t>
      </w:r>
    </w:p>
    <w:p w:rsidR="00D36D77" w:rsidRPr="00D4188C" w:rsidRDefault="00D4188C" w:rsidP="006F48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</w:t>
      </w:r>
      <w:r w:rsidR="00D36D77" w:rsidRPr="00D4188C">
        <w:rPr>
          <w:rFonts w:ascii="Times New Roman" w:hAnsi="Times New Roman" w:cs="Times New Roman"/>
          <w:sz w:val="28"/>
        </w:rPr>
        <w:t>ктивного</w:t>
      </w:r>
      <w:proofErr w:type="gramEnd"/>
      <w:r w:rsidR="00D36D77" w:rsidRPr="00D4188C">
        <w:rPr>
          <w:rFonts w:ascii="Times New Roman" w:hAnsi="Times New Roman" w:cs="Times New Roman"/>
          <w:sz w:val="28"/>
        </w:rPr>
        <w:t xml:space="preserve"> участия человека любого возраста в социальной, трудовой, семейной деятельности.</w:t>
      </w:r>
    </w:p>
    <w:p w:rsidR="00D36D77" w:rsidRPr="00D36D77" w:rsidRDefault="00D36D77" w:rsidP="00D3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6D77">
        <w:rPr>
          <w:rFonts w:ascii="Times New Roman" w:hAnsi="Times New Roman" w:cs="Times New Roman"/>
          <w:sz w:val="28"/>
        </w:rPr>
        <w:t>Интерес к данной теме возник сравни</w:t>
      </w:r>
      <w:r>
        <w:rPr>
          <w:rFonts w:ascii="Times New Roman" w:hAnsi="Times New Roman" w:cs="Times New Roman"/>
          <w:sz w:val="28"/>
        </w:rPr>
        <w:t>тельно недавно (в 70-х годах XX </w:t>
      </w:r>
      <w:r w:rsidRPr="00D36D77">
        <w:rPr>
          <w:rFonts w:ascii="Times New Roman" w:hAnsi="Times New Roman" w:cs="Times New Roman"/>
          <w:sz w:val="28"/>
        </w:rPr>
        <w:t>века) и был связан с изменением образа жизни современного человека, увеличением продолжительности жизни, глобальным изменением среды обитания людей, возрастанием влияния экологических факторов на здоровье человека.</w:t>
      </w:r>
    </w:p>
    <w:p w:rsidR="00D36D77" w:rsidRDefault="00D36D77" w:rsidP="00D3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6D77">
        <w:rPr>
          <w:rFonts w:ascii="Times New Roman" w:hAnsi="Times New Roman" w:cs="Times New Roman"/>
          <w:sz w:val="28"/>
        </w:rPr>
        <w:t>Современные люди стали вести менее подвижный образ жизни, употреблять большее количество пищи и иметь больше свободного времени. При этом скорость жизни существенно возросла, что увеличило количество стрессовых факторов. Медики отмечают, что число наследственных заболеваний с каждым годом увеличивается. В связи с этим весьма актуальным становится вопрос, как оставаться здоровым (духовно и физически) и при этом жить долго и активно.</w:t>
      </w:r>
    </w:p>
    <w:p w:rsidR="002D45B0" w:rsidRDefault="002D45B0" w:rsidP="00D3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45B0" w:rsidRPr="002D45B0" w:rsidRDefault="002D45B0" w:rsidP="002D4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2D45B0">
        <w:rPr>
          <w:rFonts w:ascii="Times New Roman" w:hAnsi="Times New Roman" w:cs="Times New Roman"/>
          <w:b/>
          <w:color w:val="C00000"/>
          <w:sz w:val="28"/>
        </w:rPr>
        <w:t>ПОЛЬЗА РЕЖИМА ДНЯ</w:t>
      </w:r>
    </w:p>
    <w:p w:rsidR="002D45B0" w:rsidRPr="002D45B0" w:rsidRDefault="002D45B0" w:rsidP="002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5B0">
        <w:rPr>
          <w:rFonts w:ascii="Times New Roman" w:hAnsi="Times New Roman" w:cs="Times New Roman"/>
          <w:sz w:val="28"/>
        </w:rPr>
        <w:t>Как вести здоровый образ жизни? Для начала следует пересмотреть режим дня. Ни один график здоровой жизни не может включать в себя отход ко сну после полуночи и пробуждение в 2 часа дня по выходным. Если вам не хватает времени на дела в течение суток, нужно либо уменьшать количество дел, либо выполнять их быстрее. Для этого нужен систематический подход к распределению времени.</w:t>
      </w:r>
    </w:p>
    <w:p w:rsidR="002D45B0" w:rsidRPr="002D45B0" w:rsidRDefault="002D45B0" w:rsidP="002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5B0">
        <w:rPr>
          <w:rFonts w:ascii="Times New Roman" w:hAnsi="Times New Roman" w:cs="Times New Roman"/>
          <w:sz w:val="28"/>
        </w:rPr>
        <w:t>Рациональный режим труда и отдыха предполагает разумное чередование периодов физического и умственного напряжения с периодами полного расслабления. Другими словами – сон должен быть полноценным (7-8 часовым для взрослого человека) и таким же полноценным должен быть отдых в выходные дни.</w:t>
      </w:r>
    </w:p>
    <w:p w:rsidR="002D45B0" w:rsidRPr="002D45B0" w:rsidRDefault="002D45B0" w:rsidP="002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45B0" w:rsidRPr="002D45B0" w:rsidRDefault="002D45B0" w:rsidP="002D4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2D45B0">
        <w:rPr>
          <w:rFonts w:ascii="Times New Roman" w:hAnsi="Times New Roman" w:cs="Times New Roman"/>
          <w:b/>
          <w:color w:val="C00000"/>
          <w:sz w:val="28"/>
        </w:rPr>
        <w:t>НЕОБХОДИМОСТЬ РАЦИОНАЛЬНОГО ПИТАНИЯ</w:t>
      </w:r>
    </w:p>
    <w:p w:rsidR="002D45B0" w:rsidRPr="002D45B0" w:rsidRDefault="002D45B0" w:rsidP="002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5B0">
        <w:rPr>
          <w:rFonts w:ascii="Times New Roman" w:hAnsi="Times New Roman" w:cs="Times New Roman"/>
          <w:sz w:val="28"/>
        </w:rPr>
        <w:t>Любые рекомендации по здоровому образу жизни обязательно включают в себя советы по рациональному питанию.</w:t>
      </w:r>
    </w:p>
    <w:p w:rsidR="002D45B0" w:rsidRDefault="002D45B0" w:rsidP="00C1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5B0">
        <w:rPr>
          <w:rFonts w:ascii="Times New Roman" w:hAnsi="Times New Roman" w:cs="Times New Roman"/>
          <w:sz w:val="28"/>
        </w:rPr>
        <w:t>Здоровое питание – понятие очень обширное (об этом написаны объёмные научные труды), однако основные принципы рационального подхода к пище следующие:</w:t>
      </w:r>
    </w:p>
    <w:p w:rsidR="002D45B0" w:rsidRPr="002D45B0" w:rsidRDefault="002D45B0" w:rsidP="002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2D45B0">
        <w:rPr>
          <w:rFonts w:ascii="Times New Roman" w:hAnsi="Times New Roman" w:cs="Times New Roman"/>
          <w:sz w:val="28"/>
        </w:rPr>
        <w:t>Ограничение животных жиров;</w:t>
      </w:r>
    </w:p>
    <w:p w:rsidR="002D45B0" w:rsidRPr="002D45B0" w:rsidRDefault="002D45B0" w:rsidP="002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2D45B0">
        <w:rPr>
          <w:rFonts w:ascii="Times New Roman" w:hAnsi="Times New Roman" w:cs="Times New Roman"/>
          <w:sz w:val="28"/>
        </w:rPr>
        <w:t>Существенное ограничение животной белковой пищи (рекомендуется употреблять в основном диетические сорта мяса – птицу, кролика);</w:t>
      </w:r>
    </w:p>
    <w:p w:rsidR="002D45B0" w:rsidRPr="002D45B0" w:rsidRDefault="002D45B0" w:rsidP="002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</w:t>
      </w:r>
      <w:r w:rsidRPr="002D45B0">
        <w:rPr>
          <w:rFonts w:ascii="Times New Roman" w:hAnsi="Times New Roman" w:cs="Times New Roman"/>
          <w:sz w:val="28"/>
        </w:rPr>
        <w:t>Включение в меню повышенного количества растительных продуктов;</w:t>
      </w:r>
    </w:p>
    <w:p w:rsidR="002D45B0" w:rsidRPr="002D45B0" w:rsidRDefault="00E77E1F" w:rsidP="002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45B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00096D" wp14:editId="09766D3F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464435" cy="1971675"/>
            <wp:effectExtent l="0" t="0" r="0" b="9525"/>
            <wp:wrapSquare wrapText="bothSides"/>
            <wp:docPr id="3" name="Рисунок 3" descr="C:\Users\User\Desktop\chto-takoe-zdorovyj-obraz-zhizni-pitanie-300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hto-takoe-zdorovyj-obraz-zhizni-pitanie-300x2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5B0">
        <w:rPr>
          <w:rFonts w:ascii="Times New Roman" w:hAnsi="Times New Roman" w:cs="Times New Roman"/>
          <w:sz w:val="28"/>
        </w:rPr>
        <w:t xml:space="preserve">4. </w:t>
      </w:r>
      <w:r w:rsidR="002D45B0" w:rsidRPr="002D45B0">
        <w:rPr>
          <w:rFonts w:ascii="Times New Roman" w:hAnsi="Times New Roman" w:cs="Times New Roman"/>
          <w:sz w:val="28"/>
        </w:rPr>
        <w:t>Исключение из повседневного рациона «быстрых» углеводов – сладостей, сдобы, газировки, фаст-</w:t>
      </w:r>
      <w:proofErr w:type="spellStart"/>
      <w:r w:rsidR="002D45B0" w:rsidRPr="002D45B0">
        <w:rPr>
          <w:rFonts w:ascii="Times New Roman" w:hAnsi="Times New Roman" w:cs="Times New Roman"/>
          <w:sz w:val="28"/>
        </w:rPr>
        <w:t>фуда</w:t>
      </w:r>
      <w:proofErr w:type="spellEnd"/>
      <w:r w:rsidR="002D45B0" w:rsidRPr="002D45B0">
        <w:rPr>
          <w:rFonts w:ascii="Times New Roman" w:hAnsi="Times New Roman" w:cs="Times New Roman"/>
          <w:sz w:val="28"/>
        </w:rPr>
        <w:t>, чипсов и прочей «мусорной» еды;</w:t>
      </w:r>
    </w:p>
    <w:p w:rsidR="002D45B0" w:rsidRPr="002D45B0" w:rsidRDefault="002D45B0" w:rsidP="002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2D45B0">
        <w:rPr>
          <w:rFonts w:ascii="Times New Roman" w:hAnsi="Times New Roman" w:cs="Times New Roman"/>
          <w:sz w:val="28"/>
        </w:rPr>
        <w:t>Переход на дробное питание (небольшое количество пищи за один прием);</w:t>
      </w:r>
    </w:p>
    <w:p w:rsidR="002D45B0" w:rsidRPr="002D45B0" w:rsidRDefault="00E77E1F" w:rsidP="002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2D45B0" w:rsidRPr="002D45B0">
        <w:rPr>
          <w:rFonts w:ascii="Times New Roman" w:hAnsi="Times New Roman" w:cs="Times New Roman"/>
          <w:sz w:val="28"/>
        </w:rPr>
        <w:t>Исключение позднего ужина;</w:t>
      </w:r>
    </w:p>
    <w:p w:rsidR="002D45B0" w:rsidRPr="002D45B0" w:rsidRDefault="00E77E1F" w:rsidP="002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2D45B0" w:rsidRPr="002D45B0">
        <w:rPr>
          <w:rFonts w:ascii="Times New Roman" w:hAnsi="Times New Roman" w:cs="Times New Roman"/>
          <w:sz w:val="28"/>
        </w:rPr>
        <w:t>Питание только свежими продуктами;</w:t>
      </w:r>
    </w:p>
    <w:p w:rsidR="002D45B0" w:rsidRPr="002D45B0" w:rsidRDefault="00E77E1F" w:rsidP="002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2D45B0" w:rsidRPr="002D45B0">
        <w:rPr>
          <w:rFonts w:ascii="Times New Roman" w:hAnsi="Times New Roman" w:cs="Times New Roman"/>
          <w:sz w:val="28"/>
        </w:rPr>
        <w:t>Оптимальный питьевой режим;</w:t>
      </w:r>
    </w:p>
    <w:p w:rsidR="002D45B0" w:rsidRPr="002D45B0" w:rsidRDefault="00E77E1F" w:rsidP="002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="002D45B0" w:rsidRPr="002D45B0">
        <w:rPr>
          <w:rFonts w:ascii="Times New Roman" w:hAnsi="Times New Roman" w:cs="Times New Roman"/>
          <w:sz w:val="28"/>
        </w:rPr>
        <w:t>Оптимизация количества еды – оно должно соответствовать затратам энергии;</w:t>
      </w:r>
    </w:p>
    <w:p w:rsidR="002D45B0" w:rsidRPr="002D45B0" w:rsidRDefault="00E77E1F" w:rsidP="002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="002D45B0" w:rsidRPr="002D45B0">
        <w:rPr>
          <w:rFonts w:ascii="Times New Roman" w:hAnsi="Times New Roman" w:cs="Times New Roman"/>
          <w:sz w:val="28"/>
        </w:rPr>
        <w:t>Исключение алкоголя, ограничение кофе и крепкого чая.</w:t>
      </w:r>
    </w:p>
    <w:p w:rsidR="002D45B0" w:rsidRPr="00E77E1F" w:rsidRDefault="002D45B0" w:rsidP="002D45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77E1F">
        <w:rPr>
          <w:rFonts w:ascii="Times New Roman" w:hAnsi="Times New Roman" w:cs="Times New Roman"/>
          <w:i/>
          <w:sz w:val="28"/>
        </w:rPr>
        <w:t>Пища должна быть исключительно натуральной и содержать все необходимые макро- и микроэлементы, витамины. Желательно, чтобы индивидуальный режим питания был составлен врачом-диетологом.</w:t>
      </w:r>
    </w:p>
    <w:p w:rsidR="002D45B0" w:rsidRDefault="002D45B0" w:rsidP="002D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77E1F" w:rsidRPr="00E77E1F" w:rsidRDefault="00E77E1F" w:rsidP="00E77E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E77E1F">
        <w:rPr>
          <w:rFonts w:ascii="Times New Roman" w:hAnsi="Times New Roman" w:cs="Times New Roman"/>
          <w:b/>
          <w:color w:val="C00000"/>
          <w:sz w:val="28"/>
        </w:rPr>
        <w:t>АКТИВНЫЙ ОБРАЗ ЖИЗНИ</w:t>
      </w:r>
    </w:p>
    <w:p w:rsidR="00E77E1F" w:rsidRPr="00E77E1F" w:rsidRDefault="00E77E1F" w:rsidP="00E77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7E1F">
        <w:rPr>
          <w:rFonts w:ascii="Times New Roman" w:hAnsi="Times New Roman" w:cs="Times New Roman"/>
          <w:sz w:val="28"/>
        </w:rPr>
        <w:t>Разумная пропаганда здорового образа жизни обязательно включает в себя пункты, касающиеся физической активности. Достижения науки и техники значительно облегчили жизнь человека, но при этом существенно сократили его двигательную активность. Люди все меньше ходят пешком: сейчас можно заказывать и получать товары и продукты, не покидая дома.</w:t>
      </w:r>
    </w:p>
    <w:p w:rsidR="002D45B0" w:rsidRDefault="008D4C41" w:rsidP="00E77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4C4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6FFA6B46" wp14:editId="74F2628C">
            <wp:simplePos x="0" y="0"/>
            <wp:positionH relativeFrom="column">
              <wp:posOffset>4053840</wp:posOffset>
            </wp:positionH>
            <wp:positionV relativeFrom="paragraph">
              <wp:posOffset>1239520</wp:posOffset>
            </wp:positionV>
            <wp:extent cx="1733550" cy="2080260"/>
            <wp:effectExtent l="0" t="0" r="0" b="0"/>
            <wp:wrapSquare wrapText="bothSides"/>
            <wp:docPr id="4" name="Рисунок 4" descr="C:\Users\User\Desktop\chto-takoe-zdorovyj-obraz-fizkultura-25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hto-takoe-zdorovyj-obraz-fizkultura-250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E1F" w:rsidRPr="00E77E1F">
        <w:rPr>
          <w:rFonts w:ascii="Times New Roman" w:hAnsi="Times New Roman" w:cs="Times New Roman"/>
          <w:sz w:val="28"/>
        </w:rPr>
        <w:t>Однако для сохранения функционального статуса организма движение просто необходимо. Начинающим практиковать здоровый образ жизни следует уделять физическим упражнениям хотя бы 30 минут в день: двигательная активность – один из основных факторов, влияющих на здоровье человека. Какой именно разновидностью ф</w:t>
      </w:r>
      <w:r w:rsidR="00E77E1F">
        <w:rPr>
          <w:rFonts w:ascii="Times New Roman" w:hAnsi="Times New Roman" w:cs="Times New Roman"/>
          <w:sz w:val="28"/>
        </w:rPr>
        <w:t>изической активности заниматься </w:t>
      </w:r>
      <w:r w:rsidR="00E77E1F" w:rsidRPr="00E77E1F">
        <w:rPr>
          <w:rFonts w:ascii="Times New Roman" w:hAnsi="Times New Roman" w:cs="Times New Roman"/>
          <w:sz w:val="28"/>
        </w:rPr>
        <w:t>– каждый решает сам, в соответствии со своим возрастом, темпераментом и возможностями.</w:t>
      </w:r>
    </w:p>
    <w:p w:rsidR="00E77E1F" w:rsidRPr="00E77E1F" w:rsidRDefault="00E77E1F" w:rsidP="00E77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7E1F">
        <w:rPr>
          <w:rFonts w:ascii="Times New Roman" w:hAnsi="Times New Roman" w:cs="Times New Roman"/>
          <w:sz w:val="28"/>
        </w:rPr>
        <w:t>Это могут быть:</w:t>
      </w:r>
    </w:p>
    <w:p w:rsidR="00E77E1F" w:rsidRPr="00E77E1F" w:rsidRDefault="008D4C41" w:rsidP="00E77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 з</w:t>
      </w:r>
      <w:r w:rsidR="00E77E1F" w:rsidRPr="00E77E1F">
        <w:rPr>
          <w:rFonts w:ascii="Times New Roman" w:hAnsi="Times New Roman" w:cs="Times New Roman"/>
          <w:sz w:val="28"/>
        </w:rPr>
        <w:t>анятия в тренажерном зале;</w:t>
      </w:r>
    </w:p>
    <w:p w:rsidR="00E77E1F" w:rsidRPr="00E77E1F" w:rsidRDefault="008D4C41" w:rsidP="00E77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 </w:t>
      </w:r>
      <w:r>
        <w:rPr>
          <w:rFonts w:ascii="Times New Roman" w:hAnsi="Times New Roman" w:cs="Times New Roman"/>
          <w:sz w:val="28"/>
        </w:rPr>
        <w:t>с</w:t>
      </w:r>
      <w:r w:rsidR="00E77E1F" w:rsidRPr="00E77E1F">
        <w:rPr>
          <w:rFonts w:ascii="Times New Roman" w:hAnsi="Times New Roman" w:cs="Times New Roman"/>
          <w:sz w:val="28"/>
        </w:rPr>
        <w:t>портивная ходьба или бег;</w:t>
      </w:r>
    </w:p>
    <w:p w:rsidR="00E77E1F" w:rsidRPr="00E77E1F" w:rsidRDefault="008D4C41" w:rsidP="00E77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 </w:t>
      </w:r>
      <w:r>
        <w:rPr>
          <w:rFonts w:ascii="Times New Roman" w:hAnsi="Times New Roman" w:cs="Times New Roman"/>
          <w:sz w:val="28"/>
        </w:rPr>
        <w:t>з</w:t>
      </w:r>
      <w:r w:rsidR="00E77E1F" w:rsidRPr="00E77E1F">
        <w:rPr>
          <w:rFonts w:ascii="Times New Roman" w:hAnsi="Times New Roman" w:cs="Times New Roman"/>
          <w:sz w:val="28"/>
        </w:rPr>
        <w:t>анятия в бассейне;</w:t>
      </w:r>
    </w:p>
    <w:p w:rsidR="00E77E1F" w:rsidRPr="00E77E1F" w:rsidRDefault="008D4C41" w:rsidP="00E77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 </w:t>
      </w:r>
      <w:r>
        <w:rPr>
          <w:rFonts w:ascii="Times New Roman" w:hAnsi="Times New Roman" w:cs="Times New Roman"/>
          <w:sz w:val="28"/>
        </w:rPr>
        <w:t>в</w:t>
      </w:r>
      <w:r w:rsidR="00E77E1F" w:rsidRPr="00E77E1F">
        <w:rPr>
          <w:rFonts w:ascii="Times New Roman" w:hAnsi="Times New Roman" w:cs="Times New Roman"/>
          <w:sz w:val="28"/>
        </w:rPr>
        <w:t>елосипедные прогулки;</w:t>
      </w:r>
    </w:p>
    <w:p w:rsidR="00E77E1F" w:rsidRPr="00E77E1F" w:rsidRDefault="008D4C41" w:rsidP="00E77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 </w:t>
      </w:r>
      <w:r>
        <w:rPr>
          <w:rFonts w:ascii="Times New Roman" w:hAnsi="Times New Roman" w:cs="Times New Roman"/>
          <w:sz w:val="28"/>
        </w:rPr>
        <w:t>д</w:t>
      </w:r>
      <w:r w:rsidR="00E77E1F" w:rsidRPr="00E77E1F">
        <w:rPr>
          <w:rFonts w:ascii="Times New Roman" w:hAnsi="Times New Roman" w:cs="Times New Roman"/>
          <w:sz w:val="28"/>
        </w:rPr>
        <w:t>омашние занятия гимнастикой;</w:t>
      </w:r>
      <w:r w:rsidRPr="008D4C4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77E1F" w:rsidRPr="00E77E1F" w:rsidRDefault="008D4C41" w:rsidP="00E77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 </w:t>
      </w:r>
      <w:r>
        <w:rPr>
          <w:rFonts w:ascii="Times New Roman" w:hAnsi="Times New Roman" w:cs="Times New Roman"/>
          <w:sz w:val="28"/>
        </w:rPr>
        <w:t>й</w:t>
      </w:r>
      <w:r w:rsidR="00E77E1F" w:rsidRPr="00E77E1F">
        <w:rPr>
          <w:rFonts w:ascii="Times New Roman" w:hAnsi="Times New Roman" w:cs="Times New Roman"/>
          <w:sz w:val="28"/>
        </w:rPr>
        <w:t xml:space="preserve">ога и гимнастика </w:t>
      </w:r>
      <w:proofErr w:type="spellStart"/>
      <w:r w:rsidR="00E77E1F" w:rsidRPr="00E77E1F">
        <w:rPr>
          <w:rFonts w:ascii="Times New Roman" w:hAnsi="Times New Roman" w:cs="Times New Roman"/>
          <w:sz w:val="28"/>
        </w:rPr>
        <w:t>цигун</w:t>
      </w:r>
      <w:proofErr w:type="spellEnd"/>
      <w:r w:rsidR="00E77E1F" w:rsidRPr="00E77E1F">
        <w:rPr>
          <w:rFonts w:ascii="Times New Roman" w:hAnsi="Times New Roman" w:cs="Times New Roman"/>
          <w:sz w:val="28"/>
        </w:rPr>
        <w:t>.</w:t>
      </w:r>
    </w:p>
    <w:p w:rsidR="008D4C41" w:rsidRDefault="008D4C41" w:rsidP="00E77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77E1F" w:rsidRDefault="00E77E1F" w:rsidP="00E77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7E1F">
        <w:rPr>
          <w:rFonts w:ascii="Times New Roman" w:hAnsi="Times New Roman" w:cs="Times New Roman"/>
          <w:sz w:val="28"/>
        </w:rPr>
        <w:t>Возможности для реализации двигате</w:t>
      </w:r>
      <w:r>
        <w:rPr>
          <w:rFonts w:ascii="Times New Roman" w:hAnsi="Times New Roman" w:cs="Times New Roman"/>
          <w:sz w:val="28"/>
        </w:rPr>
        <w:t>льного потенциала не ограничены </w:t>
      </w:r>
      <w:r w:rsidRPr="00E77E1F">
        <w:rPr>
          <w:rFonts w:ascii="Times New Roman" w:hAnsi="Times New Roman" w:cs="Times New Roman"/>
          <w:sz w:val="28"/>
        </w:rPr>
        <w:t xml:space="preserve">– можно начать с пеших прогулок (лучше гулять в лесопарковых зонах), а затем постепенно повышать нагрузки. Особо внимание следует уделять здоровью позвоночника: </w:t>
      </w:r>
      <w:r w:rsidRPr="00E77E1F">
        <w:rPr>
          <w:rFonts w:ascii="Times New Roman" w:hAnsi="Times New Roman" w:cs="Times New Roman"/>
          <w:sz w:val="28"/>
        </w:rPr>
        <w:lastRenderedPageBreak/>
        <w:t>функциональное состояние (гибкость и подвижность) этого отде</w:t>
      </w:r>
      <w:r w:rsidR="008D4C41">
        <w:rPr>
          <w:rFonts w:ascii="Times New Roman" w:hAnsi="Times New Roman" w:cs="Times New Roman"/>
          <w:sz w:val="28"/>
        </w:rPr>
        <w:t>ла опорно-двигательной системы –</w:t>
      </w:r>
      <w:r w:rsidRPr="00E77E1F">
        <w:rPr>
          <w:rFonts w:ascii="Times New Roman" w:hAnsi="Times New Roman" w:cs="Times New Roman"/>
          <w:sz w:val="28"/>
        </w:rPr>
        <w:t xml:space="preserve"> основной показатель молодости тела. Помните, что движение – это жизнь!</w:t>
      </w:r>
    </w:p>
    <w:p w:rsidR="008D4C41" w:rsidRPr="008D4C41" w:rsidRDefault="008D4C41" w:rsidP="008D4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8D4C41">
        <w:rPr>
          <w:rFonts w:ascii="Times New Roman" w:hAnsi="Times New Roman" w:cs="Times New Roman"/>
          <w:b/>
          <w:color w:val="C00000"/>
          <w:sz w:val="28"/>
        </w:rPr>
        <w:t>ОТКАЗ ОТ ПАГУБНЫХ ПРИВЫЧЕК</w:t>
      </w:r>
    </w:p>
    <w:p w:rsidR="00E77E1F" w:rsidRDefault="008D4C41" w:rsidP="008D4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4C41">
        <w:rPr>
          <w:rFonts w:ascii="Times New Roman" w:hAnsi="Times New Roman" w:cs="Times New Roman"/>
          <w:sz w:val="28"/>
        </w:rPr>
        <w:t>Курение, спиртные напитки, вредные пищевые пристрастия (солёная пища, чипсы, сладости, газировка) – всё это факторы, разрушающие здоровье. Здоровая и осознанная жизнь предполагает категорический отказ от вышеперечисленных «удовольствий» в пользу более здоровых вариантов. Отказ от вредных привычек – ключевой пункт для всех адептов ЗОЖ – то, с чего следует начинать практику.</w:t>
      </w:r>
    </w:p>
    <w:p w:rsidR="008D4C41" w:rsidRDefault="008D4C41" w:rsidP="008D4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D4C41" w:rsidRPr="00714D92" w:rsidRDefault="008D4C41" w:rsidP="008D4C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714D92">
        <w:rPr>
          <w:rFonts w:ascii="Times New Roman" w:hAnsi="Times New Roman" w:cs="Times New Roman"/>
          <w:b/>
          <w:color w:val="C00000"/>
          <w:sz w:val="28"/>
        </w:rPr>
        <w:t>УКРЕПЛЕНИЕ ОРГАНИЗМА И ПРОФИЛАКТИКА ЗАБОЛЕВАНИЙ</w:t>
      </w:r>
    </w:p>
    <w:p w:rsidR="008D4C41" w:rsidRPr="008D4C41" w:rsidRDefault="008D4C41" w:rsidP="008D4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4C41">
        <w:rPr>
          <w:rFonts w:ascii="Times New Roman" w:hAnsi="Times New Roman" w:cs="Times New Roman"/>
          <w:sz w:val="28"/>
        </w:rPr>
        <w:t xml:space="preserve">В список факторов, способствующих укреплению здоровья, обязательно входят процедуры по укреплению организма и закаливанию. Повышение иммунного статуса – комплексное мероприятие, требующее поэтапного и терпеливого воплощения. Укрепить организм можно с помощью аптечных препаратов, повышающих защитные силы (элеутерококк, настойка женьшеня), домашних </w:t>
      </w:r>
      <w:proofErr w:type="spellStart"/>
      <w:r w:rsidRPr="008D4C41">
        <w:rPr>
          <w:rFonts w:ascii="Times New Roman" w:hAnsi="Times New Roman" w:cs="Times New Roman"/>
          <w:sz w:val="28"/>
        </w:rPr>
        <w:t>фитопрепаратов</w:t>
      </w:r>
      <w:proofErr w:type="spellEnd"/>
      <w:r w:rsidRPr="008D4C41">
        <w:rPr>
          <w:rFonts w:ascii="Times New Roman" w:hAnsi="Times New Roman" w:cs="Times New Roman"/>
          <w:sz w:val="28"/>
        </w:rPr>
        <w:t>, а</w:t>
      </w:r>
      <w:r>
        <w:rPr>
          <w:rFonts w:ascii="Times New Roman" w:hAnsi="Times New Roman" w:cs="Times New Roman"/>
          <w:sz w:val="28"/>
        </w:rPr>
        <w:t xml:space="preserve"> также посредством закаливания.</w:t>
      </w:r>
    </w:p>
    <w:p w:rsidR="00714D92" w:rsidRDefault="008D4C41" w:rsidP="0071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4C41">
        <w:rPr>
          <w:rFonts w:ascii="Times New Roman" w:hAnsi="Times New Roman" w:cs="Times New Roman"/>
          <w:sz w:val="28"/>
        </w:rPr>
        <w:t>Закаливание – не обязательно купание в проруби и обливание холодной водой. Для начала подойдет обычный контрастный душ: при этом перепад температур на начальном этапе может быть минимальным. Закаливание тела повышает иммунный статус, укрепляет сосудистую систему, стимулирует вегетативную нервную систему и п</w:t>
      </w:r>
      <w:r>
        <w:rPr>
          <w:rFonts w:ascii="Times New Roman" w:hAnsi="Times New Roman" w:cs="Times New Roman"/>
          <w:sz w:val="28"/>
        </w:rPr>
        <w:t>однимает общий тонус организма.</w:t>
      </w:r>
    </w:p>
    <w:p w:rsidR="008D4C41" w:rsidRPr="008D4C41" w:rsidRDefault="00714D92" w:rsidP="0071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4D92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75F34C6D" wp14:editId="11C7F301">
            <wp:simplePos x="0" y="0"/>
            <wp:positionH relativeFrom="column">
              <wp:posOffset>15240</wp:posOffset>
            </wp:positionH>
            <wp:positionV relativeFrom="paragraph">
              <wp:posOffset>4204</wp:posOffset>
            </wp:positionV>
            <wp:extent cx="2964165" cy="1885950"/>
            <wp:effectExtent l="0" t="0" r="8255" b="0"/>
            <wp:wrapSquare wrapText="bothSides"/>
            <wp:docPr id="5" name="Рисунок 5" descr="C:\Users\User\Desktop\Zakalivani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Zakalivanie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6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C41" w:rsidRPr="008D4C41">
        <w:rPr>
          <w:rFonts w:ascii="Times New Roman" w:hAnsi="Times New Roman" w:cs="Times New Roman"/>
          <w:sz w:val="28"/>
        </w:rPr>
        <w:t>Обязательно нужно следить за состоянием психики и нервной системы. Волнение, стрессы, напряжение, раздражительность – прямые причины раннего старения. Кроме того, нервозное состояние негативно влияет на физиологические процессы и способствует патологическим изменениям в тканевых и клеточных структурах организма. И ещё одно – если уж вы злитесь и нервничаете, делайте это открыто, не копи</w:t>
      </w:r>
      <w:r>
        <w:rPr>
          <w:rFonts w:ascii="Times New Roman" w:hAnsi="Times New Roman" w:cs="Times New Roman"/>
          <w:sz w:val="28"/>
        </w:rPr>
        <w:t>те отрицательные эмоции в себе.</w:t>
      </w:r>
    </w:p>
    <w:p w:rsidR="00C136B1" w:rsidRDefault="008D4C41" w:rsidP="00C1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4C41">
        <w:rPr>
          <w:rFonts w:ascii="Times New Roman" w:hAnsi="Times New Roman" w:cs="Times New Roman"/>
          <w:sz w:val="28"/>
        </w:rPr>
        <w:t>В список профилактических мер по укреплению и стабилизации здоровья обязательно входит контроль массы тела. Избыток веса – всегда дополнительный риск сердечных, сосудистых, эндокринных и многих других патологий.</w:t>
      </w:r>
    </w:p>
    <w:p w:rsidR="00C136B1" w:rsidRDefault="00C136B1" w:rsidP="00C13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40"/>
        </w:rPr>
      </w:pPr>
    </w:p>
    <w:p w:rsidR="00C136B1" w:rsidRDefault="00C136B1" w:rsidP="00C13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40"/>
        </w:rPr>
      </w:pPr>
      <w:bookmarkStart w:id="0" w:name="_GoBack"/>
      <w:bookmarkEnd w:id="0"/>
    </w:p>
    <w:p w:rsidR="002D45B0" w:rsidRPr="00714D92" w:rsidRDefault="00714D92" w:rsidP="00C136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40"/>
        </w:rPr>
      </w:pPr>
      <w:r w:rsidRPr="00714D92">
        <w:rPr>
          <w:rFonts w:ascii="Times New Roman" w:hAnsi="Times New Roman" w:cs="Times New Roman"/>
          <w:b/>
          <w:color w:val="C00000"/>
          <w:sz w:val="40"/>
        </w:rPr>
        <w:t>Будьте здоровы!</w:t>
      </w:r>
    </w:p>
    <w:p w:rsidR="00794CB2" w:rsidRPr="00794CB2" w:rsidRDefault="00794CB2" w:rsidP="002D45B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sectPr w:rsidR="00794CB2" w:rsidRPr="00794CB2" w:rsidSect="00C1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4557D"/>
    <w:multiLevelType w:val="hybridMultilevel"/>
    <w:tmpl w:val="B19AF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37"/>
    <w:rsid w:val="002D45B0"/>
    <w:rsid w:val="006F48A2"/>
    <w:rsid w:val="00714D92"/>
    <w:rsid w:val="00794CB2"/>
    <w:rsid w:val="008D4C41"/>
    <w:rsid w:val="00AC36FA"/>
    <w:rsid w:val="00C136B1"/>
    <w:rsid w:val="00D36D77"/>
    <w:rsid w:val="00D4188C"/>
    <w:rsid w:val="00E04274"/>
    <w:rsid w:val="00E77E1F"/>
    <w:rsid w:val="00FC1D04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81207-3C29-40F0-AAF5-4BAB4BDA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2016-11-09T10:47:00Z</dcterms:created>
  <dcterms:modified xsi:type="dcterms:W3CDTF">2016-11-09T10:47:00Z</dcterms:modified>
</cp:coreProperties>
</file>