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3F" w:rsidRDefault="00BC703F" w:rsidP="00BC703F">
      <w:pPr>
        <w:jc w:val="center"/>
        <w:rPr>
          <w:sz w:val="32"/>
        </w:rPr>
      </w:pPr>
      <w:r>
        <w:rPr>
          <w:sz w:val="32"/>
        </w:rPr>
        <w:t>Планы практических занятий по учебной дисциплине</w:t>
      </w:r>
    </w:p>
    <w:p w:rsidR="00CF37DD" w:rsidRDefault="00BC703F">
      <w:pPr>
        <w:pStyle w:val="1"/>
        <w:jc w:val="center"/>
        <w:rPr>
          <w:sz w:val="32"/>
        </w:rPr>
      </w:pPr>
      <w:r>
        <w:rPr>
          <w:sz w:val="32"/>
        </w:rPr>
        <w:t>«С</w:t>
      </w:r>
      <w:r w:rsidR="00CF37DD">
        <w:rPr>
          <w:sz w:val="32"/>
        </w:rPr>
        <w:t>лавянск</w:t>
      </w:r>
      <w:r>
        <w:rPr>
          <w:sz w:val="32"/>
        </w:rPr>
        <w:t>ая</w:t>
      </w:r>
      <w:r w:rsidR="00CF37DD">
        <w:rPr>
          <w:sz w:val="32"/>
        </w:rPr>
        <w:t xml:space="preserve"> филологи</w:t>
      </w:r>
      <w:r>
        <w:rPr>
          <w:sz w:val="32"/>
        </w:rPr>
        <w:t>я»</w:t>
      </w:r>
    </w:p>
    <w:p w:rsidR="00BC703F" w:rsidRPr="00671DA0" w:rsidRDefault="00BC703F" w:rsidP="007451E5">
      <w:pPr>
        <w:widowControl w:val="0"/>
        <w:jc w:val="center"/>
        <w:rPr>
          <w:sz w:val="32"/>
        </w:rPr>
      </w:pPr>
      <w:r w:rsidRPr="00671DA0">
        <w:rPr>
          <w:sz w:val="32"/>
        </w:rPr>
        <w:t xml:space="preserve">для студентов 1 курса </w:t>
      </w:r>
      <w:r w:rsidR="007451E5" w:rsidRPr="007451E5">
        <w:rPr>
          <w:sz w:val="32"/>
        </w:rPr>
        <w:t>специальности «Русская филология (литературно-редакционная деятельность)»</w:t>
      </w:r>
    </w:p>
    <w:p w:rsidR="00BC703F" w:rsidRPr="00671DA0" w:rsidRDefault="00BC703F" w:rsidP="00BC703F">
      <w:pPr>
        <w:widowControl w:val="0"/>
        <w:jc w:val="center"/>
        <w:rPr>
          <w:sz w:val="32"/>
        </w:rPr>
      </w:pPr>
      <w:r w:rsidRPr="00671DA0">
        <w:rPr>
          <w:sz w:val="32"/>
        </w:rPr>
        <w:t>20</w:t>
      </w:r>
      <w:r>
        <w:rPr>
          <w:sz w:val="32"/>
        </w:rPr>
        <w:t>20</w:t>
      </w:r>
      <w:r w:rsidRPr="00671DA0">
        <w:rPr>
          <w:sz w:val="32"/>
        </w:rPr>
        <w:t>/20</w:t>
      </w:r>
      <w:r>
        <w:rPr>
          <w:sz w:val="32"/>
        </w:rPr>
        <w:t>21</w:t>
      </w:r>
      <w:r w:rsidRPr="00671DA0">
        <w:rPr>
          <w:sz w:val="32"/>
        </w:rPr>
        <w:t xml:space="preserve"> уч. год (</w:t>
      </w:r>
      <w:r>
        <w:rPr>
          <w:sz w:val="32"/>
        </w:rPr>
        <w:t>1</w:t>
      </w:r>
      <w:r w:rsidRPr="00671DA0">
        <w:rPr>
          <w:sz w:val="32"/>
        </w:rPr>
        <w:t xml:space="preserve"> семестр)</w:t>
      </w:r>
    </w:p>
    <w:p w:rsidR="00CF37DD" w:rsidRDefault="00CF37DD">
      <w:pPr>
        <w:jc w:val="center"/>
        <w:rPr>
          <w:sz w:val="32"/>
        </w:rPr>
      </w:pPr>
    </w:p>
    <w:p w:rsidR="001D4790" w:rsidRDefault="00CF37DD" w:rsidP="001D4790">
      <w:pPr>
        <w:pStyle w:val="2"/>
      </w:pPr>
      <w:r w:rsidRPr="000A2436">
        <w:rPr>
          <w:sz w:val="36"/>
          <w:szCs w:val="36"/>
        </w:rPr>
        <w:t>Занятие № 1</w:t>
      </w:r>
      <w:r w:rsidR="001D4790">
        <w:t xml:space="preserve"> Возникновение и развитие </w:t>
      </w:r>
      <w:r w:rsidR="00BC703F">
        <w:br/>
      </w:r>
      <w:r w:rsidR="001D4790">
        <w:t>славянской письменности</w:t>
      </w:r>
    </w:p>
    <w:p w:rsidR="001D4790" w:rsidRDefault="001D4790" w:rsidP="001D479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</w:t>
      </w:r>
      <w:bookmarkStart w:id="0" w:name="_GoBack"/>
      <w:bookmarkEnd w:id="0"/>
      <w:r>
        <w:rPr>
          <w:sz w:val="28"/>
        </w:rPr>
        <w:t>дпосылки христианизации славян и возникновения славянской письменности.</w:t>
      </w:r>
    </w:p>
    <w:p w:rsidR="001D4790" w:rsidRDefault="001D4790" w:rsidP="001D479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Славянские просветители — братья Константин (Кирилл) и Мефодий.</w:t>
      </w:r>
    </w:p>
    <w:p w:rsidR="001D4790" w:rsidRDefault="001D4790" w:rsidP="001D479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Кириллица и глаголица. Проблема первичности.</w:t>
      </w:r>
    </w:p>
    <w:p w:rsidR="001D4790" w:rsidRDefault="001D4790" w:rsidP="001D479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Ученики Кирилла и Мефодия. </w:t>
      </w:r>
    </w:p>
    <w:p w:rsidR="001D4790" w:rsidRDefault="001D4790" w:rsidP="001D4790">
      <w:pPr>
        <w:jc w:val="center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267DD0" w:rsidRDefault="001D479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Супрун</w:t>
      </w:r>
      <w:r w:rsidR="00E7481B">
        <w:rPr>
          <w:sz w:val="28"/>
        </w:rPr>
        <w:t>,</w:t>
      </w:r>
      <w:r>
        <w:rPr>
          <w:sz w:val="28"/>
        </w:rPr>
        <w:t xml:space="preserve"> А.</w:t>
      </w:r>
      <w:r w:rsidR="00E7481B">
        <w:rPr>
          <w:sz w:val="28"/>
        </w:rPr>
        <w:t> </w:t>
      </w:r>
      <w:r>
        <w:rPr>
          <w:sz w:val="28"/>
        </w:rPr>
        <w:t>Е. Введение в славянскую филологию</w:t>
      </w:r>
      <w:r w:rsidR="00267DD0">
        <w:rPr>
          <w:sz w:val="28"/>
        </w:rPr>
        <w:t> / А. Е. Супрун</w:t>
      </w:r>
      <w:r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>
        <w:rPr>
          <w:sz w:val="28"/>
        </w:rPr>
        <w:t>, 1989. – С. 265</w:t>
      </w:r>
      <w:r w:rsidR="000A2436" w:rsidRPr="000A2436">
        <w:rPr>
          <w:sz w:val="28"/>
        </w:rPr>
        <w:t>–</w:t>
      </w:r>
      <w:r>
        <w:rPr>
          <w:sz w:val="28"/>
        </w:rPr>
        <w:t>314.</w:t>
      </w:r>
      <w:r w:rsidR="00267DD0" w:rsidRPr="00267DD0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1D4790" w:rsidRDefault="001D4790" w:rsidP="001D4790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267DD0" w:rsidRDefault="001D479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Бернштейн</w:t>
      </w:r>
      <w:r w:rsidR="00E7481B">
        <w:rPr>
          <w:sz w:val="28"/>
        </w:rPr>
        <w:t>,</w:t>
      </w:r>
      <w:r>
        <w:rPr>
          <w:sz w:val="28"/>
        </w:rPr>
        <w:t xml:space="preserve"> С.</w:t>
      </w:r>
      <w:r w:rsidR="00E7481B">
        <w:rPr>
          <w:sz w:val="28"/>
        </w:rPr>
        <w:t> </w:t>
      </w:r>
      <w:r>
        <w:rPr>
          <w:sz w:val="28"/>
        </w:rPr>
        <w:t>Б. Константин-Философ и Мефодий</w:t>
      </w:r>
      <w:r w:rsidR="00267DD0">
        <w:rPr>
          <w:sz w:val="28"/>
        </w:rPr>
        <w:t> / С. Б. Бернштейн</w:t>
      </w:r>
      <w:r>
        <w:rPr>
          <w:sz w:val="28"/>
        </w:rPr>
        <w:t>. – М., 1984.</w:t>
      </w:r>
      <w:r w:rsidR="00267DD0" w:rsidRPr="00267DD0">
        <w:rPr>
          <w:sz w:val="28"/>
        </w:rPr>
        <w:t xml:space="preserve"> </w:t>
      </w:r>
    </w:p>
    <w:p w:rsidR="00267DD0" w:rsidRDefault="001D479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Власов</w:t>
      </w:r>
      <w:r w:rsidR="00E7481B">
        <w:rPr>
          <w:sz w:val="28"/>
        </w:rPr>
        <w:t>,</w:t>
      </w:r>
      <w:r>
        <w:rPr>
          <w:sz w:val="28"/>
        </w:rPr>
        <w:t xml:space="preserve"> В.</w:t>
      </w:r>
      <w:r w:rsidR="00E7481B">
        <w:rPr>
          <w:sz w:val="28"/>
        </w:rPr>
        <w:t> </w:t>
      </w:r>
      <w:r>
        <w:rPr>
          <w:sz w:val="28"/>
        </w:rPr>
        <w:t>Г. Славянская азбука и славянские просветители</w:t>
      </w:r>
      <w:r w:rsidR="0076241F">
        <w:rPr>
          <w:sz w:val="28"/>
        </w:rPr>
        <w:t> / В. Г. Власов</w:t>
      </w:r>
      <w:r>
        <w:rPr>
          <w:sz w:val="28"/>
        </w:rPr>
        <w:t>.</w:t>
      </w:r>
      <w:r w:rsidR="0076241F">
        <w:rPr>
          <w:sz w:val="28"/>
        </w:rPr>
        <w:t> </w:t>
      </w:r>
      <w:r>
        <w:rPr>
          <w:sz w:val="28"/>
        </w:rPr>
        <w:t>– М., 1989.</w:t>
      </w:r>
      <w:r w:rsidR="00267DD0" w:rsidRPr="00267DD0">
        <w:rPr>
          <w:sz w:val="28"/>
        </w:rPr>
        <w:t xml:space="preserve"> </w:t>
      </w:r>
    </w:p>
    <w:p w:rsidR="00267DD0" w:rsidRDefault="001D479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>
        <w:rPr>
          <w:sz w:val="28"/>
        </w:rPr>
        <w:t>Истрин</w:t>
      </w:r>
      <w:proofErr w:type="spellEnd"/>
      <w:r w:rsidR="00E7481B">
        <w:rPr>
          <w:sz w:val="28"/>
        </w:rPr>
        <w:t>,</w:t>
      </w:r>
      <w:r>
        <w:rPr>
          <w:sz w:val="28"/>
        </w:rPr>
        <w:t xml:space="preserve"> В.</w:t>
      </w:r>
      <w:r w:rsidR="00E7481B">
        <w:rPr>
          <w:sz w:val="28"/>
        </w:rPr>
        <w:t> </w:t>
      </w:r>
      <w:r>
        <w:rPr>
          <w:sz w:val="28"/>
        </w:rPr>
        <w:t>А. 1100 лет славянской азбуки</w:t>
      </w:r>
      <w:r w:rsidR="0076241F">
        <w:rPr>
          <w:sz w:val="28"/>
        </w:rPr>
        <w:t> / В. А. </w:t>
      </w:r>
      <w:proofErr w:type="spellStart"/>
      <w:r w:rsidR="0076241F">
        <w:rPr>
          <w:sz w:val="28"/>
        </w:rPr>
        <w:t>Истрин</w:t>
      </w:r>
      <w:proofErr w:type="spellEnd"/>
      <w:r>
        <w:rPr>
          <w:sz w:val="28"/>
        </w:rPr>
        <w:t>.</w:t>
      </w:r>
      <w:r w:rsidR="0076241F">
        <w:rPr>
          <w:sz w:val="28"/>
        </w:rPr>
        <w:t> –</w:t>
      </w:r>
      <w:r>
        <w:rPr>
          <w:sz w:val="28"/>
        </w:rPr>
        <w:t xml:space="preserve"> 2-е изд.</w:t>
      </w:r>
      <w:r w:rsidR="0076241F">
        <w:rPr>
          <w:sz w:val="28"/>
        </w:rPr>
        <w:t> </w:t>
      </w:r>
      <w:r>
        <w:rPr>
          <w:sz w:val="28"/>
        </w:rPr>
        <w:t xml:space="preserve">– М., 1981. – </w:t>
      </w:r>
      <w:r w:rsidRPr="00E7481B">
        <w:rPr>
          <w:b/>
          <w:i/>
          <w:sz w:val="28"/>
        </w:rPr>
        <w:t>Есть в кабинете</w:t>
      </w:r>
      <w:r>
        <w:rPr>
          <w:i/>
          <w:sz w:val="28"/>
        </w:rPr>
        <w:t xml:space="preserve">. </w:t>
      </w:r>
    </w:p>
    <w:p w:rsidR="00267DD0" w:rsidRDefault="001D479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Сказания о начале славянской письменности. – М., 1981. – </w:t>
      </w:r>
      <w:r w:rsidRPr="00E7481B">
        <w:rPr>
          <w:b/>
          <w:i/>
          <w:sz w:val="28"/>
        </w:rPr>
        <w:t>Материал к первому вопросу есть в кабинете</w:t>
      </w:r>
      <w:r>
        <w:rPr>
          <w:i/>
          <w:sz w:val="28"/>
        </w:rPr>
        <w:t xml:space="preserve"> (ксерокопия)</w:t>
      </w:r>
      <w:r>
        <w:rPr>
          <w:sz w:val="28"/>
        </w:rPr>
        <w:t>.</w:t>
      </w:r>
      <w:r w:rsidR="00267DD0" w:rsidRPr="00267DD0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lastRenderedPageBreak/>
        <w:t>Соколянский, А. А. Введение в славянскую филологию / А. А. Соколянский.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302</w:t>
      </w:r>
      <w:r w:rsidRPr="007653A9">
        <w:rPr>
          <w:sz w:val="28"/>
        </w:rPr>
        <w:t>–</w:t>
      </w:r>
      <w:r>
        <w:rPr>
          <w:sz w:val="28"/>
        </w:rPr>
        <w:t>323.</w:t>
      </w:r>
      <w:r w:rsidRPr="00267DD0">
        <w:rPr>
          <w:sz w:val="28"/>
        </w:rPr>
        <w:t xml:space="preserve"> </w:t>
      </w:r>
    </w:p>
    <w:p w:rsidR="00267DD0" w:rsidRDefault="001D479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Толстой</w:t>
      </w:r>
      <w:r w:rsidR="00E7481B">
        <w:rPr>
          <w:sz w:val="28"/>
        </w:rPr>
        <w:t>, </w:t>
      </w:r>
      <w:r>
        <w:rPr>
          <w:sz w:val="28"/>
        </w:rPr>
        <w:t>Н.</w:t>
      </w:r>
      <w:r w:rsidR="00E7481B">
        <w:rPr>
          <w:sz w:val="28"/>
        </w:rPr>
        <w:t> </w:t>
      </w:r>
      <w:r>
        <w:rPr>
          <w:sz w:val="28"/>
        </w:rPr>
        <w:t>И. К вопросу о древнеславянском языке как общем литературном языке южных и восточных славян</w:t>
      </w:r>
      <w:r w:rsidR="00267DD0">
        <w:rPr>
          <w:sz w:val="28"/>
        </w:rPr>
        <w:t xml:space="preserve"> </w:t>
      </w:r>
      <w:r w:rsidR="0076241F">
        <w:rPr>
          <w:sz w:val="28"/>
        </w:rPr>
        <w:t xml:space="preserve">/ Н. И. Толстой </w:t>
      </w:r>
      <w:r>
        <w:rPr>
          <w:sz w:val="28"/>
        </w:rPr>
        <w:t>// Вопросы языкознания. – 1961</w:t>
      </w:r>
      <w:r w:rsidR="0076241F">
        <w:rPr>
          <w:sz w:val="28"/>
        </w:rPr>
        <w:t>. –</w:t>
      </w:r>
      <w:r>
        <w:rPr>
          <w:sz w:val="28"/>
        </w:rPr>
        <w:t xml:space="preserve"> №</w:t>
      </w:r>
      <w:r w:rsidR="0076241F">
        <w:rPr>
          <w:sz w:val="28"/>
        </w:rPr>
        <w:t> </w:t>
      </w:r>
      <w:r>
        <w:rPr>
          <w:sz w:val="28"/>
        </w:rPr>
        <w:t>1. – С.</w:t>
      </w:r>
      <w:r w:rsidR="0076241F">
        <w:rPr>
          <w:sz w:val="28"/>
        </w:rPr>
        <w:t> </w:t>
      </w:r>
      <w:r>
        <w:rPr>
          <w:sz w:val="28"/>
        </w:rPr>
        <w:t>52</w:t>
      </w:r>
      <w:r w:rsidR="0076241F">
        <w:rPr>
          <w:sz w:val="28"/>
        </w:rPr>
        <w:t>–</w:t>
      </w:r>
      <w:r>
        <w:rPr>
          <w:sz w:val="28"/>
        </w:rPr>
        <w:t>66.</w:t>
      </w:r>
      <w:r w:rsidR="00267DD0" w:rsidRPr="00267DD0">
        <w:rPr>
          <w:sz w:val="28"/>
        </w:rPr>
        <w:t xml:space="preserve"> </w:t>
      </w:r>
    </w:p>
    <w:p w:rsidR="000A2436" w:rsidRDefault="000A2436" w:rsidP="001D4790">
      <w:pPr>
        <w:jc w:val="both"/>
        <w:rPr>
          <w:sz w:val="28"/>
        </w:rPr>
      </w:pPr>
    </w:p>
    <w:p w:rsidR="001D4790" w:rsidRPr="000A2436" w:rsidRDefault="001D4790" w:rsidP="001D4790">
      <w:pPr>
        <w:pStyle w:val="2"/>
        <w:rPr>
          <w:sz w:val="36"/>
          <w:szCs w:val="36"/>
        </w:rPr>
      </w:pPr>
      <w:r w:rsidRPr="000A2436">
        <w:rPr>
          <w:sz w:val="36"/>
          <w:szCs w:val="36"/>
        </w:rPr>
        <w:t>Занятие № 2</w:t>
      </w:r>
    </w:p>
    <w:p w:rsidR="001D4790" w:rsidRDefault="001D4790" w:rsidP="001D479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Структура слога в праславянском и современных славянских языках.</w:t>
      </w:r>
    </w:p>
    <w:p w:rsidR="001D4790" w:rsidRDefault="001D479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Фонетические процессы, обусловленные законом восходящей звучности.</w:t>
      </w:r>
    </w:p>
    <w:p w:rsidR="00CF37DD" w:rsidRDefault="00CF37DD" w:rsidP="001D479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Фонетические и </w:t>
      </w:r>
      <w:r w:rsidR="001D4790">
        <w:rPr>
          <w:sz w:val="28"/>
        </w:rPr>
        <w:t>фонетико-</w:t>
      </w:r>
      <w:r>
        <w:rPr>
          <w:sz w:val="28"/>
        </w:rPr>
        <w:t>морфологические особенности восточносла</w:t>
      </w:r>
      <w:r w:rsidR="00E7481B">
        <w:rPr>
          <w:sz w:val="28"/>
        </w:rPr>
        <w:softHyphen/>
      </w:r>
      <w:r>
        <w:rPr>
          <w:sz w:val="28"/>
        </w:rPr>
        <w:t>вянских языков.</w:t>
      </w:r>
    </w:p>
    <w:p w:rsidR="00CF37DD" w:rsidRDefault="00CF37DD">
      <w:pPr>
        <w:jc w:val="center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76241F" w:rsidRDefault="00E7481B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CF37DD">
        <w:rPr>
          <w:sz w:val="28"/>
        </w:rPr>
        <w:t>Введение в славянскую филологию</w:t>
      </w:r>
      <w:r w:rsidR="00267DD0">
        <w:rPr>
          <w:sz w:val="28"/>
        </w:rPr>
        <w:t> / А. Е. Супрун</w:t>
      </w:r>
      <w:r w:rsidR="00CF37DD"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 w:rsidR="00CF37DD">
        <w:rPr>
          <w:sz w:val="28"/>
        </w:rPr>
        <w:t xml:space="preserve">, 1989. – С. </w:t>
      </w:r>
      <w:r>
        <w:rPr>
          <w:sz w:val="28"/>
        </w:rPr>
        <w:t>21</w:t>
      </w:r>
      <w:r w:rsidR="000A2436" w:rsidRPr="000A2436">
        <w:rPr>
          <w:sz w:val="28"/>
        </w:rPr>
        <w:t>–</w:t>
      </w:r>
      <w:r w:rsidR="00CF37DD">
        <w:rPr>
          <w:sz w:val="28"/>
        </w:rPr>
        <w:t>22, 30</w:t>
      </w:r>
      <w:r w:rsidR="000A2436" w:rsidRPr="000A2436">
        <w:rPr>
          <w:sz w:val="28"/>
        </w:rPr>
        <w:t>–</w:t>
      </w:r>
      <w:r w:rsidR="00CF37DD">
        <w:rPr>
          <w:sz w:val="28"/>
        </w:rPr>
        <w:t>64.</w:t>
      </w:r>
      <w:r w:rsidR="0076241F" w:rsidRPr="0076241F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CF37DD" w:rsidRDefault="00CF37DD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76241F" w:rsidRDefault="00267DD0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Соколянский, А. А. Введение в славянскую филологию / А. А. Соколянский.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93, 154, 156</w:t>
      </w:r>
      <w:r w:rsidRPr="000A2436">
        <w:rPr>
          <w:sz w:val="28"/>
        </w:rPr>
        <w:t>–</w:t>
      </w:r>
      <w:r>
        <w:rPr>
          <w:sz w:val="28"/>
        </w:rPr>
        <w:t>157, 384</w:t>
      </w:r>
      <w:r w:rsidRPr="000A2436">
        <w:rPr>
          <w:sz w:val="28"/>
        </w:rPr>
        <w:t>–</w:t>
      </w:r>
      <w:r>
        <w:rPr>
          <w:sz w:val="28"/>
        </w:rPr>
        <w:t>397.</w:t>
      </w:r>
      <w:r w:rsidR="0076241F" w:rsidRPr="0076241F">
        <w:rPr>
          <w:sz w:val="28"/>
        </w:rPr>
        <w:t xml:space="preserve"> </w:t>
      </w:r>
    </w:p>
    <w:p w:rsidR="0076241F" w:rsidRDefault="00E7481B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CF37DD">
        <w:rPr>
          <w:sz w:val="28"/>
        </w:rPr>
        <w:t>Праславянский язык</w:t>
      </w:r>
      <w:r w:rsidR="00267DD0">
        <w:rPr>
          <w:sz w:val="28"/>
        </w:rPr>
        <w:t> / А. Е. Супрун</w:t>
      </w:r>
      <w:r w:rsidR="00CF37DD"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 w:rsidR="00CF37DD">
        <w:rPr>
          <w:sz w:val="28"/>
        </w:rPr>
        <w:t>, 1993. – С. 16</w:t>
      </w:r>
      <w:r w:rsidR="000A2436" w:rsidRPr="000A2436">
        <w:rPr>
          <w:sz w:val="28"/>
        </w:rPr>
        <w:t>–</w:t>
      </w:r>
      <w:r w:rsidR="00CF37DD">
        <w:rPr>
          <w:sz w:val="28"/>
        </w:rPr>
        <w:t>46.</w:t>
      </w:r>
      <w:r w:rsidR="0076241F" w:rsidRPr="0076241F">
        <w:rPr>
          <w:sz w:val="28"/>
        </w:rPr>
        <w:t xml:space="preserve"> </w:t>
      </w:r>
    </w:p>
    <w:p w:rsidR="00CF37DD" w:rsidRDefault="00CF37DD">
      <w:pPr>
        <w:rPr>
          <w:sz w:val="28"/>
        </w:rPr>
      </w:pPr>
    </w:p>
    <w:p w:rsidR="00CF37DD" w:rsidRPr="000A2436" w:rsidRDefault="0076241F">
      <w:pPr>
        <w:pStyle w:val="2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CF37DD" w:rsidRPr="000A2436">
        <w:rPr>
          <w:sz w:val="36"/>
          <w:szCs w:val="36"/>
        </w:rPr>
        <w:lastRenderedPageBreak/>
        <w:t>Занятие № 3</w:t>
      </w:r>
    </w:p>
    <w:p w:rsidR="001D4790" w:rsidRDefault="001D4790" w:rsidP="001D479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Фонетические различия между подгруппами славянских языков. </w:t>
      </w:r>
    </w:p>
    <w:p w:rsidR="001D4790" w:rsidRDefault="001D4790" w:rsidP="001D479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Фонетические особенности южнославянских языков. Болгарский и македонский языки.</w:t>
      </w:r>
    </w:p>
    <w:p w:rsidR="001D4790" w:rsidRDefault="001D4790" w:rsidP="0076241F">
      <w:pPr>
        <w:keepNext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76241F" w:rsidRDefault="001D4790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Супрун</w:t>
      </w:r>
      <w:r w:rsidR="00E7481B">
        <w:rPr>
          <w:sz w:val="28"/>
        </w:rPr>
        <w:t>,</w:t>
      </w:r>
      <w:r>
        <w:rPr>
          <w:sz w:val="28"/>
        </w:rPr>
        <w:t xml:space="preserve"> А.</w:t>
      </w:r>
      <w:r w:rsidR="00E7481B">
        <w:rPr>
          <w:sz w:val="28"/>
        </w:rPr>
        <w:t xml:space="preserve"> </w:t>
      </w:r>
      <w:r>
        <w:rPr>
          <w:sz w:val="28"/>
        </w:rPr>
        <w:t>Е. Введение в славянскую филологию</w:t>
      </w:r>
      <w:r w:rsidR="00267DD0">
        <w:rPr>
          <w:sz w:val="28"/>
        </w:rPr>
        <w:t> / А. Е. Супрун</w:t>
      </w:r>
      <w:r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 xml:space="preserve">. </w:t>
      </w:r>
      <w:proofErr w:type="spellStart"/>
      <w:r w:rsidR="003977C3">
        <w:rPr>
          <w:sz w:val="28"/>
        </w:rPr>
        <w:t>шк</w:t>
      </w:r>
      <w:proofErr w:type="spellEnd"/>
      <w:r w:rsidR="003977C3">
        <w:rPr>
          <w:sz w:val="28"/>
        </w:rPr>
        <w:t>.</w:t>
      </w:r>
      <w:r>
        <w:rPr>
          <w:sz w:val="28"/>
        </w:rPr>
        <w:t xml:space="preserve">, 1989. – С. </w:t>
      </w:r>
      <w:r w:rsidR="00E7481B">
        <w:rPr>
          <w:sz w:val="28"/>
        </w:rPr>
        <w:t>24</w:t>
      </w:r>
      <w:r>
        <w:rPr>
          <w:sz w:val="28"/>
        </w:rPr>
        <w:t>, 99</w:t>
      </w:r>
      <w:r w:rsidR="000A2436" w:rsidRPr="000A2436">
        <w:rPr>
          <w:sz w:val="28"/>
        </w:rPr>
        <w:t>–</w:t>
      </w:r>
      <w:r w:rsidR="00E7481B">
        <w:rPr>
          <w:sz w:val="28"/>
        </w:rPr>
        <w:t>114</w:t>
      </w:r>
      <w:r>
        <w:rPr>
          <w:sz w:val="28"/>
        </w:rPr>
        <w:t>.</w:t>
      </w:r>
      <w:r w:rsidR="0076241F" w:rsidRPr="0076241F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1D4790" w:rsidRDefault="001D4790" w:rsidP="001D4790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76241F" w:rsidRDefault="00267DD0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Соколянский, А. А. Введение в славянскую филологию / А. А. Соколянский.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142</w:t>
      </w:r>
      <w:r w:rsidRPr="007653A9">
        <w:rPr>
          <w:sz w:val="28"/>
        </w:rPr>
        <w:t>–</w:t>
      </w:r>
      <w:r>
        <w:rPr>
          <w:sz w:val="28"/>
        </w:rPr>
        <w:t>148, 153</w:t>
      </w:r>
      <w:r w:rsidRPr="000A2436">
        <w:rPr>
          <w:sz w:val="28"/>
        </w:rPr>
        <w:t>–</w:t>
      </w:r>
      <w:r>
        <w:rPr>
          <w:sz w:val="28"/>
        </w:rPr>
        <w:t>160, 374</w:t>
      </w:r>
      <w:r w:rsidRPr="000A2436">
        <w:rPr>
          <w:sz w:val="28"/>
        </w:rPr>
        <w:t>–</w:t>
      </w:r>
      <w:r>
        <w:rPr>
          <w:sz w:val="28"/>
        </w:rPr>
        <w:t>375.</w:t>
      </w:r>
      <w:r w:rsidR="0076241F" w:rsidRPr="0076241F">
        <w:rPr>
          <w:sz w:val="28"/>
        </w:rPr>
        <w:t xml:space="preserve"> </w:t>
      </w:r>
    </w:p>
    <w:p w:rsidR="0076241F" w:rsidRDefault="00E7481B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1D4790">
        <w:rPr>
          <w:sz w:val="28"/>
        </w:rPr>
        <w:t>Праславянский язык</w:t>
      </w:r>
      <w:r w:rsidR="00267DD0">
        <w:rPr>
          <w:sz w:val="28"/>
        </w:rPr>
        <w:t> / А. Е. Супрун</w:t>
      </w:r>
      <w:r w:rsidR="001D4790"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 w:rsidR="001D4790">
        <w:rPr>
          <w:sz w:val="28"/>
        </w:rPr>
        <w:t>, 1993. – С. 16</w:t>
      </w:r>
      <w:r w:rsidR="0076241F">
        <w:rPr>
          <w:sz w:val="28"/>
        </w:rPr>
        <w:t>–</w:t>
      </w:r>
      <w:r w:rsidR="001D4790">
        <w:rPr>
          <w:sz w:val="28"/>
        </w:rPr>
        <w:t>46.</w:t>
      </w:r>
      <w:r w:rsidR="0076241F" w:rsidRPr="0076241F">
        <w:rPr>
          <w:sz w:val="28"/>
        </w:rPr>
        <w:t xml:space="preserve"> </w:t>
      </w:r>
    </w:p>
    <w:p w:rsidR="001D4790" w:rsidRDefault="001D4790" w:rsidP="001D4790">
      <w:pPr>
        <w:rPr>
          <w:sz w:val="28"/>
        </w:rPr>
      </w:pPr>
    </w:p>
    <w:p w:rsidR="001D4790" w:rsidRPr="000A2436" w:rsidRDefault="001D4790" w:rsidP="001D4790">
      <w:pPr>
        <w:pStyle w:val="2"/>
        <w:rPr>
          <w:sz w:val="36"/>
          <w:szCs w:val="36"/>
        </w:rPr>
      </w:pPr>
      <w:r w:rsidRPr="000A2436">
        <w:rPr>
          <w:sz w:val="36"/>
          <w:szCs w:val="36"/>
        </w:rPr>
        <w:t>Занятие № 4</w:t>
      </w:r>
    </w:p>
    <w:p w:rsidR="00CF37DD" w:rsidRDefault="00CF37D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Метод реконструкции звуков праславянского языка и фонетического состава праславянских слов.</w:t>
      </w:r>
    </w:p>
    <w:p w:rsidR="00CF37DD" w:rsidRDefault="00E7481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Сербскохорватский и словенский языки</w:t>
      </w:r>
    </w:p>
    <w:p w:rsidR="00CF37DD" w:rsidRDefault="00CF37DD">
      <w:pPr>
        <w:jc w:val="center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76241F" w:rsidRDefault="00E7481B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CF37DD">
        <w:rPr>
          <w:sz w:val="28"/>
        </w:rPr>
        <w:t>Введение в славянскую филологию</w:t>
      </w:r>
      <w:r w:rsidR="00267DD0">
        <w:rPr>
          <w:sz w:val="28"/>
        </w:rPr>
        <w:t> / А. Е. Супрун</w:t>
      </w:r>
      <w:r w:rsidR="00CF37DD"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 w:rsidR="00CF37DD">
        <w:rPr>
          <w:sz w:val="28"/>
        </w:rPr>
        <w:t>, 1989. – С. 1</w:t>
      </w:r>
      <w:r>
        <w:rPr>
          <w:sz w:val="28"/>
        </w:rPr>
        <w:t>6</w:t>
      </w:r>
      <w:r w:rsidR="000A2436" w:rsidRPr="000A2436">
        <w:rPr>
          <w:sz w:val="28"/>
        </w:rPr>
        <w:t>–</w:t>
      </w:r>
      <w:r w:rsidR="00CF37DD">
        <w:rPr>
          <w:sz w:val="28"/>
        </w:rPr>
        <w:t>2</w:t>
      </w:r>
      <w:r>
        <w:rPr>
          <w:sz w:val="28"/>
        </w:rPr>
        <w:t>0</w:t>
      </w:r>
      <w:r w:rsidR="00CF37DD">
        <w:rPr>
          <w:sz w:val="28"/>
        </w:rPr>
        <w:t xml:space="preserve">, </w:t>
      </w:r>
      <w:r>
        <w:rPr>
          <w:sz w:val="28"/>
        </w:rPr>
        <w:t>114</w:t>
      </w:r>
      <w:r w:rsidR="000A2436" w:rsidRPr="000A2436">
        <w:rPr>
          <w:sz w:val="28"/>
        </w:rPr>
        <w:t>–</w:t>
      </w:r>
      <w:r>
        <w:rPr>
          <w:sz w:val="28"/>
        </w:rPr>
        <w:t>129</w:t>
      </w:r>
      <w:r w:rsidR="00CF37DD">
        <w:rPr>
          <w:sz w:val="28"/>
        </w:rPr>
        <w:t>.</w:t>
      </w:r>
      <w:r w:rsidR="0076241F" w:rsidRPr="0076241F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</w:t>
      </w:r>
      <w:r w:rsidRPr="003977C3">
        <w:rPr>
          <w:sz w:val="28"/>
        </w:rPr>
        <w:lastRenderedPageBreak/>
        <w:t>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CF37DD" w:rsidRDefault="00CF37DD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76241F" w:rsidRDefault="00267DD0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Соколянский, А. А. Введение в славянскую филологию / А. А. Соколянский.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84</w:t>
      </w:r>
      <w:r w:rsidRPr="007653A9">
        <w:rPr>
          <w:sz w:val="28"/>
        </w:rPr>
        <w:t>–</w:t>
      </w:r>
      <w:r>
        <w:rPr>
          <w:sz w:val="28"/>
        </w:rPr>
        <w:t>88, 375</w:t>
      </w:r>
      <w:r w:rsidRPr="000A2436">
        <w:rPr>
          <w:sz w:val="28"/>
        </w:rPr>
        <w:t>–</w:t>
      </w:r>
      <w:r>
        <w:rPr>
          <w:sz w:val="28"/>
        </w:rPr>
        <w:t>378.</w:t>
      </w:r>
      <w:r w:rsidR="0076241F" w:rsidRPr="0076241F">
        <w:rPr>
          <w:sz w:val="28"/>
        </w:rPr>
        <w:t xml:space="preserve"> </w:t>
      </w:r>
    </w:p>
    <w:p w:rsidR="0076241F" w:rsidRDefault="00E7481B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CF37DD">
        <w:rPr>
          <w:sz w:val="28"/>
        </w:rPr>
        <w:t>Праславянский язык</w:t>
      </w:r>
      <w:r w:rsidR="00267DD0">
        <w:rPr>
          <w:sz w:val="28"/>
        </w:rPr>
        <w:t> / А. Е. Супрун</w:t>
      </w:r>
      <w:r w:rsidR="00CF37DD"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 w:rsidR="00CF37DD">
        <w:rPr>
          <w:sz w:val="28"/>
        </w:rPr>
        <w:t>, 1993. – С. 16</w:t>
      </w:r>
      <w:r w:rsidR="000A2436" w:rsidRPr="000A2436">
        <w:rPr>
          <w:sz w:val="28"/>
        </w:rPr>
        <w:t>–</w:t>
      </w:r>
      <w:r w:rsidR="00CF37DD">
        <w:rPr>
          <w:sz w:val="28"/>
        </w:rPr>
        <w:t>46.</w:t>
      </w:r>
      <w:r w:rsidR="0076241F" w:rsidRPr="0076241F">
        <w:rPr>
          <w:sz w:val="28"/>
        </w:rPr>
        <w:t xml:space="preserve"> </w:t>
      </w:r>
    </w:p>
    <w:p w:rsidR="00CF37DD" w:rsidRDefault="00CF37DD">
      <w:pPr>
        <w:rPr>
          <w:sz w:val="28"/>
        </w:rPr>
      </w:pPr>
    </w:p>
    <w:p w:rsidR="001D4790" w:rsidRPr="000A2436" w:rsidRDefault="001D4790" w:rsidP="001D4790">
      <w:pPr>
        <w:pStyle w:val="2"/>
        <w:rPr>
          <w:sz w:val="36"/>
          <w:szCs w:val="36"/>
        </w:rPr>
      </w:pPr>
      <w:r w:rsidRPr="000A2436">
        <w:rPr>
          <w:sz w:val="36"/>
          <w:szCs w:val="36"/>
        </w:rPr>
        <w:t>Занятие № 5</w:t>
      </w:r>
    </w:p>
    <w:p w:rsidR="00CF37DD" w:rsidRDefault="00CF37DD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Основные чередования современных русского и белорусского языков.</w:t>
      </w:r>
    </w:p>
    <w:p w:rsidR="00CF37DD" w:rsidRDefault="00E7481B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Фонетические и морфологические особенности </w:t>
      </w:r>
      <w:r w:rsidR="005255C0">
        <w:rPr>
          <w:sz w:val="28"/>
        </w:rPr>
        <w:t xml:space="preserve">западнославянских </w:t>
      </w:r>
      <w:r>
        <w:rPr>
          <w:sz w:val="28"/>
        </w:rPr>
        <w:t>языков.</w:t>
      </w:r>
      <w:r w:rsidR="005255C0">
        <w:rPr>
          <w:sz w:val="28"/>
        </w:rPr>
        <w:t xml:space="preserve"> </w:t>
      </w:r>
      <w:proofErr w:type="spellStart"/>
      <w:r w:rsidR="005255C0">
        <w:rPr>
          <w:sz w:val="28"/>
        </w:rPr>
        <w:t>Лехитские</w:t>
      </w:r>
      <w:proofErr w:type="spellEnd"/>
      <w:r w:rsidR="005255C0">
        <w:rPr>
          <w:sz w:val="28"/>
        </w:rPr>
        <w:t xml:space="preserve"> языки.</w:t>
      </w:r>
    </w:p>
    <w:p w:rsidR="00CF37DD" w:rsidRDefault="00CF37DD">
      <w:pPr>
        <w:jc w:val="center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267DD0" w:rsidRDefault="00E7481B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CF37DD">
        <w:rPr>
          <w:sz w:val="28"/>
        </w:rPr>
        <w:t>Введение в славянскую ф</w:t>
      </w:r>
      <w:r>
        <w:rPr>
          <w:sz w:val="28"/>
        </w:rPr>
        <w:t>илологию</w:t>
      </w:r>
      <w:r w:rsidR="00267DD0">
        <w:rPr>
          <w:sz w:val="28"/>
        </w:rPr>
        <w:t> / А. Е. Супрун</w:t>
      </w:r>
      <w:r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>
        <w:rPr>
          <w:sz w:val="28"/>
        </w:rPr>
        <w:t>, 1989. – С. 64</w:t>
      </w:r>
      <w:r w:rsidR="00267DD0">
        <w:rPr>
          <w:sz w:val="28"/>
        </w:rPr>
        <w:t>–</w:t>
      </w:r>
      <w:r w:rsidR="00CF37DD">
        <w:rPr>
          <w:sz w:val="28"/>
        </w:rPr>
        <w:t>8</w:t>
      </w:r>
      <w:r>
        <w:rPr>
          <w:sz w:val="28"/>
        </w:rPr>
        <w:t>1</w:t>
      </w:r>
      <w:r w:rsidR="00CF37DD">
        <w:rPr>
          <w:sz w:val="28"/>
        </w:rPr>
        <w:t>.</w:t>
      </w:r>
      <w:r w:rsidR="00267DD0" w:rsidRPr="00267DD0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CF37DD" w:rsidRDefault="00CF37DD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76241F" w:rsidRDefault="00267DD0" w:rsidP="0076241F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Соколянский, А. А. Введение в славянскую филологию / А. А. Соколянский.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153</w:t>
      </w:r>
      <w:r w:rsidRPr="000A2436">
        <w:rPr>
          <w:sz w:val="28"/>
        </w:rPr>
        <w:t>–</w:t>
      </w:r>
      <w:r>
        <w:rPr>
          <w:sz w:val="28"/>
        </w:rPr>
        <w:t>154, 382</w:t>
      </w:r>
      <w:r w:rsidRPr="000A2436">
        <w:rPr>
          <w:sz w:val="28"/>
        </w:rPr>
        <w:t>–</w:t>
      </w:r>
      <w:r>
        <w:rPr>
          <w:sz w:val="28"/>
        </w:rPr>
        <w:t>383.</w:t>
      </w:r>
      <w:r w:rsidR="0076241F" w:rsidRPr="0076241F">
        <w:rPr>
          <w:sz w:val="28"/>
        </w:rPr>
        <w:t xml:space="preserve"> </w:t>
      </w:r>
    </w:p>
    <w:p w:rsidR="00CF37DD" w:rsidRDefault="00CF37DD">
      <w:pPr>
        <w:rPr>
          <w:sz w:val="28"/>
        </w:rPr>
      </w:pPr>
    </w:p>
    <w:p w:rsidR="001D4790" w:rsidRPr="000A2436" w:rsidRDefault="001D4790" w:rsidP="001D4790">
      <w:pPr>
        <w:pStyle w:val="2"/>
        <w:rPr>
          <w:sz w:val="36"/>
          <w:szCs w:val="36"/>
        </w:rPr>
      </w:pPr>
      <w:r w:rsidRPr="000A2436">
        <w:rPr>
          <w:sz w:val="36"/>
          <w:szCs w:val="36"/>
        </w:rPr>
        <w:lastRenderedPageBreak/>
        <w:t>Занятие № 6</w:t>
      </w:r>
    </w:p>
    <w:p w:rsidR="001D4790" w:rsidRPr="0070294C" w:rsidRDefault="0070294C" w:rsidP="001D4790">
      <w:pPr>
        <w:numPr>
          <w:ilvl w:val="0"/>
          <w:numId w:val="6"/>
        </w:numPr>
        <w:rPr>
          <w:sz w:val="28"/>
          <w:szCs w:val="28"/>
        </w:rPr>
      </w:pPr>
      <w:r w:rsidRPr="0070294C">
        <w:rPr>
          <w:sz w:val="28"/>
          <w:szCs w:val="28"/>
        </w:rPr>
        <w:t>Фонетические признаки заимствовани</w:t>
      </w:r>
      <w:r>
        <w:rPr>
          <w:sz w:val="28"/>
          <w:szCs w:val="28"/>
        </w:rPr>
        <w:t>й в русском и белорусском языках.</w:t>
      </w:r>
      <w:r w:rsidRPr="0070294C">
        <w:rPr>
          <w:sz w:val="28"/>
          <w:szCs w:val="28"/>
        </w:rPr>
        <w:t xml:space="preserve"> </w:t>
      </w:r>
    </w:p>
    <w:p w:rsidR="001D4790" w:rsidRDefault="001D4790" w:rsidP="001D479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Фонетические и морфологические особенности чешского и словацкого языков.</w:t>
      </w:r>
      <w:r w:rsidR="00E7481B">
        <w:rPr>
          <w:sz w:val="28"/>
        </w:rPr>
        <w:t xml:space="preserve"> </w:t>
      </w:r>
    </w:p>
    <w:p w:rsidR="001D4790" w:rsidRDefault="001D4790" w:rsidP="001D4790">
      <w:pPr>
        <w:jc w:val="center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267DD0" w:rsidRDefault="00E7481B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Супрун, А. Е. </w:t>
      </w:r>
      <w:r w:rsidR="001D4790">
        <w:rPr>
          <w:sz w:val="28"/>
        </w:rPr>
        <w:t>Введение в славянскую филологию</w:t>
      </w:r>
      <w:r w:rsidR="00267DD0">
        <w:rPr>
          <w:sz w:val="28"/>
        </w:rPr>
        <w:t> / А. Е. Супрун</w:t>
      </w:r>
      <w:r w:rsidR="001D4790"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 w:rsidR="001D4790">
        <w:rPr>
          <w:sz w:val="28"/>
        </w:rPr>
        <w:t xml:space="preserve">, 1989. – С. </w:t>
      </w:r>
      <w:r>
        <w:rPr>
          <w:sz w:val="28"/>
        </w:rPr>
        <w:t>81</w:t>
      </w:r>
      <w:r w:rsidR="000A2436" w:rsidRPr="000A2436">
        <w:rPr>
          <w:sz w:val="28"/>
        </w:rPr>
        <w:t>–</w:t>
      </w:r>
      <w:r w:rsidR="001D4790">
        <w:rPr>
          <w:sz w:val="28"/>
        </w:rPr>
        <w:t>9</w:t>
      </w:r>
      <w:r w:rsidR="0070294C">
        <w:rPr>
          <w:sz w:val="28"/>
        </w:rPr>
        <w:t>3</w:t>
      </w:r>
      <w:r w:rsidR="001D4790">
        <w:rPr>
          <w:sz w:val="28"/>
        </w:rPr>
        <w:t>.</w:t>
      </w:r>
      <w:r w:rsidR="00267DD0" w:rsidRPr="00267DD0">
        <w:rPr>
          <w:sz w:val="28"/>
        </w:rPr>
        <w:t xml:space="preserve"> 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267DD0" w:rsidRDefault="00267DD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267DD0" w:rsidRDefault="00267DD0" w:rsidP="001D4790">
      <w:pPr>
        <w:rPr>
          <w:sz w:val="28"/>
        </w:rPr>
      </w:pPr>
    </w:p>
    <w:p w:rsidR="001D4790" w:rsidRDefault="001D4790" w:rsidP="001D4790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267DD0" w:rsidRDefault="005255C0" w:rsidP="00267DD0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Соколянский, А. А. Введение в славянскую филологию</w:t>
      </w:r>
      <w:r w:rsidR="00267DD0">
        <w:rPr>
          <w:sz w:val="28"/>
        </w:rPr>
        <w:t> / А. А. Соколянский</w:t>
      </w:r>
      <w:r>
        <w:rPr>
          <w:sz w:val="28"/>
        </w:rPr>
        <w:t>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378</w:t>
      </w:r>
      <w:r w:rsidR="000A2436" w:rsidRPr="000A2436">
        <w:rPr>
          <w:sz w:val="28"/>
        </w:rPr>
        <w:t>–</w:t>
      </w:r>
      <w:r>
        <w:rPr>
          <w:sz w:val="28"/>
        </w:rPr>
        <w:t>381.</w:t>
      </w:r>
      <w:r w:rsidR="00267DD0" w:rsidRPr="00267DD0">
        <w:rPr>
          <w:sz w:val="28"/>
        </w:rPr>
        <w:t xml:space="preserve"> </w:t>
      </w:r>
    </w:p>
    <w:p w:rsidR="005255C0" w:rsidRDefault="005255C0" w:rsidP="005255C0">
      <w:pPr>
        <w:rPr>
          <w:sz w:val="28"/>
        </w:rPr>
      </w:pPr>
    </w:p>
    <w:p w:rsidR="0070294C" w:rsidRDefault="0070294C" w:rsidP="0070294C">
      <w:pPr>
        <w:pStyle w:val="2"/>
        <w:rPr>
          <w:sz w:val="36"/>
          <w:szCs w:val="36"/>
        </w:rPr>
      </w:pPr>
      <w:r w:rsidRPr="000A2436">
        <w:rPr>
          <w:sz w:val="36"/>
          <w:szCs w:val="36"/>
        </w:rPr>
        <w:t xml:space="preserve">Занятие № </w:t>
      </w:r>
      <w:r>
        <w:rPr>
          <w:sz w:val="36"/>
          <w:szCs w:val="36"/>
        </w:rPr>
        <w:t>7</w:t>
      </w:r>
    </w:p>
    <w:p w:rsidR="0070294C" w:rsidRPr="0070294C" w:rsidRDefault="0070294C" w:rsidP="0070294C">
      <w:pPr>
        <w:jc w:val="center"/>
        <w:rPr>
          <w:sz w:val="28"/>
          <w:szCs w:val="28"/>
        </w:rPr>
      </w:pPr>
    </w:p>
    <w:p w:rsidR="0070294C" w:rsidRDefault="0070294C">
      <w:pPr>
        <w:rPr>
          <w:sz w:val="28"/>
        </w:rPr>
      </w:pPr>
      <w:r>
        <w:rPr>
          <w:sz w:val="28"/>
        </w:rPr>
        <w:t>1. Методы реконструкции семантики праславянских слов.</w:t>
      </w:r>
    </w:p>
    <w:p w:rsidR="0070294C" w:rsidRDefault="0070294C">
      <w:pPr>
        <w:rPr>
          <w:sz w:val="28"/>
        </w:rPr>
      </w:pPr>
      <w:r>
        <w:rPr>
          <w:sz w:val="28"/>
        </w:rPr>
        <w:t xml:space="preserve">2. Мертвые славянские языки: старославянский, древнерусский, полабский. </w:t>
      </w:r>
    </w:p>
    <w:p w:rsidR="0070294C" w:rsidRDefault="0070294C" w:rsidP="0070294C">
      <w:pPr>
        <w:jc w:val="center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70294C" w:rsidRDefault="0070294C" w:rsidP="003977C3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Супрун, А. Е. Введение в славянскую филологию</w:t>
      </w:r>
      <w:r w:rsidR="00267DD0">
        <w:rPr>
          <w:sz w:val="28"/>
        </w:rPr>
        <w:t> / А. Е. Супрун</w:t>
      </w:r>
      <w:r>
        <w:rPr>
          <w:sz w:val="28"/>
        </w:rPr>
        <w:t xml:space="preserve">. – </w:t>
      </w:r>
      <w:proofErr w:type="gramStart"/>
      <w:r w:rsidR="003977C3">
        <w:rPr>
          <w:sz w:val="28"/>
        </w:rPr>
        <w:t>Минск :</w:t>
      </w:r>
      <w:proofErr w:type="gramEnd"/>
      <w:r w:rsidR="003977C3">
        <w:rPr>
          <w:sz w:val="28"/>
        </w:rPr>
        <w:t xml:space="preserve"> </w:t>
      </w:r>
      <w:proofErr w:type="spellStart"/>
      <w:r w:rsidR="003977C3">
        <w:rPr>
          <w:sz w:val="28"/>
        </w:rPr>
        <w:t>Выш</w:t>
      </w:r>
      <w:proofErr w:type="spellEnd"/>
      <w:r w:rsidR="003977C3">
        <w:rPr>
          <w:sz w:val="28"/>
        </w:rPr>
        <w:t>. шк.</w:t>
      </w:r>
      <w:r>
        <w:rPr>
          <w:sz w:val="28"/>
        </w:rPr>
        <w:t>, 1989. – С.</w:t>
      </w:r>
      <w:r w:rsidR="00333B1B">
        <w:rPr>
          <w:sz w:val="28"/>
        </w:rPr>
        <w:t> 25–29, 33–37, 93</w:t>
      </w:r>
      <w:r w:rsidRPr="000A2436">
        <w:rPr>
          <w:sz w:val="28"/>
        </w:rPr>
        <w:t>–</w:t>
      </w:r>
      <w:r>
        <w:rPr>
          <w:sz w:val="28"/>
        </w:rPr>
        <w:t>98.</w:t>
      </w:r>
    </w:p>
    <w:p w:rsidR="003977C3" w:rsidRDefault="003977C3" w:rsidP="003977C3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>, О.</w:t>
      </w:r>
      <w:r>
        <w:rPr>
          <w:sz w:val="28"/>
        </w:rPr>
        <w:t> </w:t>
      </w:r>
      <w:r w:rsidRPr="003977C3">
        <w:rPr>
          <w:sz w:val="28"/>
        </w:rPr>
        <w:t xml:space="preserve">А. Введение в славянскую </w:t>
      </w:r>
      <w:proofErr w:type="gramStart"/>
      <w:r w:rsidRPr="003977C3">
        <w:rPr>
          <w:sz w:val="28"/>
        </w:rPr>
        <w:t>филологию</w:t>
      </w:r>
      <w:r>
        <w:rPr>
          <w:sz w:val="28"/>
        </w:rPr>
        <w:t> </w:t>
      </w:r>
      <w:r w:rsidRPr="003977C3">
        <w:rPr>
          <w:sz w:val="28"/>
        </w:rPr>
        <w:t>:</w:t>
      </w:r>
      <w:proofErr w:type="gramEnd"/>
      <w:r w:rsidRPr="003977C3">
        <w:rPr>
          <w:sz w:val="28"/>
        </w:rPr>
        <w:t xml:space="preserve"> пособие для иностранных студентов / О.</w:t>
      </w:r>
      <w:r>
        <w:rPr>
          <w:sz w:val="28"/>
        </w:rPr>
        <w:t> </w:t>
      </w:r>
      <w:r w:rsidRPr="003977C3">
        <w:rPr>
          <w:sz w:val="28"/>
        </w:rPr>
        <w:t>А.</w:t>
      </w:r>
      <w:r>
        <w:rPr>
          <w:sz w:val="28"/>
        </w:rPr>
        <w:t> </w:t>
      </w:r>
      <w:proofErr w:type="spell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>Пушкина.</w:t>
      </w:r>
      <w:r>
        <w:rPr>
          <w:sz w:val="28"/>
        </w:rPr>
        <w:t> </w:t>
      </w:r>
      <w:r w:rsidRPr="003977C3">
        <w:rPr>
          <w:sz w:val="28"/>
        </w:rPr>
        <w:t xml:space="preserve">– </w:t>
      </w:r>
      <w:proofErr w:type="gramStart"/>
      <w:r w:rsidRPr="003977C3">
        <w:rPr>
          <w:sz w:val="28"/>
        </w:rPr>
        <w:t>Брест 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 w:rsidRPr="003977C3">
        <w:rPr>
          <w:sz w:val="28"/>
        </w:rPr>
        <w:t>, 2013.</w:t>
      </w:r>
      <w:r>
        <w:rPr>
          <w:sz w:val="28"/>
        </w:rPr>
        <w:t> </w:t>
      </w:r>
      <w:r w:rsidRPr="003977C3">
        <w:rPr>
          <w:sz w:val="28"/>
        </w:rPr>
        <w:t>– 42 с.</w:t>
      </w:r>
    </w:p>
    <w:p w:rsidR="003977C3" w:rsidRDefault="003977C3" w:rsidP="003977C3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иностранных студентов специальностей «Русская филология (литературно-редакционная деятельность)» и «Русский язык и литература. Иностранный язык (английский)» [Электронный ресурс] / </w:t>
      </w:r>
      <w:r w:rsidRPr="003977C3">
        <w:rPr>
          <w:sz w:val="28"/>
        </w:rPr>
        <w:lastRenderedPageBreak/>
        <w:t>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2012.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http://lib.brsu.by/node/807.</w:t>
      </w:r>
    </w:p>
    <w:p w:rsidR="003977C3" w:rsidRDefault="003977C3" w:rsidP="003977C3">
      <w:pPr>
        <w:numPr>
          <w:ilvl w:val="0"/>
          <w:numId w:val="8"/>
        </w:numPr>
        <w:ind w:left="357" w:hanging="357"/>
        <w:jc w:val="both"/>
        <w:rPr>
          <w:sz w:val="28"/>
        </w:rPr>
      </w:pPr>
      <w:proofErr w:type="spellStart"/>
      <w:r w:rsidRPr="003977C3">
        <w:rPr>
          <w:sz w:val="28"/>
        </w:rPr>
        <w:t>Фелькина</w:t>
      </w:r>
      <w:proofErr w:type="spellEnd"/>
      <w:r w:rsidRPr="003977C3">
        <w:rPr>
          <w:sz w:val="28"/>
        </w:rPr>
        <w:t xml:space="preserve">, О. А. Введение в славянскую </w:t>
      </w:r>
      <w:proofErr w:type="gramStart"/>
      <w:r w:rsidRPr="003977C3">
        <w:rPr>
          <w:sz w:val="28"/>
        </w:rPr>
        <w:t>филологию :</w:t>
      </w:r>
      <w:proofErr w:type="gramEnd"/>
      <w:r w:rsidRPr="003977C3">
        <w:rPr>
          <w:sz w:val="28"/>
        </w:rPr>
        <w:t xml:space="preserve"> </w:t>
      </w:r>
      <w:r>
        <w:rPr>
          <w:sz w:val="28"/>
        </w:rPr>
        <w:t>э</w:t>
      </w:r>
      <w:r w:rsidRPr="003977C3">
        <w:rPr>
          <w:sz w:val="28"/>
        </w:rPr>
        <w:t>лектронный уч</w:t>
      </w:r>
      <w:r>
        <w:rPr>
          <w:sz w:val="28"/>
        </w:rPr>
        <w:t>.</w:t>
      </w:r>
      <w:r w:rsidRPr="003977C3">
        <w:rPr>
          <w:sz w:val="28"/>
        </w:rPr>
        <w:t>-метод</w:t>
      </w:r>
      <w:r>
        <w:rPr>
          <w:sz w:val="28"/>
        </w:rPr>
        <w:t>.</w:t>
      </w:r>
      <w:r w:rsidRPr="003977C3">
        <w:rPr>
          <w:sz w:val="28"/>
        </w:rPr>
        <w:t xml:space="preserve"> комплекс для студентов специальностей «Белорусская филология (литературно-редакционная деятельность)», «Русская филология (литературно-редакционная деятельность)» и «Русский язык и литература. Иностранный язык (английский)» [Электронный ресурс] / О. А. </w:t>
      </w:r>
      <w:proofErr w:type="spellStart"/>
      <w:proofErr w:type="gramStart"/>
      <w:r w:rsidRPr="003977C3">
        <w:rPr>
          <w:sz w:val="28"/>
        </w:rPr>
        <w:t>Фелькина</w:t>
      </w:r>
      <w:proofErr w:type="spellEnd"/>
      <w:r>
        <w:rPr>
          <w:sz w:val="28"/>
        </w:rPr>
        <w:t> </w:t>
      </w:r>
      <w:r w:rsidRPr="003977C3">
        <w:rPr>
          <w:sz w:val="28"/>
        </w:rPr>
        <w:t>;</w:t>
      </w:r>
      <w:proofErr w:type="gramEnd"/>
      <w:r w:rsidRPr="003977C3">
        <w:rPr>
          <w:sz w:val="28"/>
        </w:rPr>
        <w:t xml:space="preserve"> Брест.</w:t>
      </w:r>
      <w:r>
        <w:rPr>
          <w:sz w:val="28"/>
        </w:rPr>
        <w:t xml:space="preserve"> </w:t>
      </w:r>
      <w:r w:rsidRPr="003977C3">
        <w:rPr>
          <w:sz w:val="28"/>
        </w:rPr>
        <w:t>гос. ун-т имени А.С.</w:t>
      </w:r>
      <w:r>
        <w:rPr>
          <w:sz w:val="28"/>
        </w:rPr>
        <w:t> </w:t>
      </w:r>
      <w:r w:rsidRPr="003977C3">
        <w:rPr>
          <w:sz w:val="28"/>
        </w:rPr>
        <w:t xml:space="preserve">Пушкина. – </w:t>
      </w:r>
      <w:proofErr w:type="gramStart"/>
      <w:r>
        <w:rPr>
          <w:sz w:val="28"/>
        </w:rPr>
        <w:t>Брест :</w:t>
      </w:r>
      <w:proofErr w:type="gramEnd"/>
      <w:r w:rsidRPr="003977C3">
        <w:rPr>
          <w:sz w:val="28"/>
        </w:rPr>
        <w:t xml:space="preserve"> </w:t>
      </w:r>
      <w:proofErr w:type="spellStart"/>
      <w:r w:rsidRPr="003977C3">
        <w:rPr>
          <w:sz w:val="28"/>
        </w:rPr>
        <w:t>БрГУ</w:t>
      </w:r>
      <w:proofErr w:type="spellEnd"/>
      <w:r>
        <w:rPr>
          <w:sz w:val="28"/>
        </w:rPr>
        <w:t xml:space="preserve">, </w:t>
      </w:r>
      <w:r w:rsidRPr="003977C3">
        <w:rPr>
          <w:sz w:val="28"/>
        </w:rPr>
        <w:t>2015. – Режим доступа:</w:t>
      </w:r>
      <w:r>
        <w:rPr>
          <w:sz w:val="28"/>
        </w:rPr>
        <w:t xml:space="preserve"> </w:t>
      </w:r>
      <w:r w:rsidRPr="003977C3">
        <w:rPr>
          <w:sz w:val="28"/>
        </w:rPr>
        <w:t>http://lib.brsu.by/node/1036.</w:t>
      </w:r>
    </w:p>
    <w:p w:rsidR="003977C3" w:rsidRDefault="003977C3" w:rsidP="0070294C">
      <w:pPr>
        <w:rPr>
          <w:sz w:val="28"/>
        </w:rPr>
      </w:pPr>
    </w:p>
    <w:p w:rsidR="0070294C" w:rsidRDefault="0070294C" w:rsidP="0070294C">
      <w:pPr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3977C3" w:rsidRDefault="0070294C" w:rsidP="003977C3">
      <w:pPr>
        <w:numPr>
          <w:ilvl w:val="0"/>
          <w:numId w:val="8"/>
        </w:numPr>
        <w:ind w:left="357" w:hanging="357"/>
        <w:jc w:val="both"/>
        <w:rPr>
          <w:sz w:val="28"/>
        </w:rPr>
      </w:pPr>
      <w:r>
        <w:rPr>
          <w:sz w:val="28"/>
        </w:rPr>
        <w:t>Соколянский, А. А. Введение в славянскую филологию</w:t>
      </w:r>
      <w:r w:rsidR="00267DD0">
        <w:rPr>
          <w:sz w:val="28"/>
        </w:rPr>
        <w:t> / А. А. Соколянский</w:t>
      </w:r>
      <w:r>
        <w:rPr>
          <w:sz w:val="28"/>
        </w:rPr>
        <w:t>. – М., 2004. </w:t>
      </w:r>
      <w:r w:rsidRPr="007653A9">
        <w:rPr>
          <w:sz w:val="28"/>
        </w:rPr>
        <w:t>–</w:t>
      </w:r>
      <w:r>
        <w:rPr>
          <w:sz w:val="28"/>
        </w:rPr>
        <w:t xml:space="preserve"> С. 378</w:t>
      </w:r>
      <w:r w:rsidRPr="000A2436">
        <w:rPr>
          <w:sz w:val="28"/>
        </w:rPr>
        <w:t>–</w:t>
      </w:r>
      <w:r>
        <w:rPr>
          <w:sz w:val="28"/>
        </w:rPr>
        <w:t>381.</w:t>
      </w:r>
      <w:r w:rsidR="003977C3" w:rsidRPr="003977C3">
        <w:rPr>
          <w:sz w:val="28"/>
        </w:rPr>
        <w:t xml:space="preserve"> </w:t>
      </w:r>
    </w:p>
    <w:p w:rsidR="00BC703F" w:rsidRDefault="00BC703F">
      <w:pPr>
        <w:rPr>
          <w:sz w:val="28"/>
        </w:rPr>
      </w:pPr>
    </w:p>
    <w:p w:rsidR="00BC703F" w:rsidRDefault="00BC703F">
      <w:pPr>
        <w:rPr>
          <w:sz w:val="28"/>
        </w:rPr>
      </w:pPr>
      <w:r w:rsidRPr="00BC703F">
        <w:rPr>
          <w:sz w:val="28"/>
        </w:rPr>
        <w:t xml:space="preserve">Доцент </w:t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</w:r>
      <w:r w:rsidRPr="00BC703F">
        <w:rPr>
          <w:sz w:val="28"/>
        </w:rPr>
        <w:tab/>
        <w:t xml:space="preserve">О.А. </w:t>
      </w:r>
      <w:proofErr w:type="spellStart"/>
      <w:r w:rsidRPr="00BC703F">
        <w:rPr>
          <w:sz w:val="28"/>
        </w:rPr>
        <w:t>Фелькина</w:t>
      </w:r>
      <w:proofErr w:type="spellEnd"/>
    </w:p>
    <w:sectPr w:rsidR="00BC703F">
      <w:pgSz w:w="11906" w:h="16838"/>
      <w:pgMar w:top="1440" w:right="56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B1" w:rsidRDefault="00647CB1" w:rsidP="0076241F">
      <w:r>
        <w:separator/>
      </w:r>
    </w:p>
  </w:endnote>
  <w:endnote w:type="continuationSeparator" w:id="0">
    <w:p w:rsidR="00647CB1" w:rsidRDefault="00647CB1" w:rsidP="007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B1" w:rsidRDefault="00647CB1" w:rsidP="0076241F">
      <w:r>
        <w:separator/>
      </w:r>
    </w:p>
  </w:footnote>
  <w:footnote w:type="continuationSeparator" w:id="0">
    <w:p w:rsidR="00647CB1" w:rsidRDefault="00647CB1" w:rsidP="0076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E99"/>
    <w:multiLevelType w:val="hybridMultilevel"/>
    <w:tmpl w:val="7FBA75C2"/>
    <w:lvl w:ilvl="0" w:tplc="7DD838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72C11"/>
    <w:multiLevelType w:val="singleLevel"/>
    <w:tmpl w:val="7DD838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14D7454"/>
    <w:multiLevelType w:val="singleLevel"/>
    <w:tmpl w:val="7DD838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9013FC0"/>
    <w:multiLevelType w:val="singleLevel"/>
    <w:tmpl w:val="7DD838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BC85F66"/>
    <w:multiLevelType w:val="singleLevel"/>
    <w:tmpl w:val="EB96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4F1884"/>
    <w:multiLevelType w:val="hybridMultilevel"/>
    <w:tmpl w:val="453A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F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C3E2DB0"/>
    <w:multiLevelType w:val="hybridMultilevel"/>
    <w:tmpl w:val="08CE2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790"/>
    <w:rsid w:val="000A2436"/>
    <w:rsid w:val="001A1FCF"/>
    <w:rsid w:val="001D4790"/>
    <w:rsid w:val="00267DD0"/>
    <w:rsid w:val="00333B1B"/>
    <w:rsid w:val="003977C3"/>
    <w:rsid w:val="003B52A9"/>
    <w:rsid w:val="00423678"/>
    <w:rsid w:val="005255C0"/>
    <w:rsid w:val="00595CE6"/>
    <w:rsid w:val="00647CB1"/>
    <w:rsid w:val="0070294C"/>
    <w:rsid w:val="00707EFA"/>
    <w:rsid w:val="007451E5"/>
    <w:rsid w:val="0076241F"/>
    <w:rsid w:val="007653A9"/>
    <w:rsid w:val="00BC703F"/>
    <w:rsid w:val="00CF37DD"/>
    <w:rsid w:val="00E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FF66-1749-4935-A5D7-D20A41C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41F"/>
  </w:style>
  <w:style w:type="paragraph" w:styleId="a5">
    <w:name w:val="footer"/>
    <w:basedOn w:val="a"/>
    <w:link w:val="a6"/>
    <w:rsid w:val="00762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славянскую филологию</vt:lpstr>
    </vt:vector>
  </TitlesOfParts>
  <Company> 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славянскую филологию</dc:title>
  <dc:subject/>
  <dc:creator>aA</dc:creator>
  <cp:keywords/>
  <cp:lastModifiedBy>Volha Felkina</cp:lastModifiedBy>
  <cp:revision>5</cp:revision>
  <cp:lastPrinted>2009-11-29T17:37:00Z</cp:lastPrinted>
  <dcterms:created xsi:type="dcterms:W3CDTF">2020-08-24T05:01:00Z</dcterms:created>
  <dcterms:modified xsi:type="dcterms:W3CDTF">2020-08-24T12:28:00Z</dcterms:modified>
</cp:coreProperties>
</file>