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Л</w:t>
      </w:r>
      <w:proofErr w:type="spellStart"/>
      <w:r w:rsidRPr="001F4870">
        <w:rPr>
          <w:rFonts w:ascii="Times New Roman" w:hAnsi="Times New Roman" w:cs="Times New Roman"/>
          <w:b/>
          <w:sz w:val="28"/>
          <w:szCs w:val="28"/>
        </w:rPr>
        <w:t>итературы</w:t>
      </w:r>
      <w:proofErr w:type="spellEnd"/>
      <w:r w:rsidRPr="001F4870">
        <w:rPr>
          <w:rFonts w:ascii="Times New Roman" w:hAnsi="Times New Roman" w:cs="Times New Roman"/>
          <w:b/>
          <w:sz w:val="28"/>
          <w:szCs w:val="28"/>
        </w:rPr>
        <w:t xml:space="preserve"> и языка. 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 71, номер 1, 2012 январь-февраль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Интертпретация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местоимения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r w:rsidRPr="001F4870">
        <w:rPr>
          <w:rFonts w:ascii="Times New Roman" w:hAnsi="Times New Roman" w:cs="Times New Roman"/>
          <w:i/>
          <w:sz w:val="28"/>
          <w:szCs w:val="28"/>
        </w:rPr>
        <w:t>который</w:t>
      </w:r>
      <w:r w:rsidRPr="001F4870">
        <w:rPr>
          <w:rFonts w:ascii="Times New Roman" w:hAnsi="Times New Roman" w:cs="Times New Roman"/>
          <w:sz w:val="28"/>
          <w:szCs w:val="28"/>
        </w:rPr>
        <w:t xml:space="preserve"> в аппозитивных относительных предложениях 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Е.А.Лютикова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«Мёртвые души» Гоголя: изображение человека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В.Ш.Кривонос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Черты барокко в английском галантно-героическом романе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А.А.Кузнецова</w:t>
      </w:r>
    </w:p>
    <w:p w:rsidR="003073B8" w:rsidRPr="004D0E61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61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Союз </w:t>
      </w:r>
      <w:r w:rsidRPr="001F4870">
        <w:rPr>
          <w:rFonts w:ascii="Times New Roman" w:hAnsi="Times New Roman" w:cs="Times New Roman"/>
          <w:i/>
          <w:sz w:val="28"/>
          <w:szCs w:val="28"/>
        </w:rPr>
        <w:t>хотя</w:t>
      </w:r>
      <w:r w:rsidRPr="001F4870">
        <w:rPr>
          <w:rFonts w:ascii="Times New Roman" w:hAnsi="Times New Roman" w:cs="Times New Roman"/>
          <w:sz w:val="28"/>
          <w:szCs w:val="28"/>
        </w:rPr>
        <w:t xml:space="preserve"> и обманутое ожидание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Е.В.Урысон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Рассказ Леонида Андреева «Проклятье зверя»: символико-культурный и экзистенциальный аспекты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М.В.Козьменко</w:t>
      </w:r>
      <w:proofErr w:type="spellEnd"/>
    </w:p>
    <w:p w:rsidR="003073B8" w:rsidRPr="00A74415" w:rsidRDefault="003073B8" w:rsidP="003073B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73B8" w:rsidRP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B8">
        <w:rPr>
          <w:rFonts w:ascii="Times New Roman" w:hAnsi="Times New Roman" w:cs="Times New Roman"/>
          <w:b/>
          <w:sz w:val="28"/>
          <w:szCs w:val="28"/>
        </w:rPr>
        <w:t>Том 71, № 2, март-апрель 2012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классификации профессиональной лексики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С. Д.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Шелов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Лейчик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Ретроспективизм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авангарда первой трети 20 века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Ю. Н.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Гирин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Немецкоязычное литературное кабаре: история становления и художественное своеобразие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Ю. В. Каминская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Методы определения метра в неклассическом стихе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Т. В. Скулачева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Чеховская «Попрыгунья» как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криптопародия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на «Мадам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Бовари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 Флобера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С. А. Кибальник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AA">
        <w:rPr>
          <w:rFonts w:ascii="Times New Roman" w:hAnsi="Times New Roman" w:cs="Times New Roman"/>
          <w:b/>
          <w:sz w:val="28"/>
          <w:szCs w:val="28"/>
        </w:rPr>
        <w:t>Из истории филологической науки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Тёмные стихи и ясные стихи: Тропы в «Сестре моей – жизни»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М. Л.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Гаспаров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AA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Решение национально-языковых вопросов в современном мире.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Страны СНГ и Балтии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од ред. акад. Е. П.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Челышева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. М., Азбуковник, 2010. 771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К. Я.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Сигал</w:t>
      </w:r>
      <w:proofErr w:type="gram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И. Л. Попова. Книга М. М. Бахтина о Франсуа Рабле и её значение для теории литературы. М.: ИМЛИ РАН, 2009. 464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 xml:space="preserve">О. Е.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 71, номер 3, Май - Июнь 2012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Герцен и Тургенев в споре о судьбе России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200-летию со дня рождения А.И. Герцена)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Е.Н.Дрыжаков</w:t>
      </w:r>
      <w:proofErr w:type="gramStart"/>
      <w:r w:rsidRPr="001F4870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F4870">
        <w:rPr>
          <w:rFonts w:ascii="Times New Roman" w:hAnsi="Times New Roman" w:cs="Times New Roman"/>
          <w:i/>
          <w:sz w:val="28"/>
          <w:szCs w:val="28"/>
        </w:rPr>
        <w:t>США)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Илья Ильич Обломов: грани романного образа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200-летию со дня рождения И.А.Гончарова)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В.А.Недзвецкий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социолингвистическом статусе русского языка в странах нового зарубежья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Т.Б.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Тульское умеренное яканье в синхронии и диахронии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Д.М.Савинов</w:t>
      </w:r>
    </w:p>
    <w:p w:rsidR="003073B8" w:rsidRPr="00ED23FD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FD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«Новые стансы к Августе»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И.Бродского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оотношение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биографического и мифопоэтического 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Н.Г. Медведева</w:t>
      </w:r>
    </w:p>
    <w:p w:rsidR="003073B8" w:rsidRPr="00ED23FD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FD">
        <w:rPr>
          <w:rFonts w:ascii="Times New Roman" w:hAnsi="Times New Roman" w:cs="Times New Roman"/>
          <w:b/>
          <w:sz w:val="28"/>
          <w:szCs w:val="28"/>
        </w:rPr>
        <w:t>Из истории филологической науки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«Томов премногих тяжелей…» Ю.Г.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Оксман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о книге Лидии Чуковской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 «Былое и думы» Герцена» 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Вступительная статья, подготовка текста и публикация </w:t>
      </w:r>
      <w:r w:rsidRPr="001F4870">
        <w:rPr>
          <w:rFonts w:ascii="Times New Roman" w:hAnsi="Times New Roman" w:cs="Times New Roman"/>
          <w:i/>
          <w:sz w:val="28"/>
          <w:szCs w:val="28"/>
        </w:rPr>
        <w:t>М.А.Фролова</w:t>
      </w:r>
    </w:p>
    <w:p w:rsidR="003073B8" w:rsidRPr="00ED23FD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FD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На переломе: образ России, прошлой и современной, в культуре, литературе Европы и Америки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(конец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F4870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F4870">
        <w:rPr>
          <w:rFonts w:ascii="Times New Roman" w:hAnsi="Times New Roman" w:cs="Times New Roman"/>
          <w:sz w:val="28"/>
          <w:szCs w:val="28"/>
        </w:rPr>
        <w:t xml:space="preserve"> в.) / Ответственный редактор В.Б.Земсков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М.: Новый хронограф, 2011. 694с.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Ю.Н.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Гирин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, А.П.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Саруханян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Расширенный научный семинар «Авторская лексикография и история слов: К 50-летию выхода в свет  «Словаря языка Пушкина»»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(ИРЯ РАН, 16 – 17 декабря 2011г.)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А.С.Кулева</w:t>
      </w:r>
      <w:proofErr w:type="spellEnd"/>
      <w:proofErr w:type="gramStart"/>
      <w:r w:rsidRPr="001F487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 Л.Л. Шестакова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Общее собрание Отделения историко-филологических наук РАН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В.Б.Черкасский</w:t>
      </w:r>
    </w:p>
    <w:p w:rsidR="003073B8" w:rsidRPr="003073B8" w:rsidRDefault="003073B8" w:rsidP="003073B8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 71, Номер 4 Июль – Август 2012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Этапы формирования человеческого языка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С.А. Бурлак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Когнитивные основания метонимии и метафоры 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В.В.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Глебкин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 xml:space="preserve">О методе цифровой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в изучении рукописи (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На примере «Сибирской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тетради» Ф.М. Достоевского)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К.А.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Баршт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, Б.С.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Райхель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>, Т.С.Соколова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«Обломов» И.А.Гончарова: основные романные локусы и их художественная функция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В.А.Недзвецкий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Закончен ли «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Штосс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»?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О.Б.Заславский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 (Украина)</w:t>
      </w:r>
    </w:p>
    <w:p w:rsidR="003073B8" w:rsidRPr="00A74415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15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Слово как единица поэтического языка эпохи (По материалам «Словаря русской поэзии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1F4870">
        <w:rPr>
          <w:rFonts w:ascii="Times New Roman" w:hAnsi="Times New Roman" w:cs="Times New Roman"/>
          <w:sz w:val="28"/>
          <w:szCs w:val="28"/>
        </w:rPr>
        <w:t xml:space="preserve"> века»)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Л.Л. Шестакова,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А.С.Кулева</w:t>
      </w:r>
      <w:proofErr w:type="spellEnd"/>
    </w:p>
    <w:p w:rsidR="003073B8" w:rsidRPr="00A74415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15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Валентин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Хализев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В кругу филологов: Воспоминания и портреты. М.: Прогресс-Плеяда, 2011. 359с.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Л.М.Щемелева</w:t>
      </w:r>
      <w:proofErr w:type="spellEnd"/>
    </w:p>
    <w:p w:rsidR="003073B8" w:rsidRPr="00A74415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15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Международная конференция «Десятые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Шмелёвские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чтения. Проблемы речевого общения» (Москва, Институт русского языка РАН, 24-26 февраля 2012г.)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А.Р.Валиахметова</w:t>
      </w:r>
      <w:proofErr w:type="spellEnd"/>
    </w:p>
    <w:p w:rsidR="003073B8" w:rsidRPr="00A74415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15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Академик Николай Николаевич Казанский (К 60-летию со дня рождения)</w:t>
      </w:r>
    </w:p>
    <w:p w:rsidR="003073B8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Е.Р.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Крючкова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, Н.Л.Сухарев </w:t>
      </w: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71, № 5, сентябрь-октябрь 2012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«Дон Кихот» как первый образец жанра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метаромана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В. Б.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Зусева-Озкан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Язык – свидетель беспристрастный: проблема авторства сказки «Конёк-горбунок»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Л. Л. Касаткин, Р. Ф. Касаткина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Неологизмы-термины как элементы индивидуальной «поэтической филологии»: возможность словарного представления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А. Фатеева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6D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Театральный диалог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Бертольта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Брехта и Юрия Любимова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Е. М. Васильев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6D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Академик Борис Львович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Рифтин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>(К 80-летию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С. Ю. Неклюдов, И. С. Смирнов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96D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Записки Русской Академической группы в США. Том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Pr="001F4870">
        <w:rPr>
          <w:rFonts w:ascii="Times New Roman" w:hAnsi="Times New Roman" w:cs="Times New Roman"/>
          <w:sz w:val="28"/>
          <w:szCs w:val="28"/>
        </w:rPr>
        <w:t>. От Гоголя – к «Победе над солнцем». Траектория русского авангарда. Собрание статей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 / Р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ед. Н.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Фиртич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Унгуряну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F4870">
        <w:rPr>
          <w:rFonts w:ascii="Times New Roman" w:hAnsi="Times New Roman" w:cs="Times New Roman"/>
          <w:sz w:val="28"/>
          <w:szCs w:val="28"/>
        </w:rPr>
        <w:t>Йорк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, 2008-2009, 451 </w:t>
      </w:r>
      <w:r w:rsidRPr="001F4870">
        <w:rPr>
          <w:rFonts w:ascii="Times New Roman" w:hAnsi="Times New Roman" w:cs="Times New Roman"/>
          <w:sz w:val="28"/>
          <w:szCs w:val="28"/>
        </w:rPr>
        <w:t>с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870">
        <w:rPr>
          <w:rFonts w:ascii="Times New Roman" w:hAnsi="Times New Roman" w:cs="Times New Roman"/>
          <w:sz w:val="28"/>
          <w:szCs w:val="28"/>
          <w:lang w:val="en-US"/>
        </w:rPr>
        <w:t>Transactions of the Association of Russian-American scholars in the U.S.A. Volume XXXV.</w:t>
      </w:r>
      <w:proofErr w:type="gram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  <w:lang w:val="en-US"/>
        </w:rPr>
        <w:t>Special issue.</w:t>
      </w:r>
      <w:proofErr w:type="gram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From Gogol to Victory over the Sun. Trajectories of the Russian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Avant-Guarde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Collections of Essays / Guest editors Nikolai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Firtich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, Dan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Ungurianu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New York, 2008-2009. </w:t>
      </w:r>
      <w:r w:rsidRPr="001F4870">
        <w:rPr>
          <w:rFonts w:ascii="Times New Roman" w:hAnsi="Times New Roman" w:cs="Times New Roman"/>
          <w:sz w:val="28"/>
          <w:szCs w:val="28"/>
        </w:rPr>
        <w:t>451 р. Рус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англ.,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Н. Перцова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С. А. Кибальник.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Гайто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Газданов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и экзистенциальная традиция в русской литературе. Санкт-Петербург, ИД «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Петрополис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», 2011. 410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В. Высоцкая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Гамзатович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Гамзатов (1926-2011)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Б. Черкасский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 читателям</w:t>
      </w:r>
    </w:p>
    <w:p w:rsidR="003073B8" w:rsidRPr="003073B8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71, № 6, ноябрь-декабрь 2012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процессах синтаксической компрессии в современных славянских языках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Б. Ю.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Норман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(Беларусь)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Славянские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соматизмы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«кожа» и «шкура» и их вторичные значения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Е. Л.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Березович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Пушкин и 1812 год: лицейские стихотворения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Д. П.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Ивинский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Державин и 1812 год: о смысле и композиции «Гимна лироэпического на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прогнание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французов из отечества»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Л. Коровин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Античные и христианские символы и политические мифы в одах и дифирамбах полоцких иезуитов в честь Александра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Д. А. Кондаков (Беларусь)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0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Горе уму: «Горе от ума» в «Мёртвых душах»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Ш. Кривонос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0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Реизов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Б. Г. Труды по сравнительному литературоведению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870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Изд-во Санкт-Петербургского университета, 2011.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622 </w:t>
      </w:r>
      <w:r w:rsidRPr="001F4870">
        <w:rPr>
          <w:rFonts w:ascii="Times New Roman" w:hAnsi="Times New Roman" w:cs="Times New Roman"/>
          <w:sz w:val="28"/>
          <w:szCs w:val="28"/>
        </w:rPr>
        <w:t>с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. (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Ars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philologica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870">
        <w:rPr>
          <w:rFonts w:ascii="Times New Roman" w:hAnsi="Times New Roman" w:cs="Times New Roman"/>
          <w:sz w:val="28"/>
          <w:szCs w:val="28"/>
        </w:rPr>
        <w:t>Р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Ю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Данилевский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0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лотмановский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конгресс «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Многоязычие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культуры».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>К 90-летию Ю. М. Лотмана (Тарту, 28 февраля – 2 марта 2012 г.)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А. В. Вдовин (Эстония)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0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Сергей Иванович Николаев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 К 60-летию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Ю. Алексеева, Н. Д. Кочеткова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Авторский указатель тома 71, 2012 год</w:t>
      </w:r>
    </w:p>
    <w:p w:rsidR="003073B8" w:rsidRDefault="003073B8" w:rsidP="00307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B8" w:rsidRDefault="003073B8" w:rsidP="00307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70, № 1, январь-февраль 2011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Проблема обновления толковых словарей современного русского языка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Л. П. Крысин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История русского 18 века – неосуществлённый замысел Пушкина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С. Листов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Ода Пушкина «Вольность»: французские контексты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Д. П.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Ивинский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«Чудный сон мне Бог послал…»: имитация обрыва в законченном целом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О. Б.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Авторская позиция в «Пиковой даме»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А. М. Гуревич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Москва в петербургской повести Пушкина «Пиковая дама»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И. Михайлова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«Пиковая дама» в «Мёртвых душах» Гоголя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Ш. Кривонос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Библейские темы, мотивы и образы в «Цыганах»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В. С.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Местоглаголие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 в северо-восточных русских говорах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Г. 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Федюнева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 Ю.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Мережинская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Русская постмодернистская литература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Киев: Издательско-полиграфический центр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«Киевский университет», 2007. 336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С. И.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, О. А. Сурикова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Александр Владимирович Бондарко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80-летию со дня рождения)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Н. Н. Казанский, И. Н. Смирнов, М. Д.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Воейкова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4D6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Международная научная конференция «Текст и подтекст: поэтика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эксплицитного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и имплицитного»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Хазбулатова</w:t>
      </w:r>
      <w:proofErr w:type="spellEnd"/>
    </w:p>
    <w:p w:rsidR="003073B8" w:rsidRP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70, Номер 2    Март – Апрель 2011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языке современного литературоведения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r w:rsidRPr="001F4870">
        <w:rPr>
          <w:rFonts w:ascii="Times New Roman" w:hAnsi="Times New Roman" w:cs="Times New Roman"/>
          <w:i/>
          <w:sz w:val="28"/>
          <w:szCs w:val="28"/>
        </w:rPr>
        <w:t xml:space="preserve">В.Е.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Хализев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и М.М. Бахтин: Язык и слово в поэзии и прозе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Н.Д.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Тамарченко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вариативности русского языка на Украине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С.Дель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Гаудино</w:t>
      </w:r>
      <w:proofErr w:type="spellEnd"/>
      <w:r w:rsidRPr="001F4870">
        <w:rPr>
          <w:rFonts w:ascii="Times New Roman" w:hAnsi="Times New Roman" w:cs="Times New Roman"/>
          <w:i/>
          <w:sz w:val="28"/>
          <w:szCs w:val="28"/>
        </w:rPr>
        <w:t xml:space="preserve"> (Испания)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43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 категории мир иной в трудах М.О.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Гершезона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Н.Н. Смирнова</w:t>
      </w:r>
    </w:p>
    <w:p w:rsidR="003073B8" w:rsidRPr="00C71253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53">
        <w:rPr>
          <w:rFonts w:ascii="Times New Roman" w:hAnsi="Times New Roman" w:cs="Times New Roman"/>
          <w:b/>
          <w:sz w:val="28"/>
          <w:szCs w:val="28"/>
        </w:rPr>
        <w:t>Из истории филологической науки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Рифмы омонимические и тавтологические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М.Л.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Гаспаров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Публикация А.М. Зотово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Гаспаровой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B8" w:rsidRPr="00C71253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53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Ромодановская Е.К. «Римские Деяния» на Руси.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Вопросы текстологии и русификации: Исследования и издание текстов.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М.:Индрик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, 2009.  966с.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Н.Н. Покровский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Русская деревня в рассказах её жителей. Под ред. Л.Л. Касаткина. М.: АСТ-ПРЕСС, 2009. 512 с.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В.Е. Гольдин</w:t>
      </w:r>
    </w:p>
    <w:p w:rsidR="003073B8" w:rsidRPr="00C71253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53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Гамзатович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Гамзатов (К 85-летию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К.К. Султанов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корреспондент РАН Феликс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Феодосьевич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Кузнецов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80-летию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>А.М. Ушаков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корреспондент РАН Александр Михайлович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 К 60-летию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В.М. Живов, А.А.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Пичхадзе</w:t>
      </w:r>
      <w:proofErr w:type="spellEnd"/>
    </w:p>
    <w:p w:rsidR="003073B8" w:rsidRPr="00C71253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53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Международная конференция «Язык и общество в современной России и других странах»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lastRenderedPageBreak/>
        <w:t>Н.Г. Колесник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корреспондент РАН Александр Константинович Матвеев (1926 - 2010)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4870">
        <w:rPr>
          <w:rFonts w:ascii="Times New Roman" w:hAnsi="Times New Roman" w:cs="Times New Roman"/>
          <w:i/>
          <w:sz w:val="28"/>
          <w:szCs w:val="28"/>
        </w:rPr>
        <w:t xml:space="preserve">Н.В. </w:t>
      </w:r>
      <w:proofErr w:type="spellStart"/>
      <w:r w:rsidRPr="001F4870">
        <w:rPr>
          <w:rFonts w:ascii="Times New Roman" w:hAnsi="Times New Roman" w:cs="Times New Roman"/>
          <w:i/>
          <w:sz w:val="28"/>
          <w:szCs w:val="28"/>
        </w:rPr>
        <w:t>Кабинина</w:t>
      </w:r>
      <w:proofErr w:type="spellEnd"/>
    </w:p>
    <w:p w:rsidR="003073B8" w:rsidRDefault="003073B8" w:rsidP="003073B8">
      <w:pPr>
        <w:rPr>
          <w:rFonts w:ascii="Times New Roman" w:hAnsi="Times New Roman" w:cs="Times New Roman"/>
          <w:i/>
          <w:sz w:val="28"/>
          <w:szCs w:val="28"/>
        </w:rPr>
      </w:pPr>
    </w:p>
    <w:p w:rsidR="003073B8" w:rsidRDefault="003073B8" w:rsidP="00307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70, № 3, май-июнь 2011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Метафорические значения терминов родства в славянских языках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Е. Л.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Березович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Показатели чужой речи: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мол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и дескать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Е. В. Падучева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Маленькая трагедия о великой революции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В. С.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«Дон Жуан» Петера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Хандке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– поэтический роман-эссе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А. Пестерев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D2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«Зерцало истинного покаяния»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Якопо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Пассаванти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: границы жанра средневековой проповеди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художественной структуре романа Э. М. Форстера «Поездка в Индию»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Я. Дьяконова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F2">
        <w:rPr>
          <w:rFonts w:ascii="Times New Roman" w:hAnsi="Times New Roman" w:cs="Times New Roman"/>
          <w:b/>
          <w:sz w:val="28"/>
          <w:szCs w:val="28"/>
        </w:rPr>
        <w:t>Из истории филологической науки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Научный и институциональный контекст формирования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лингво-семиотических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взглядов А. А. Реформатского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Е. А. Иванова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F2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Йоуни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Ваахтера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Эволюция системы гласных фонем в некоторых русских говорах Вологодской области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Slavica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Helsingiensia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37. Helsinki, 2009. </w:t>
      </w:r>
      <w:proofErr w:type="gramStart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323 </w:t>
      </w:r>
      <w:r w:rsidRPr="001F4870">
        <w:rPr>
          <w:rFonts w:ascii="Times New Roman" w:hAnsi="Times New Roman" w:cs="Times New Roman"/>
          <w:sz w:val="28"/>
          <w:szCs w:val="28"/>
        </w:rPr>
        <w:t>с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3073B8" w:rsidRPr="003073B8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870">
        <w:rPr>
          <w:rFonts w:ascii="Times New Roman" w:hAnsi="Times New Roman" w:cs="Times New Roman"/>
          <w:sz w:val="28"/>
          <w:szCs w:val="28"/>
        </w:rPr>
        <w:t>Р</w:t>
      </w:r>
      <w:r w:rsidRPr="00307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Ф</w:t>
      </w:r>
      <w:r w:rsidRPr="00307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Касаткина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Фатеева. Синтез целого: на пути к новой поэтике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М.: Новое литературное обозрение, 2010. 352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И. Новиков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F2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4870">
        <w:rPr>
          <w:rFonts w:ascii="Times New Roman" w:hAnsi="Times New Roman" w:cs="Times New Roman"/>
          <w:sz w:val="28"/>
          <w:szCs w:val="28"/>
        </w:rPr>
        <w:t xml:space="preserve"> Международная научная конференция «Фонетика сегодня»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В. Тимофеев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F2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Николай Николаевич Скатов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>(К 80-летию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Ю. М.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Владимир Антонович Дыбо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80-летию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М. 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Ослон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Юрий Леонидович Воротников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60-летию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З. Демьянков</w:t>
      </w:r>
    </w:p>
    <w:p w:rsidR="003073B8" w:rsidRDefault="003073B8" w:rsidP="003073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читателям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70, № 4, июль-август 2011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Вариативность нормы как естественное свойство литературного языка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Л. П. Крысин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Кнут Гамсун и Леонид Андреев (в контексте восприятия творчества норвежского писателя в России «серебряного века»)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В. Полонский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Рассказ И. А. Бунина «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Руся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»: опыт интерпретации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Т. В. Марченко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DB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проекте новой истории немецкой литературы 20 века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Д. Седельник, Т. В. Кудрявцева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  <w:lang w:val="en-US"/>
        </w:rPr>
        <w:t>Night</w:t>
      </w:r>
      <w:r w:rsidRPr="001F4870">
        <w:rPr>
          <w:rFonts w:ascii="Times New Roman" w:hAnsi="Times New Roman" w:cs="Times New Roman"/>
          <w:sz w:val="28"/>
          <w:szCs w:val="28"/>
        </w:rPr>
        <w:t>-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mare</w:t>
      </w:r>
      <w:r w:rsidRPr="001F4870">
        <w:rPr>
          <w:rFonts w:ascii="Times New Roman" w:hAnsi="Times New Roman" w:cs="Times New Roman"/>
          <w:sz w:val="28"/>
          <w:szCs w:val="28"/>
        </w:rPr>
        <w:t>: к истокам одного образа в кельтском и германском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Т. А. Михайлова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5DB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В. А. Келдыш. О «серебряном веке» русской литературы: 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Общие закономерности. Проблемы прозы. М.: ИМЛИ РАН, 2010. 512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С. И.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Кормилов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Катарсис: метафоры трагического сознания. Составление и общая редакция В. П. Шестакова. СПб.: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2007. 384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М. О.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Переяслова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D2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Член-корреспондент РАН Всеволод Евгеньевич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Багно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(К 60-летию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Р. Ю. Данилевский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D2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блоковская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конференция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</w:p>
    <w:p w:rsidR="003073B8" w:rsidRDefault="003073B8" w:rsidP="003073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3B8" w:rsidRP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B8" w:rsidRPr="001F4870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lastRenderedPageBreak/>
        <w:t>Том 70, № 5, сентябрь-октябрь 2011.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Генри Филдинг как моралист. Е.П. Зыкова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Проблема самоидентификации человека в прозе Чехова. Э.С. Афанасьев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От текста к произведению: роман В. Набокова «Истинная жизнь Себастьяна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Найта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 и его интерпретация. К.А.Волков.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Функционально-семантический тип транспозиции причастий в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предикативы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: ступени, признаки, предел. В.В.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Шигуров</w:t>
      </w:r>
      <w:proofErr w:type="spellEnd"/>
    </w:p>
    <w:p w:rsidR="003073B8" w:rsidRPr="001F4870" w:rsidRDefault="003073B8" w:rsidP="003073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Проблема моры в индоевропейских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аблаутных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чередованиях: корни с «тяжелыми базами» А.М. Белов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Инвенция, или большое время малого жанра. М.Ф. Надъярных</w:t>
      </w:r>
    </w:p>
    <w:p w:rsidR="003073B8" w:rsidRDefault="003073B8" w:rsidP="003073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F4870"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лингвокультурная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концептология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: современное состояние, проблемы, вектор развития С.Г.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Воркачев</w:t>
      </w:r>
      <w:proofErr w:type="spellEnd"/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Проспект активного словаря русского языка. Отв. Ред. Академик Ю.Д. Апресян. М.: «Языки славянских культур», 2010. 784 с. Л. П. Крысин</w:t>
      </w:r>
    </w:p>
    <w:p w:rsidR="003073B8" w:rsidRDefault="003073B8" w:rsidP="003073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Юбилеи ученых</w:t>
      </w:r>
    </w:p>
    <w:p w:rsidR="003073B8" w:rsidRPr="001F4870" w:rsidRDefault="003073B8" w:rsidP="003073B8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Академик Евгений Петрович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(К 90-летию со дня рождения)</w:t>
      </w:r>
    </w:p>
    <w:p w:rsidR="003073B8" w:rsidRDefault="003073B8" w:rsidP="00307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073B8" w:rsidRPr="001F4870" w:rsidRDefault="003073B8" w:rsidP="003073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70, № 6, ноябрь-декабрь 2011</w:t>
      </w:r>
    </w:p>
    <w:p w:rsidR="003073B8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Русские классики 19 века и античный роман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А. Недзвецкий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Человек на войне: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Гайто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Газданов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Лев Толстой, Фёдор Достоевский (О романе «Вечер у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Клэр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С. А. Кибальник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Бурлескный  стиль: опыт типологии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П. Москвин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54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Между драмой «Два брата» и романом «Княгиня Лиговская» (Об одном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лермонтовском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наброске)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О. Б.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Заславский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054">
        <w:rPr>
          <w:rFonts w:ascii="Times New Roman" w:hAnsi="Times New Roman" w:cs="Times New Roman"/>
          <w:b/>
          <w:sz w:val="28"/>
          <w:szCs w:val="28"/>
        </w:rPr>
        <w:t>Из истории филологической науки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 рецепции творчества Бунина в эмиграции: Д. П. Святополк-Мирский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М. В. Ефимов </w:t>
      </w:r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0F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Поэтика и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фоностилистика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Бриковский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сборник. Выпуск 1. Материалы Международной научной конференции «1-е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Бриковские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чтения: Поэтика и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lastRenderedPageBreak/>
        <w:t>фоностилистика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». Москва, 10-12 февраля 2010 года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/ О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тв. Ред. Г. В. Векшин. М.: МГУП, 2010. 620 с.,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3073B8" w:rsidRDefault="003073B8" w:rsidP="003073B8">
      <w:pPr>
        <w:pStyle w:val="a3"/>
        <w:jc w:val="both"/>
      </w:pPr>
      <w:r w:rsidRPr="001F4870">
        <w:rPr>
          <w:rFonts w:ascii="Times New Roman" w:hAnsi="Times New Roman" w:cs="Times New Roman"/>
          <w:sz w:val="28"/>
          <w:szCs w:val="28"/>
        </w:rPr>
        <w:t xml:space="preserve">В. С.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Полилова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0F">
        <w:rPr>
          <w:rFonts w:ascii="Times New Roman" w:hAnsi="Times New Roman" w:cs="Times New Roman"/>
          <w:b/>
          <w:sz w:val="28"/>
          <w:szCs w:val="28"/>
        </w:rPr>
        <w:t>Юбилеи учёных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Член-корреспондент РАН Герольд Иванович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Вздорнов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(К 75-летию со дня рождения)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Т. Ю.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Царевская</w:t>
      </w:r>
      <w:proofErr w:type="spellEnd"/>
    </w:p>
    <w:p w:rsidR="003073B8" w:rsidRDefault="003073B8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0F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Международная научная конференция «Ф. М. Достоевский и культура Серебряного века»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Общее собрание Отделения историко-филологических наук РАН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Б. Черкасский</w:t>
      </w:r>
    </w:p>
    <w:p w:rsidR="003073B8" w:rsidRPr="001F4870" w:rsidRDefault="003073B8" w:rsidP="003073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73B8" w:rsidRDefault="003073B8" w:rsidP="003073B8">
      <w:pPr>
        <w:rPr>
          <w:rFonts w:ascii="Times New Roman" w:hAnsi="Times New Roman" w:cs="Times New Roman"/>
          <w:sz w:val="28"/>
          <w:szCs w:val="28"/>
        </w:rPr>
      </w:pPr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3A0" w:rsidRPr="003073B8" w:rsidRDefault="006F33A0" w:rsidP="001F4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</w:t>
      </w:r>
      <w:r w:rsidR="003073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F4870">
        <w:rPr>
          <w:rFonts w:ascii="Times New Roman" w:hAnsi="Times New Roman" w:cs="Times New Roman"/>
          <w:b/>
          <w:sz w:val="28"/>
          <w:szCs w:val="28"/>
        </w:rPr>
        <w:t>68, №1</w:t>
      </w:r>
      <w:r w:rsidR="003073B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январь-февраль 2009</w:t>
      </w:r>
    </w:p>
    <w:p w:rsidR="006F33A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Славистика сегодня А.М.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</w:p>
    <w:p w:rsidR="006F33A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К реконструкции древнейшего канона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Кириллу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Философу: песнь четвертая В.Б. Крысько</w:t>
      </w:r>
    </w:p>
    <w:p w:rsidR="006F33A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Молитвы памятника и карнавала в прозе С.Д. Кржижановского И.Б.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Делекторская</w:t>
      </w:r>
      <w:proofErr w:type="spellEnd"/>
    </w:p>
    <w:p w:rsidR="006F33A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 гоголевских традициях в дилогии И.Ильфа и Е.Петрова М.Г.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Соколянкий</w:t>
      </w:r>
      <w:proofErr w:type="spellEnd"/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3A0" w:rsidRPr="001F4870" w:rsidRDefault="006F33A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Материалы и сообщен</w:t>
      </w:r>
      <w:r w:rsidR="001D21A3" w:rsidRPr="001F4870">
        <w:rPr>
          <w:rFonts w:ascii="Times New Roman" w:hAnsi="Times New Roman" w:cs="Times New Roman"/>
          <w:b/>
          <w:sz w:val="28"/>
          <w:szCs w:val="28"/>
        </w:rPr>
        <w:t>и</w:t>
      </w:r>
      <w:r w:rsidRPr="001F4870">
        <w:rPr>
          <w:rFonts w:ascii="Times New Roman" w:hAnsi="Times New Roman" w:cs="Times New Roman"/>
          <w:b/>
          <w:sz w:val="28"/>
          <w:szCs w:val="28"/>
        </w:rPr>
        <w:t>я</w:t>
      </w:r>
    </w:p>
    <w:p w:rsidR="006F33A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Неизвестное письмо о дуэли и о смерти Пушкина Г.М. Седова</w:t>
      </w:r>
    </w:p>
    <w:p w:rsidR="006F33A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Основные вехи истории Парижского лингвистического общества В.Г. Кузнецов</w:t>
      </w:r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3A0" w:rsidRPr="001F4870" w:rsidRDefault="006F33A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A66E50" w:rsidRPr="001F4870" w:rsidRDefault="006F33A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Небжеговска-Б</w:t>
      </w:r>
      <w:r w:rsidR="00A66E50" w:rsidRPr="001F4870">
        <w:rPr>
          <w:rFonts w:ascii="Times New Roman" w:hAnsi="Times New Roman" w:cs="Times New Roman"/>
          <w:sz w:val="28"/>
          <w:szCs w:val="28"/>
        </w:rPr>
        <w:t>артминьска</w:t>
      </w:r>
      <w:proofErr w:type="spellEnd"/>
      <w:r w:rsidR="00A66E50" w:rsidRPr="001F4870">
        <w:rPr>
          <w:rFonts w:ascii="Times New Roman" w:hAnsi="Times New Roman" w:cs="Times New Roman"/>
          <w:sz w:val="28"/>
          <w:szCs w:val="28"/>
        </w:rPr>
        <w:t>. Модели устных текстов в этнолингвистической перспективе. Любин: Изд-во Университета им. Марии Кюри-Склодовской, 2007. 452 с. С.М. Толстая</w:t>
      </w:r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Юбилеи ученых</w:t>
      </w: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Член-корреспондент РАН Татьяна Михайловна Николаева (к 70-летию со дня рождения)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Вс. Иванов</w:t>
      </w: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Академик Александр Васильевич Лавров (к 60-летию со дня рождения) В.Е.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Багно</w:t>
      </w:r>
      <w:proofErr w:type="spellEnd"/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Международная конференция «Наука об искусстве в России 1920-х годов» Н.П.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Подземская</w:t>
      </w:r>
      <w:proofErr w:type="spellEnd"/>
    </w:p>
    <w:p w:rsidR="003073B8" w:rsidRDefault="003073B8" w:rsidP="001F4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073B8" w:rsidRDefault="003073B8" w:rsidP="001F4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66E50" w:rsidRPr="001F4870" w:rsidRDefault="00A66E50" w:rsidP="001F4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68, №2 март-апрель 2009</w:t>
      </w:r>
    </w:p>
    <w:p w:rsidR="001F4870" w:rsidRDefault="001F4870" w:rsidP="001F4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 реконструкции древнейшего канона Кириллу Философу: песнь четверта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Окончание) В.Б.Крысько</w:t>
      </w: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 200-летию со дня рождения Н.В. Гоголя</w:t>
      </w: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Коды зрения и слуха в ранних повестях Гоголя Л.А. Софронова</w:t>
      </w: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Символика места во втором томе «Мертвых душ» В.Ш.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Кривонис</w:t>
      </w:r>
      <w:proofErr w:type="spellEnd"/>
    </w:p>
    <w:p w:rsidR="00A66E50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«Зачем сожжен второй том «Мертвых душ»…» Ю.В.Манн</w:t>
      </w:r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6E50" w:rsidRPr="001F4870" w:rsidRDefault="00A66E5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83329C" w:rsidRPr="001F4870" w:rsidRDefault="00A66E50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Семантическое моделирование</w:t>
      </w:r>
      <w:r w:rsidR="0083329C" w:rsidRPr="001F4870">
        <w:rPr>
          <w:rFonts w:ascii="Times New Roman" w:hAnsi="Times New Roman" w:cs="Times New Roman"/>
          <w:sz w:val="28"/>
          <w:szCs w:val="28"/>
        </w:rPr>
        <w:t xml:space="preserve"> и проблемы этимологизации </w:t>
      </w:r>
      <w:proofErr w:type="spellStart"/>
      <w:r w:rsidR="0083329C" w:rsidRPr="001F4870">
        <w:rPr>
          <w:rFonts w:ascii="Times New Roman" w:hAnsi="Times New Roman" w:cs="Times New Roman"/>
          <w:sz w:val="28"/>
          <w:szCs w:val="28"/>
        </w:rPr>
        <w:t>региального</w:t>
      </w:r>
      <w:proofErr w:type="spellEnd"/>
      <w:r w:rsidR="0083329C" w:rsidRPr="001F4870">
        <w:rPr>
          <w:rFonts w:ascii="Times New Roman" w:hAnsi="Times New Roman" w:cs="Times New Roman"/>
          <w:sz w:val="28"/>
          <w:szCs w:val="28"/>
        </w:rPr>
        <w:t xml:space="preserve"> топонимического субстрата (на материале топонимии Архангельского Поморья) Н.В. </w:t>
      </w:r>
      <w:proofErr w:type="spellStart"/>
      <w:r w:rsidR="0083329C" w:rsidRPr="001F4870">
        <w:rPr>
          <w:rFonts w:ascii="Times New Roman" w:hAnsi="Times New Roman" w:cs="Times New Roman"/>
          <w:sz w:val="28"/>
          <w:szCs w:val="28"/>
        </w:rPr>
        <w:t>Кабинина</w:t>
      </w:r>
      <w:proofErr w:type="spellEnd"/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Обзоры и рецензии</w:t>
      </w: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Повествование и описание в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нарратологии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Г.А, Лобанова</w:t>
      </w: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Манн Ю.В. творчество Гоголя: Смысл и форма. СПб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Изд-во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С.-Петерб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Ун-та, 2007. 744 с. (серия «Письмена времени») В.Г. Щукин (Польша)</w:t>
      </w: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Пути и лица. О русской литературе 20 века. М.:ИМЛИ РАН, 2008. 593 с. К.К. Султанов</w:t>
      </w: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Стефано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Гардзонио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 Статьи по русской поэзии и культуре 20 века. М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1F4870">
        <w:rPr>
          <w:rFonts w:ascii="Times New Roman" w:hAnsi="Times New Roman" w:cs="Times New Roman"/>
          <w:sz w:val="28"/>
          <w:szCs w:val="28"/>
        </w:rPr>
        <w:t>Водолей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 Publishers , 2006. 368 </w:t>
      </w:r>
      <w:r w:rsidRPr="001F4870">
        <w:rPr>
          <w:rFonts w:ascii="Times New Roman" w:hAnsi="Times New Roman" w:cs="Times New Roman"/>
          <w:sz w:val="28"/>
          <w:szCs w:val="28"/>
        </w:rPr>
        <w:t>с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Н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F4870">
        <w:rPr>
          <w:rFonts w:ascii="Times New Roman" w:hAnsi="Times New Roman" w:cs="Times New Roman"/>
          <w:sz w:val="28"/>
          <w:szCs w:val="28"/>
        </w:rPr>
        <w:t>А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</w:rPr>
        <w:t>Фатеева</w:t>
      </w:r>
    </w:p>
    <w:p w:rsidR="001F4870" w:rsidRPr="003073B8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Юбилеи ученых</w:t>
      </w: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Виктор Алексеевич Виноградов В.З.  Демьянков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В.Я.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Порхомовский</w:t>
      </w:r>
      <w:proofErr w:type="spellEnd"/>
    </w:p>
    <w:p w:rsidR="001F4870" w:rsidRDefault="001F4870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29C" w:rsidRPr="001F4870" w:rsidRDefault="0083329C" w:rsidP="001F48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EC0414" w:rsidRPr="001F4870" w:rsidRDefault="0083329C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На Общем собрании Отделения историко-филологических наук РАН </w:t>
      </w:r>
      <w:r w:rsidR="00EC0414" w:rsidRPr="001F4870">
        <w:rPr>
          <w:rFonts w:ascii="Times New Roman" w:hAnsi="Times New Roman" w:cs="Times New Roman"/>
          <w:sz w:val="28"/>
          <w:szCs w:val="28"/>
        </w:rPr>
        <w:t xml:space="preserve">В.З. </w:t>
      </w:r>
      <w:proofErr w:type="gramStart"/>
      <w:r w:rsidR="00EC0414" w:rsidRPr="001F4870">
        <w:rPr>
          <w:rFonts w:ascii="Times New Roman" w:hAnsi="Times New Roman" w:cs="Times New Roman"/>
          <w:sz w:val="28"/>
          <w:szCs w:val="28"/>
        </w:rPr>
        <w:t>Черкасский</w:t>
      </w:r>
      <w:proofErr w:type="gramEnd"/>
    </w:p>
    <w:p w:rsidR="00EC0414" w:rsidRPr="001F4870" w:rsidRDefault="00EC0414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Международная научная конференция «Стихи\я и культура: 1908 год в контексте жизни и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творческтва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А. Блока» И. С. Приходько</w:t>
      </w:r>
    </w:p>
    <w:p w:rsidR="001F4870" w:rsidRDefault="00EC0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414" w:rsidRPr="001F4870" w:rsidRDefault="00EC0414" w:rsidP="00307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68, № 3, май-июнь 2009</w:t>
      </w:r>
    </w:p>
    <w:p w:rsidR="00EC0414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Прошлое как вымысел (Об особенностях пушкинского историзма) В.С. Листов</w:t>
      </w:r>
    </w:p>
    <w:p w:rsidR="006F33A0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«Любви, надежды, тихой славы…»: к вопросу об авторстве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 адресате и датировке стихотворения Д.П. </w:t>
      </w:r>
      <w:r w:rsidR="00A66E50" w:rsidRPr="001F4870">
        <w:rPr>
          <w:rFonts w:ascii="Times New Roman" w:hAnsi="Times New Roman" w:cs="Times New Roman"/>
          <w:sz w:val="28"/>
          <w:szCs w:val="28"/>
        </w:rPr>
        <w:t xml:space="preserve"> </w:t>
      </w:r>
      <w:r w:rsidR="006F33A0"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Ивинский</w:t>
      </w:r>
      <w:proofErr w:type="spellEnd"/>
    </w:p>
    <w:p w:rsidR="00EC0414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стихотворениие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Пушкина «Стансы»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«В надежде славы и добра…») и «Друзьям» Н. И. Михайлова</w:t>
      </w:r>
    </w:p>
    <w:p w:rsidR="00EC0414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Об одном опыте  «научной поэзии» у Пушкина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«О сколько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намъ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открытий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чудныхъ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…») Н.В. Перцов</w:t>
      </w:r>
    </w:p>
    <w:p w:rsidR="00EC0414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«Сказка о золотом петушке»: парадокс сюжета А.М. Гуревич</w:t>
      </w:r>
    </w:p>
    <w:p w:rsidR="00EC0414" w:rsidRPr="001D21A3" w:rsidRDefault="00EC0414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EC0414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Лексическое и грамматическое выражение модального значения «достаточность» как проявление оппозиции «нейтральной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экспрессивное» Д.А. Парамонов</w:t>
      </w:r>
    </w:p>
    <w:p w:rsidR="00EC0414" w:rsidRPr="001D21A3" w:rsidRDefault="00EC0414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EC0414" w:rsidRPr="001F4870" w:rsidRDefault="00EC041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А.Н. Баранов. Лингвистическая экспертиза текста: тео</w:t>
      </w:r>
      <w:r w:rsidR="008F7074" w:rsidRPr="001F4870">
        <w:rPr>
          <w:rFonts w:ascii="Times New Roman" w:hAnsi="Times New Roman" w:cs="Times New Roman"/>
          <w:sz w:val="28"/>
          <w:szCs w:val="28"/>
        </w:rPr>
        <w:t>ретические основания и практика. М.: Флинта; Наука, 2007. 592 . О.В. Красовская</w:t>
      </w:r>
    </w:p>
    <w:p w:rsidR="008F7074" w:rsidRPr="001F4870" w:rsidRDefault="008F707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В.З. Санников. Русский синтаксис в семантико-прагматическом пространстве. М.: Языки славянских культур, 2008. 624 с. Н.К.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Онипенко</w:t>
      </w:r>
      <w:proofErr w:type="spellEnd"/>
    </w:p>
    <w:p w:rsidR="008F7074" w:rsidRPr="001F4870" w:rsidRDefault="008F707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О.П. Ермакова. Жизнь российского города  в лексике 30-40-х годов 20 века. Краткий толковый словарь ушедших и уходящих  слов и значений. Калуга: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Эйдос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, 2008. 172 с. Р.И. Розина</w:t>
      </w:r>
    </w:p>
    <w:p w:rsidR="008F7074" w:rsidRPr="001D21A3" w:rsidRDefault="008F7074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Юбилеи ученых</w:t>
      </w:r>
    </w:p>
    <w:p w:rsidR="008F7074" w:rsidRPr="001F4870" w:rsidRDefault="008F7074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Член-корреспондент РАН Александр Евгеньевич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Кибрик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к 70-летию со дня рождения) С.В.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Кодзасов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74" w:rsidRPr="001F4870" w:rsidRDefault="008F7074" w:rsidP="001F4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Член-корреспондент РАН Анна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Владиимровна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Дыбо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к 50-летию со дня рождения) И.В.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</w:p>
    <w:p w:rsidR="008F7074" w:rsidRPr="001D21A3" w:rsidRDefault="008F7074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8F7074" w:rsidRPr="001F4870" w:rsidRDefault="008F707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Международный научный семинар «Язык как медиатор между знанием и искусством» Т.А.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Хазбулатова</w:t>
      </w:r>
      <w:proofErr w:type="spellEnd"/>
    </w:p>
    <w:p w:rsidR="001F4870" w:rsidRDefault="001F4870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870" w:rsidRDefault="001F4870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074" w:rsidRPr="001F4870" w:rsidRDefault="008F7074" w:rsidP="001F48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68, №4 июль – август 2009</w:t>
      </w:r>
    </w:p>
    <w:p w:rsidR="001F4870" w:rsidRDefault="001F4870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074" w:rsidRPr="001F4870" w:rsidRDefault="008F707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«История литературы»: термин и содержание В.С.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</w:p>
    <w:p w:rsidR="008F7074" w:rsidRPr="001F4870" w:rsidRDefault="008F707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 принципах построения истории русской литературы конца 19-первой половины 20 века В.В. Полонский</w:t>
      </w:r>
    </w:p>
    <w:p w:rsidR="008F7074" w:rsidRPr="001F4870" w:rsidRDefault="00E45C4A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«Литературоведческий урбанизм» Николая Анциферова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к 120-летию со дня рождения) Д.С. Московская</w:t>
      </w:r>
    </w:p>
    <w:p w:rsidR="00E45C4A" w:rsidRPr="001F4870" w:rsidRDefault="00E45C4A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Методика оценки стабильности грамматических свойств В.Д.Соловьев, Р.Ф.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Фасхутдинов</w:t>
      </w:r>
      <w:proofErr w:type="spellEnd"/>
    </w:p>
    <w:p w:rsidR="00E45C4A" w:rsidRPr="001D21A3" w:rsidRDefault="001D21A3" w:rsidP="001F4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E45C4A" w:rsidRPr="001F4870" w:rsidRDefault="003D68AC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Части речи в адыгейском языке: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словоклассифицирующая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 или словоизменительная категория? С. М.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Михина</w:t>
      </w:r>
      <w:proofErr w:type="spellEnd"/>
    </w:p>
    <w:p w:rsidR="003D68AC" w:rsidRPr="001F4870" w:rsidRDefault="003D68AC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 xml:space="preserve">Из неопубликованных материалов архива И.Ф. Анненского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Предсмертные публичные выступления) подготовка текста, вступительная статья и примечания Г.В. Петровой</w:t>
      </w:r>
    </w:p>
    <w:p w:rsidR="003D68AC" w:rsidRPr="001D21A3" w:rsidRDefault="003D68AC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3D68AC" w:rsidRPr="001F4870" w:rsidRDefault="003D68AC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М.В. Панов. Труды по общему языкознанию и русскому языку М.: Языки славянской культуры. Т.1.2004.568с.; Т.22007.848 с.</w:t>
      </w:r>
    </w:p>
    <w:p w:rsidR="003D68AC" w:rsidRPr="001D21A3" w:rsidRDefault="003D68AC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Юбилеи ученых</w:t>
      </w:r>
    </w:p>
    <w:p w:rsidR="003D68AC" w:rsidRPr="001F4870" w:rsidRDefault="003D68AC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Академик Вячеслав Всеволодович Иванов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>к 80-летию со дня рождения) В.А. Дабы, С.А. Крылов</w:t>
      </w:r>
    </w:p>
    <w:p w:rsidR="003D68AC" w:rsidRPr="001D21A3" w:rsidRDefault="003D68AC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3D68AC" w:rsidRPr="001F4870" w:rsidRDefault="003D68AC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Международная конференция «Перевод Библии как фактор сохранения и развития языков народов РФ  и СНГ»</w:t>
      </w:r>
      <w:r w:rsidR="00EC4DD6" w:rsidRPr="001F4870">
        <w:rPr>
          <w:rFonts w:ascii="Times New Roman" w:hAnsi="Times New Roman" w:cs="Times New Roman"/>
          <w:sz w:val="28"/>
          <w:szCs w:val="28"/>
        </w:rPr>
        <w:t xml:space="preserve"> М.Е. Алексеев, З.Х. Мусаева</w:t>
      </w:r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Том 68, № 5 сентябрь-октябрь 2009</w:t>
      </w:r>
    </w:p>
    <w:p w:rsidR="00EC4DD6" w:rsidRPr="001F4870" w:rsidRDefault="007D3054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Непредельны</w:t>
      </w:r>
      <w:r w:rsidR="00EC4DD6" w:rsidRPr="001F4870">
        <w:rPr>
          <w:rFonts w:ascii="Times New Roman" w:hAnsi="Times New Roman" w:cs="Times New Roman"/>
          <w:sz w:val="28"/>
          <w:szCs w:val="28"/>
        </w:rPr>
        <w:t>е</w:t>
      </w:r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r w:rsidR="00EC4DD6" w:rsidRPr="001F4870">
        <w:rPr>
          <w:rFonts w:ascii="Times New Roman" w:hAnsi="Times New Roman" w:cs="Times New Roman"/>
          <w:sz w:val="28"/>
          <w:szCs w:val="28"/>
        </w:rPr>
        <w:t>глаголы в русском яз</w:t>
      </w:r>
      <w:r w:rsidRPr="001F4870">
        <w:rPr>
          <w:rFonts w:ascii="Times New Roman" w:hAnsi="Times New Roman" w:cs="Times New Roman"/>
          <w:sz w:val="28"/>
          <w:szCs w:val="28"/>
        </w:rPr>
        <w:t xml:space="preserve">ыке: единство, дихотомия или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гра</w:t>
      </w:r>
      <w:r w:rsidR="00EC4DD6" w:rsidRPr="001F4870">
        <w:rPr>
          <w:rFonts w:ascii="Times New Roman" w:hAnsi="Times New Roman" w:cs="Times New Roman"/>
          <w:sz w:val="28"/>
          <w:szCs w:val="28"/>
        </w:rPr>
        <w:t>дуальность</w:t>
      </w:r>
      <w:proofErr w:type="spellEnd"/>
      <w:r w:rsidR="00EC4DD6" w:rsidRPr="001F4870">
        <w:rPr>
          <w:rFonts w:ascii="Times New Roman" w:hAnsi="Times New Roman" w:cs="Times New Roman"/>
          <w:sz w:val="28"/>
          <w:szCs w:val="28"/>
        </w:rPr>
        <w:t xml:space="preserve">? Е.В. </w:t>
      </w:r>
      <w:proofErr w:type="spellStart"/>
      <w:r w:rsidR="00EC4DD6" w:rsidRPr="001F4870">
        <w:rPr>
          <w:rFonts w:ascii="Times New Roman" w:hAnsi="Times New Roman" w:cs="Times New Roman"/>
          <w:sz w:val="28"/>
          <w:szCs w:val="28"/>
        </w:rPr>
        <w:t>Горбова</w:t>
      </w:r>
      <w:proofErr w:type="spellEnd"/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Цветовая палитра в стихотворном сборнике Георга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Тракля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«Себастьян во сне» Е.В. Безмен</w:t>
      </w:r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Истоки жанра проповеди на итальянском языке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О проповедях Джордано да Пиза) А.В.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Топосы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«хвалы» в Каролингской эклоге: от императора к святому М.Р. Ненарокова</w:t>
      </w:r>
    </w:p>
    <w:p w:rsidR="00EC4DD6" w:rsidRPr="001D21A3" w:rsidRDefault="00EC4DD6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Конструкция анекдота с точки зрения Грамматики конструкций Е.В.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Рахилина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Плунгян</w:t>
      </w:r>
      <w:proofErr w:type="spellEnd"/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М. Горький и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Д.Бурлюк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: история литературных отношений Н.Н.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Примочкина</w:t>
      </w:r>
      <w:proofErr w:type="spellEnd"/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Мальтийская страница жизни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Колриджа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Халмрин-Халтруна</w:t>
      </w:r>
      <w:proofErr w:type="spellEnd"/>
    </w:p>
    <w:p w:rsidR="00EC4DD6" w:rsidRPr="001D21A3" w:rsidRDefault="00EC4DD6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Б.Т. Ярхо. Методология точного литературоведения: Избранные труды по теории литературы</w:t>
      </w:r>
    </w:p>
    <w:p w:rsidR="00757F65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Изд. Подготовили М.В.Акимов, И.А. Пильщиков и М.И. Шапир. Под. Общ. Ред. М.И. Шапира. М.: Языки славянских культур, 2006,32, 927 с. К.Г. Красухин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870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F4870">
        <w:rPr>
          <w:rFonts w:ascii="Times New Roman" w:hAnsi="Times New Roman" w:cs="Times New Roman"/>
          <w:sz w:val="28"/>
          <w:szCs w:val="28"/>
        </w:rPr>
        <w:t xml:space="preserve">.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Fix</w:t>
      </w:r>
      <w:r w:rsidRPr="001F48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Stil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sprachliches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soziales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Phanomen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Beitrage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Stilistik</w:t>
      </w:r>
      <w:proofErr w:type="spellEnd"/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Hrsg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. Von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Irmhild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Barz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Hannelore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Pothe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, Gabriele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Yos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Berlin: Frank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Timme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Verlag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fur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  <w:lang w:val="en-US"/>
        </w:rPr>
        <w:t>Literatur</w:t>
      </w:r>
      <w:proofErr w:type="spellEnd"/>
      <w:r w:rsidRPr="001F4870">
        <w:rPr>
          <w:rFonts w:ascii="Times New Roman" w:hAnsi="Times New Roman" w:cs="Times New Roman"/>
          <w:sz w:val="28"/>
          <w:szCs w:val="28"/>
          <w:lang w:val="en-US"/>
        </w:rPr>
        <w:t xml:space="preserve">, 2007. </w:t>
      </w:r>
      <w:r w:rsidRPr="001F4870">
        <w:rPr>
          <w:rFonts w:ascii="Times New Roman" w:hAnsi="Times New Roman" w:cs="Times New Roman"/>
          <w:sz w:val="28"/>
          <w:szCs w:val="28"/>
        </w:rPr>
        <w:t xml:space="preserve">261 </w:t>
      </w:r>
      <w:r w:rsidRPr="001F487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EC4DD6" w:rsidRPr="001F4870" w:rsidRDefault="00EC4DD6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r w:rsidR="00757F65" w:rsidRPr="001F4870">
        <w:rPr>
          <w:rFonts w:ascii="Times New Roman" w:hAnsi="Times New Roman" w:cs="Times New Roman"/>
          <w:sz w:val="28"/>
          <w:szCs w:val="28"/>
        </w:rPr>
        <w:t>У. Фикс. Стиль – языковой и социальный феномен. Статьи по стилистике.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Ирмгильд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Барц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Ханнелоре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870">
        <w:rPr>
          <w:rFonts w:ascii="Times New Roman" w:hAnsi="Times New Roman" w:cs="Times New Roman"/>
          <w:sz w:val="28"/>
          <w:szCs w:val="28"/>
        </w:rPr>
        <w:t>Поте</w:t>
      </w:r>
      <w:proofErr w:type="gramEnd"/>
      <w:r w:rsidRPr="001F48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Габриэле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Йос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.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Берлин: Изд-во научной литературы Франк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Тимме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, 2007. 261 с.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Нюбина</w:t>
      </w:r>
      <w:proofErr w:type="spellEnd"/>
    </w:p>
    <w:p w:rsidR="00757F65" w:rsidRPr="001D21A3" w:rsidRDefault="00757F65" w:rsidP="001D2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A3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lastRenderedPageBreak/>
        <w:t>На Гоголевском фестивале в Париже</w:t>
      </w:r>
    </w:p>
    <w:p w:rsidR="00757F65" w:rsidRPr="001F4870" w:rsidRDefault="00757F65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Вл.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Рекшан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(Франция)</w:t>
      </w:r>
    </w:p>
    <w:p w:rsidR="00FA110F" w:rsidRPr="001F4870" w:rsidRDefault="00FA110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117" w:rsidRPr="001F4870" w:rsidRDefault="00FC4117" w:rsidP="001F4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70">
        <w:rPr>
          <w:rFonts w:ascii="Times New Roman" w:hAnsi="Times New Roman" w:cs="Times New Roman"/>
          <w:b/>
          <w:sz w:val="28"/>
          <w:szCs w:val="28"/>
        </w:rPr>
        <w:t>Том 68, № 6, ноябрь-декабрь 2009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Маркиз Поза и «русские мальчики»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(К 250-летию со дня рождения Фридриха Шиллера)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Жеребин</w:t>
      </w:r>
      <w:proofErr w:type="spellEnd"/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«Дитя Гоголя» и сюжет Блока 1909 года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Омри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Ронен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 xml:space="preserve"> (США)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«Рабле и Гоголь» как научный сюжет М. М. Бахтина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И. Л. Попова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Народная агиография: к постановке вопроса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А. Б. Мороз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Калькирование в ситуации этнокультурного взаимодействия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Н. Ю.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Авина</w:t>
      </w:r>
      <w:proofErr w:type="spellEnd"/>
    </w:p>
    <w:p w:rsidR="00FC4117" w:rsidRDefault="00FC4117" w:rsidP="00FC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17">
        <w:rPr>
          <w:rFonts w:ascii="Times New Roman" w:hAnsi="Times New Roman" w:cs="Times New Roman"/>
          <w:b/>
          <w:sz w:val="28"/>
          <w:szCs w:val="28"/>
        </w:rPr>
        <w:t>Материалы и сообщения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Модификация структуры фразеологизма: ввод прилагательного в состав идиомы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П. С. Дронов</w:t>
      </w:r>
    </w:p>
    <w:p w:rsidR="00FC4117" w:rsidRDefault="00FC4117" w:rsidP="00FC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17">
        <w:rPr>
          <w:rFonts w:ascii="Times New Roman" w:hAnsi="Times New Roman" w:cs="Times New Roman"/>
          <w:b/>
          <w:sz w:val="28"/>
          <w:szCs w:val="28"/>
        </w:rPr>
        <w:t>Из истории филологической науки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«Король Лир» Шекспира глазами автора «Неистового Роланда»</w:t>
      </w:r>
    </w:p>
    <w:p w:rsidR="00FC4117" w:rsidRPr="001F4870" w:rsidRDefault="00FC4117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Н. И. Балашов</w:t>
      </w:r>
    </w:p>
    <w:p w:rsidR="00FC4117" w:rsidRDefault="00FC4117" w:rsidP="00FC4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17">
        <w:rPr>
          <w:rFonts w:ascii="Times New Roman" w:hAnsi="Times New Roman" w:cs="Times New Roman"/>
          <w:b/>
          <w:sz w:val="28"/>
          <w:szCs w:val="28"/>
        </w:rPr>
        <w:t>Рецензии</w:t>
      </w:r>
    </w:p>
    <w:p w:rsidR="00FC4117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А. Н. Веселовский. Избранное: Историческая поэтика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М.: Российская политическая энциклопедия (РОСПЭН)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(Серия «Российские пропилеи»), 2006. 688 с.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О. Е.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Осовский</w:t>
      </w:r>
      <w:proofErr w:type="spellEnd"/>
      <w:r w:rsidRPr="001F4870">
        <w:rPr>
          <w:rFonts w:ascii="Times New Roman" w:hAnsi="Times New Roman" w:cs="Times New Roman"/>
          <w:sz w:val="28"/>
          <w:szCs w:val="28"/>
        </w:rPr>
        <w:t>, С. П. Гудкова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В. Н. Терёхина. Экспрессионизм в русской литературе первой трети 20 века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Генезис. Историко-культурный контекст. Поэтика.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М.: ИМЛИ РАН, 2009. 320 с.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 xml:space="preserve">А. И. </w:t>
      </w:r>
      <w:proofErr w:type="spellStart"/>
      <w:r w:rsidRPr="001F4870">
        <w:rPr>
          <w:rFonts w:ascii="Times New Roman" w:hAnsi="Times New Roman" w:cs="Times New Roman"/>
          <w:sz w:val="28"/>
          <w:szCs w:val="28"/>
        </w:rPr>
        <w:t>Чагин</w:t>
      </w:r>
      <w:proofErr w:type="spellEnd"/>
    </w:p>
    <w:p w:rsidR="00A031AF" w:rsidRDefault="00A031AF" w:rsidP="00A03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AF">
        <w:rPr>
          <w:rFonts w:ascii="Times New Roman" w:hAnsi="Times New Roman" w:cs="Times New Roman"/>
          <w:b/>
          <w:sz w:val="28"/>
          <w:szCs w:val="28"/>
        </w:rPr>
        <w:t>Хроника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Общее собрание Отделения историко-филологических наук РАН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А. Е. Петров, В. Б. Черкасский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Член-корреспондент РАН Андрей Дмитриевич Михайлов (1929-2009)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И. Н. Лагутина</w:t>
      </w:r>
    </w:p>
    <w:p w:rsidR="00A031AF" w:rsidRPr="001F4870" w:rsidRDefault="00A031AF" w:rsidP="001F4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4870">
        <w:rPr>
          <w:rFonts w:ascii="Times New Roman" w:hAnsi="Times New Roman" w:cs="Times New Roman"/>
          <w:sz w:val="28"/>
          <w:szCs w:val="28"/>
        </w:rPr>
        <w:t>Авторский указатель тома 68, 2009 год</w:t>
      </w:r>
    </w:p>
    <w:p w:rsidR="00313BA7" w:rsidRPr="003073B8" w:rsidRDefault="00313BA7" w:rsidP="005B20F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13BA7" w:rsidRPr="003073B8" w:rsidSect="002D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8D"/>
    <w:rsid w:val="00066E43"/>
    <w:rsid w:val="001507C0"/>
    <w:rsid w:val="001D21A3"/>
    <w:rsid w:val="001F4870"/>
    <w:rsid w:val="00206950"/>
    <w:rsid w:val="0029509D"/>
    <w:rsid w:val="002D207F"/>
    <w:rsid w:val="003073B8"/>
    <w:rsid w:val="00313BA7"/>
    <w:rsid w:val="003722CE"/>
    <w:rsid w:val="003D68AC"/>
    <w:rsid w:val="004D0E61"/>
    <w:rsid w:val="005236D2"/>
    <w:rsid w:val="005B20F2"/>
    <w:rsid w:val="006364D6"/>
    <w:rsid w:val="006F33A0"/>
    <w:rsid w:val="00757F65"/>
    <w:rsid w:val="007D3054"/>
    <w:rsid w:val="008168ED"/>
    <w:rsid w:val="0083329C"/>
    <w:rsid w:val="008F7074"/>
    <w:rsid w:val="009A24AA"/>
    <w:rsid w:val="00A031AF"/>
    <w:rsid w:val="00A66E50"/>
    <w:rsid w:val="00A74415"/>
    <w:rsid w:val="00B3075B"/>
    <w:rsid w:val="00BF5BE9"/>
    <w:rsid w:val="00C605DB"/>
    <w:rsid w:val="00C71253"/>
    <w:rsid w:val="00E45C4A"/>
    <w:rsid w:val="00EA5A8D"/>
    <w:rsid w:val="00EC0414"/>
    <w:rsid w:val="00EC4DD6"/>
    <w:rsid w:val="00ED23FD"/>
    <w:rsid w:val="00F5496D"/>
    <w:rsid w:val="00FA110F"/>
    <w:rsid w:val="00FC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8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8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9091-405C-4617-B243-50BE90AC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2015-03-24T10:53:00Z</dcterms:created>
  <dcterms:modified xsi:type="dcterms:W3CDTF">2015-05-06T08:57:00Z</dcterms:modified>
</cp:coreProperties>
</file>