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803" w:rsidRPr="00FD7750" w:rsidRDefault="0061036B" w:rsidP="007A4803">
      <w:pPr>
        <w:pageBreakBefore/>
        <w:jc w:val="center"/>
        <w:rPr>
          <w:sz w:val="28"/>
          <w:szCs w:val="28"/>
        </w:rPr>
      </w:pPr>
      <w:r>
        <w:rPr>
          <w:sz w:val="28"/>
          <w:szCs w:val="28"/>
        </w:rPr>
        <w:t>Практическая</w:t>
      </w:r>
      <w:r w:rsidR="007A4803" w:rsidRPr="00FD7750">
        <w:rPr>
          <w:sz w:val="28"/>
          <w:szCs w:val="28"/>
        </w:rPr>
        <w:t xml:space="preserve"> работа № </w:t>
      </w:r>
      <w:r>
        <w:rPr>
          <w:sz w:val="28"/>
          <w:szCs w:val="28"/>
        </w:rPr>
        <w:t>1</w:t>
      </w:r>
    </w:p>
    <w:p w:rsidR="007A4803" w:rsidRPr="00FD7750" w:rsidRDefault="007A4803" w:rsidP="007A4803">
      <w:pPr>
        <w:jc w:val="center"/>
        <w:rPr>
          <w:b/>
          <w:sz w:val="28"/>
          <w:szCs w:val="28"/>
        </w:rPr>
      </w:pPr>
      <w:r w:rsidRPr="00FD7750">
        <w:rPr>
          <w:b/>
          <w:sz w:val="28"/>
          <w:szCs w:val="28"/>
        </w:rPr>
        <w:t xml:space="preserve">Тема: СТРОЕНИЕ, РАЗНООБРАЗИЕ И ЦИКЛ РАЗВИТИЯ </w:t>
      </w:r>
    </w:p>
    <w:p w:rsidR="007A4803" w:rsidRPr="00FD7750" w:rsidRDefault="007A4803" w:rsidP="007A4803">
      <w:pPr>
        <w:jc w:val="center"/>
        <w:rPr>
          <w:b/>
          <w:sz w:val="28"/>
          <w:szCs w:val="28"/>
        </w:rPr>
      </w:pPr>
      <w:r w:rsidRPr="00FD7750">
        <w:rPr>
          <w:b/>
          <w:sz w:val="28"/>
          <w:szCs w:val="28"/>
        </w:rPr>
        <w:t>МОХООБРАЗНЫХ</w:t>
      </w:r>
    </w:p>
    <w:p w:rsidR="007A4803" w:rsidRPr="00FD7750" w:rsidRDefault="007A4803" w:rsidP="007A4803">
      <w:pPr>
        <w:jc w:val="center"/>
        <w:rPr>
          <w:b/>
        </w:rPr>
      </w:pPr>
    </w:p>
    <w:p w:rsidR="007A4803" w:rsidRPr="007069C7" w:rsidRDefault="007A4803" w:rsidP="007A4803">
      <w:pPr>
        <w:ind w:firstLine="709"/>
        <w:jc w:val="both"/>
        <w:rPr>
          <w:sz w:val="24"/>
          <w:szCs w:val="24"/>
        </w:rPr>
      </w:pPr>
      <w:r w:rsidRPr="007069C7">
        <w:rPr>
          <w:b/>
          <w:i/>
          <w:sz w:val="24"/>
          <w:szCs w:val="24"/>
        </w:rPr>
        <w:t>Оборудование и материалы.</w:t>
      </w:r>
      <w:r w:rsidRPr="007069C7">
        <w:rPr>
          <w:sz w:val="24"/>
          <w:szCs w:val="24"/>
        </w:rPr>
        <w:t xml:space="preserve"> Таблицы: «Зеленый мох кукушкин лен» (т-9.4), «Мох сфагнум» (т-9.5), «Жизненный цикл мха кукушкин лен»</w:t>
      </w:r>
      <w:r w:rsidR="000A62C0">
        <w:rPr>
          <w:sz w:val="24"/>
          <w:szCs w:val="24"/>
        </w:rPr>
        <w:t xml:space="preserve"> </w:t>
      </w:r>
      <w:r w:rsidRPr="007069C7">
        <w:rPr>
          <w:sz w:val="24"/>
          <w:szCs w:val="24"/>
        </w:rPr>
        <w:t xml:space="preserve">(т-9.6). </w:t>
      </w:r>
    </w:p>
    <w:p w:rsidR="007A4803" w:rsidRPr="007069C7" w:rsidRDefault="007A4803" w:rsidP="007A4803">
      <w:pPr>
        <w:ind w:firstLine="709"/>
        <w:jc w:val="both"/>
        <w:rPr>
          <w:b/>
          <w:i/>
          <w:sz w:val="24"/>
          <w:szCs w:val="24"/>
        </w:rPr>
      </w:pPr>
      <w:r w:rsidRPr="007069C7">
        <w:rPr>
          <w:b/>
          <w:i/>
          <w:sz w:val="24"/>
          <w:szCs w:val="24"/>
        </w:rPr>
        <w:t>Учебно-методическая литература</w:t>
      </w:r>
      <w:r w:rsidR="000A62C0">
        <w:rPr>
          <w:b/>
          <w:i/>
          <w:sz w:val="24"/>
          <w:szCs w:val="24"/>
        </w:rPr>
        <w:t>*</w:t>
      </w:r>
      <w:r w:rsidRPr="007069C7">
        <w:rPr>
          <w:b/>
          <w:i/>
          <w:sz w:val="24"/>
          <w:szCs w:val="24"/>
        </w:rPr>
        <w:t>:</w:t>
      </w:r>
    </w:p>
    <w:p w:rsidR="007A4803" w:rsidRPr="007069C7" w:rsidRDefault="007A4803" w:rsidP="007A4803">
      <w:pPr>
        <w:ind w:firstLine="709"/>
        <w:jc w:val="both"/>
        <w:rPr>
          <w:sz w:val="24"/>
          <w:szCs w:val="24"/>
        </w:rPr>
      </w:pPr>
      <w:r w:rsidRPr="007069C7">
        <w:rPr>
          <w:sz w:val="24"/>
          <w:szCs w:val="24"/>
        </w:rPr>
        <w:t xml:space="preserve">1. Лисов, Н. Д. Ботаника с основами экологии: </w:t>
      </w:r>
      <w:proofErr w:type="gramStart"/>
      <w:r w:rsidRPr="007069C7">
        <w:rPr>
          <w:sz w:val="24"/>
          <w:szCs w:val="24"/>
        </w:rPr>
        <w:t>Практикум :</w:t>
      </w:r>
      <w:proofErr w:type="gramEnd"/>
      <w:r w:rsidRPr="007069C7">
        <w:rPr>
          <w:sz w:val="24"/>
          <w:szCs w:val="24"/>
        </w:rPr>
        <w:t xml:space="preserve"> учеб. пособие для вузов / Н. Д. Лисов. – </w:t>
      </w:r>
      <w:proofErr w:type="gramStart"/>
      <w:r w:rsidRPr="007069C7">
        <w:rPr>
          <w:sz w:val="24"/>
          <w:szCs w:val="24"/>
        </w:rPr>
        <w:t>Минск :</w:t>
      </w:r>
      <w:proofErr w:type="gramEnd"/>
      <w:r w:rsidRPr="007069C7">
        <w:rPr>
          <w:sz w:val="24"/>
          <w:szCs w:val="24"/>
        </w:rPr>
        <w:t xml:space="preserve"> </w:t>
      </w:r>
      <w:proofErr w:type="spellStart"/>
      <w:r w:rsidRPr="007069C7">
        <w:rPr>
          <w:sz w:val="24"/>
          <w:szCs w:val="24"/>
        </w:rPr>
        <w:t>Выш</w:t>
      </w:r>
      <w:proofErr w:type="spellEnd"/>
      <w:r w:rsidRPr="007069C7">
        <w:rPr>
          <w:sz w:val="24"/>
          <w:szCs w:val="24"/>
        </w:rPr>
        <w:t xml:space="preserve">. </w:t>
      </w:r>
      <w:proofErr w:type="spellStart"/>
      <w:r w:rsidRPr="007069C7">
        <w:rPr>
          <w:sz w:val="24"/>
          <w:szCs w:val="24"/>
        </w:rPr>
        <w:t>шк</w:t>
      </w:r>
      <w:proofErr w:type="spellEnd"/>
      <w:r w:rsidRPr="007069C7">
        <w:rPr>
          <w:sz w:val="24"/>
          <w:szCs w:val="24"/>
        </w:rPr>
        <w:t>., 1991. – 106 с.</w:t>
      </w:r>
    </w:p>
    <w:p w:rsidR="007A4803" w:rsidRPr="007069C7" w:rsidRDefault="007A4803" w:rsidP="007A4803">
      <w:pPr>
        <w:ind w:firstLine="709"/>
        <w:jc w:val="both"/>
        <w:rPr>
          <w:sz w:val="24"/>
          <w:szCs w:val="24"/>
        </w:rPr>
      </w:pPr>
      <w:r w:rsidRPr="007069C7">
        <w:rPr>
          <w:sz w:val="24"/>
          <w:szCs w:val="24"/>
        </w:rPr>
        <w:t>2. </w:t>
      </w:r>
      <w:proofErr w:type="spellStart"/>
      <w:r w:rsidRPr="007069C7">
        <w:rPr>
          <w:sz w:val="24"/>
          <w:szCs w:val="24"/>
        </w:rPr>
        <w:t>Дорохина</w:t>
      </w:r>
      <w:proofErr w:type="spellEnd"/>
      <w:r w:rsidRPr="007069C7">
        <w:rPr>
          <w:sz w:val="24"/>
          <w:szCs w:val="24"/>
        </w:rPr>
        <w:t xml:space="preserve">, Л. Н. Руководство к лабораторным занятиям по ботанике с основами экологии / Л. Н. </w:t>
      </w:r>
      <w:proofErr w:type="spellStart"/>
      <w:r w:rsidRPr="007069C7">
        <w:rPr>
          <w:sz w:val="24"/>
          <w:szCs w:val="24"/>
        </w:rPr>
        <w:t>Дорохина</w:t>
      </w:r>
      <w:proofErr w:type="spellEnd"/>
      <w:r w:rsidRPr="007069C7">
        <w:rPr>
          <w:sz w:val="24"/>
          <w:szCs w:val="24"/>
        </w:rPr>
        <w:t xml:space="preserve">, А. С. Нехлюдова. – </w:t>
      </w:r>
      <w:proofErr w:type="gramStart"/>
      <w:r w:rsidRPr="007069C7">
        <w:rPr>
          <w:sz w:val="24"/>
          <w:szCs w:val="24"/>
        </w:rPr>
        <w:t>М. :</w:t>
      </w:r>
      <w:proofErr w:type="gramEnd"/>
      <w:r w:rsidRPr="007069C7">
        <w:rPr>
          <w:sz w:val="24"/>
          <w:szCs w:val="24"/>
        </w:rPr>
        <w:t xml:space="preserve"> Просвещение, 1986. – 143 с.</w:t>
      </w:r>
    </w:p>
    <w:p w:rsidR="007A4803" w:rsidRPr="00FD7750" w:rsidRDefault="007A4803" w:rsidP="007A4803">
      <w:pPr>
        <w:ind w:firstLine="709"/>
        <w:jc w:val="both"/>
        <w:rPr>
          <w:sz w:val="24"/>
          <w:szCs w:val="24"/>
        </w:rPr>
      </w:pPr>
      <w:r w:rsidRPr="007069C7">
        <w:rPr>
          <w:sz w:val="24"/>
          <w:szCs w:val="24"/>
        </w:rPr>
        <w:t xml:space="preserve">3. Гордеева, Т. Н. Практический курс систематики </w:t>
      </w:r>
      <w:proofErr w:type="gramStart"/>
      <w:r w:rsidRPr="007069C7">
        <w:rPr>
          <w:sz w:val="24"/>
          <w:szCs w:val="24"/>
        </w:rPr>
        <w:t>растений :</w:t>
      </w:r>
      <w:proofErr w:type="gramEnd"/>
      <w:r w:rsidRPr="007069C7">
        <w:rPr>
          <w:sz w:val="24"/>
          <w:szCs w:val="24"/>
        </w:rPr>
        <w:t xml:space="preserve"> учеб. пособие для </w:t>
      </w:r>
      <w:r w:rsidRPr="007069C7">
        <w:rPr>
          <w:spacing w:val="-2"/>
          <w:sz w:val="24"/>
          <w:szCs w:val="24"/>
        </w:rPr>
        <w:t xml:space="preserve">студентов биол. спец. </w:t>
      </w:r>
      <w:proofErr w:type="spellStart"/>
      <w:r w:rsidRPr="007069C7">
        <w:rPr>
          <w:spacing w:val="-2"/>
          <w:sz w:val="24"/>
          <w:szCs w:val="24"/>
        </w:rPr>
        <w:t>пед</w:t>
      </w:r>
      <w:proofErr w:type="spellEnd"/>
      <w:r w:rsidRPr="007069C7">
        <w:rPr>
          <w:spacing w:val="-2"/>
          <w:sz w:val="24"/>
          <w:szCs w:val="24"/>
        </w:rPr>
        <w:t>. ин-</w:t>
      </w:r>
      <w:proofErr w:type="spellStart"/>
      <w:r w:rsidRPr="007069C7">
        <w:rPr>
          <w:spacing w:val="-2"/>
          <w:sz w:val="24"/>
          <w:szCs w:val="24"/>
        </w:rPr>
        <w:t>тов</w:t>
      </w:r>
      <w:proofErr w:type="spellEnd"/>
      <w:r w:rsidRPr="007069C7">
        <w:rPr>
          <w:spacing w:val="-2"/>
          <w:sz w:val="24"/>
          <w:szCs w:val="24"/>
        </w:rPr>
        <w:t xml:space="preserve"> / Т. Н. Гордеева [и др.]. – </w:t>
      </w:r>
      <w:proofErr w:type="gramStart"/>
      <w:r w:rsidRPr="007069C7">
        <w:rPr>
          <w:spacing w:val="-2"/>
          <w:sz w:val="24"/>
          <w:szCs w:val="24"/>
        </w:rPr>
        <w:t>М. :</w:t>
      </w:r>
      <w:proofErr w:type="gramEnd"/>
      <w:r w:rsidRPr="007069C7">
        <w:rPr>
          <w:spacing w:val="-2"/>
          <w:sz w:val="24"/>
          <w:szCs w:val="24"/>
        </w:rPr>
        <w:t xml:space="preserve"> Просвещение, 1986. – 224 с.</w:t>
      </w:r>
    </w:p>
    <w:p w:rsidR="007A4803" w:rsidRPr="000A62C0" w:rsidRDefault="000A62C0" w:rsidP="007A4803">
      <w:pPr>
        <w:ind w:firstLine="567"/>
        <w:jc w:val="both"/>
        <w:rPr>
          <w:i/>
          <w:sz w:val="24"/>
          <w:szCs w:val="24"/>
        </w:rPr>
      </w:pPr>
      <w:r w:rsidRPr="000A62C0">
        <w:rPr>
          <w:i/>
          <w:sz w:val="24"/>
          <w:szCs w:val="24"/>
        </w:rPr>
        <w:t>*Информация (с дополнениями и изменениями) из указанных источников содержится в Приложении</w:t>
      </w:r>
      <w:r w:rsidR="00B5786B">
        <w:rPr>
          <w:i/>
          <w:sz w:val="24"/>
          <w:szCs w:val="24"/>
        </w:rPr>
        <w:t>-1</w:t>
      </w:r>
      <w:r w:rsidRPr="000A62C0">
        <w:rPr>
          <w:i/>
          <w:sz w:val="24"/>
          <w:szCs w:val="24"/>
        </w:rPr>
        <w:t>.</w:t>
      </w:r>
    </w:p>
    <w:p w:rsidR="000A62C0" w:rsidRDefault="000A62C0" w:rsidP="007A4803">
      <w:pPr>
        <w:jc w:val="center"/>
        <w:rPr>
          <w:b/>
          <w:i/>
          <w:sz w:val="28"/>
          <w:szCs w:val="28"/>
        </w:rPr>
      </w:pPr>
    </w:p>
    <w:p w:rsidR="007A4803" w:rsidRPr="00FD7750" w:rsidRDefault="007A4803" w:rsidP="007A4803">
      <w:pPr>
        <w:jc w:val="center"/>
        <w:rPr>
          <w:b/>
          <w:i/>
          <w:sz w:val="28"/>
          <w:szCs w:val="28"/>
        </w:rPr>
      </w:pPr>
      <w:r w:rsidRPr="00FD7750">
        <w:rPr>
          <w:b/>
          <w:i/>
          <w:sz w:val="28"/>
          <w:szCs w:val="28"/>
        </w:rPr>
        <w:t xml:space="preserve">Контрольные вопросы к </w:t>
      </w:r>
      <w:r w:rsidR="00C60AC9">
        <w:rPr>
          <w:b/>
          <w:i/>
          <w:sz w:val="28"/>
          <w:szCs w:val="28"/>
        </w:rPr>
        <w:t>занятию</w:t>
      </w:r>
      <w:r w:rsidR="00B5786B">
        <w:rPr>
          <w:b/>
          <w:i/>
          <w:sz w:val="28"/>
          <w:szCs w:val="28"/>
        </w:rPr>
        <w:t xml:space="preserve"> (устно)</w:t>
      </w:r>
    </w:p>
    <w:p w:rsidR="007A4803" w:rsidRPr="00FD7750" w:rsidRDefault="00906335" w:rsidP="007A480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="007A4803" w:rsidRPr="00FD7750">
        <w:rPr>
          <w:sz w:val="28"/>
          <w:szCs w:val="28"/>
        </w:rPr>
        <w:t>Какие растения называются высшими? Перечислите их основные признаки.</w:t>
      </w:r>
    </w:p>
    <w:p w:rsidR="007A4803" w:rsidRPr="00FD7750" w:rsidRDefault="00906335" w:rsidP="007A480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="007A4803" w:rsidRPr="00FD7750">
        <w:rPr>
          <w:sz w:val="28"/>
          <w:szCs w:val="28"/>
        </w:rPr>
        <w:t xml:space="preserve">Какие растения относятся к </w:t>
      </w:r>
      <w:r w:rsidR="007A4803" w:rsidRPr="00FD7750">
        <w:rPr>
          <w:i/>
          <w:sz w:val="28"/>
          <w:szCs w:val="28"/>
        </w:rPr>
        <w:t>мохообразным</w:t>
      </w:r>
      <w:r w:rsidR="007A4803" w:rsidRPr="00FD7750">
        <w:rPr>
          <w:sz w:val="28"/>
          <w:szCs w:val="28"/>
        </w:rPr>
        <w:t>? Назовите их основные признаки.</w:t>
      </w:r>
    </w:p>
    <w:p w:rsidR="007A4803" w:rsidRPr="00FD7750" w:rsidRDefault="00906335" w:rsidP="007A480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 w:rsidR="007A4803" w:rsidRPr="00FD7750">
        <w:rPr>
          <w:sz w:val="28"/>
          <w:szCs w:val="28"/>
        </w:rPr>
        <w:t xml:space="preserve">Какие условия необходимы для жизнедеятельности </w:t>
      </w:r>
      <w:r w:rsidR="007A4803" w:rsidRPr="00FD7750">
        <w:rPr>
          <w:i/>
          <w:sz w:val="28"/>
          <w:szCs w:val="28"/>
        </w:rPr>
        <w:t>мохообразных</w:t>
      </w:r>
      <w:r w:rsidR="007A4803" w:rsidRPr="00FD7750">
        <w:rPr>
          <w:sz w:val="28"/>
          <w:szCs w:val="28"/>
        </w:rPr>
        <w:t>?</w:t>
      </w:r>
    </w:p>
    <w:p w:rsidR="007A4803" w:rsidRPr="00FD7750" w:rsidRDefault="00906335" w:rsidP="007A480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r w:rsidR="007A4803" w:rsidRPr="00FD7750">
        <w:rPr>
          <w:sz w:val="28"/>
          <w:szCs w:val="28"/>
        </w:rPr>
        <w:t xml:space="preserve">Каково значение </w:t>
      </w:r>
      <w:r w:rsidR="007A4803" w:rsidRPr="00FD7750">
        <w:rPr>
          <w:i/>
          <w:sz w:val="28"/>
          <w:szCs w:val="28"/>
        </w:rPr>
        <w:t>мохообразных</w:t>
      </w:r>
      <w:r w:rsidR="007A4803" w:rsidRPr="00FD7750">
        <w:rPr>
          <w:sz w:val="28"/>
          <w:szCs w:val="28"/>
        </w:rPr>
        <w:t xml:space="preserve"> в биосфере </w:t>
      </w:r>
      <w:r w:rsidR="00C60AC9">
        <w:rPr>
          <w:sz w:val="28"/>
          <w:szCs w:val="28"/>
        </w:rPr>
        <w:t xml:space="preserve">(в </w:t>
      </w:r>
      <w:proofErr w:type="spellStart"/>
      <w:r w:rsidR="00C60AC9">
        <w:rPr>
          <w:sz w:val="28"/>
          <w:szCs w:val="28"/>
        </w:rPr>
        <w:t>т.ч</w:t>
      </w:r>
      <w:proofErr w:type="spellEnd"/>
      <w:r w:rsidR="00C60AC9">
        <w:rPr>
          <w:sz w:val="28"/>
          <w:szCs w:val="28"/>
        </w:rPr>
        <w:t xml:space="preserve">. </w:t>
      </w:r>
      <w:r w:rsidR="007A4803" w:rsidRPr="00FD7750">
        <w:rPr>
          <w:sz w:val="28"/>
          <w:szCs w:val="28"/>
        </w:rPr>
        <w:t>и для человека</w:t>
      </w:r>
      <w:r w:rsidR="00C60AC9">
        <w:rPr>
          <w:sz w:val="28"/>
          <w:szCs w:val="28"/>
        </w:rPr>
        <w:t>)</w:t>
      </w:r>
      <w:r w:rsidR="007A4803" w:rsidRPr="00FD7750">
        <w:rPr>
          <w:sz w:val="28"/>
          <w:szCs w:val="28"/>
        </w:rPr>
        <w:t>?</w:t>
      </w:r>
    </w:p>
    <w:p w:rsidR="007A4803" w:rsidRPr="00FD7750" w:rsidRDefault="007A4803" w:rsidP="007A4803">
      <w:pPr>
        <w:ind w:firstLine="567"/>
        <w:jc w:val="center"/>
        <w:rPr>
          <w:b/>
          <w:i/>
          <w:sz w:val="28"/>
          <w:szCs w:val="28"/>
        </w:rPr>
      </w:pPr>
    </w:p>
    <w:p w:rsidR="007A4803" w:rsidRPr="00FD7750" w:rsidRDefault="007A4803" w:rsidP="007A4803">
      <w:pPr>
        <w:ind w:firstLine="567"/>
        <w:jc w:val="center"/>
        <w:rPr>
          <w:b/>
          <w:i/>
          <w:sz w:val="28"/>
          <w:szCs w:val="28"/>
        </w:rPr>
      </w:pPr>
      <w:r w:rsidRPr="00FD7750">
        <w:rPr>
          <w:b/>
          <w:i/>
          <w:sz w:val="28"/>
          <w:szCs w:val="28"/>
        </w:rPr>
        <w:t>Задания для выполнения</w:t>
      </w:r>
    </w:p>
    <w:p w:rsidR="00FD7750" w:rsidRPr="00FD7750" w:rsidRDefault="007A4803" w:rsidP="00FD7750">
      <w:pPr>
        <w:ind w:firstLine="567"/>
        <w:rPr>
          <w:b/>
          <w:i/>
          <w:sz w:val="28"/>
          <w:szCs w:val="28"/>
        </w:rPr>
      </w:pPr>
      <w:r w:rsidRPr="00FD7750">
        <w:rPr>
          <w:b/>
          <w:i/>
          <w:sz w:val="28"/>
          <w:szCs w:val="28"/>
        </w:rPr>
        <w:t>Задание 1.</w:t>
      </w:r>
      <w:r w:rsidRPr="00FD7750">
        <w:rPr>
          <w:sz w:val="28"/>
          <w:szCs w:val="28"/>
        </w:rPr>
        <w:t xml:space="preserve"> </w:t>
      </w:r>
      <w:r w:rsidRPr="00FD7750">
        <w:rPr>
          <w:b/>
          <w:sz w:val="28"/>
          <w:szCs w:val="28"/>
        </w:rPr>
        <w:t xml:space="preserve">Строение и жизненный цикл мха </w:t>
      </w:r>
      <w:r w:rsidR="00FD7750" w:rsidRPr="00FD7750">
        <w:rPr>
          <w:b/>
          <w:i/>
          <w:sz w:val="28"/>
          <w:szCs w:val="28"/>
        </w:rPr>
        <w:t>кукушкин лен</w:t>
      </w:r>
    </w:p>
    <w:p w:rsidR="007A4803" w:rsidRPr="00FD7750" w:rsidRDefault="00FD7750" w:rsidP="00FD7750">
      <w:pPr>
        <w:ind w:firstLine="567"/>
        <w:rPr>
          <w:sz w:val="28"/>
          <w:szCs w:val="28"/>
        </w:rPr>
      </w:pPr>
      <w:r w:rsidRPr="00FD7750">
        <w:rPr>
          <w:b/>
          <w:i/>
          <w:sz w:val="28"/>
          <w:szCs w:val="28"/>
        </w:rPr>
        <w:t xml:space="preserve">                  </w:t>
      </w:r>
      <w:r w:rsidR="007A4803" w:rsidRPr="00FD7750">
        <w:rPr>
          <w:b/>
          <w:i/>
          <w:sz w:val="28"/>
          <w:szCs w:val="28"/>
        </w:rPr>
        <w:t xml:space="preserve"> </w:t>
      </w:r>
      <w:r w:rsidR="007A4803" w:rsidRPr="00FD7750">
        <w:rPr>
          <w:i/>
          <w:sz w:val="28"/>
          <w:szCs w:val="28"/>
        </w:rPr>
        <w:t xml:space="preserve">(отдел Мохообразные, класс </w:t>
      </w:r>
      <w:proofErr w:type="spellStart"/>
      <w:r w:rsidR="007A4803" w:rsidRPr="00FD7750">
        <w:rPr>
          <w:i/>
          <w:sz w:val="28"/>
          <w:szCs w:val="28"/>
        </w:rPr>
        <w:t>Бриевые</w:t>
      </w:r>
      <w:proofErr w:type="spellEnd"/>
      <w:r w:rsidR="007A4803" w:rsidRPr="00FD7750">
        <w:rPr>
          <w:i/>
          <w:sz w:val="28"/>
          <w:szCs w:val="28"/>
        </w:rPr>
        <w:t xml:space="preserve"> мхи)</w:t>
      </w:r>
      <w:r w:rsidR="007A4803" w:rsidRPr="00FD7750">
        <w:rPr>
          <w:sz w:val="28"/>
          <w:szCs w:val="28"/>
        </w:rPr>
        <w:t xml:space="preserve">. </w:t>
      </w:r>
    </w:p>
    <w:p w:rsidR="007A4803" w:rsidRPr="004843A6" w:rsidRDefault="007A4803" w:rsidP="007A4803">
      <w:pPr>
        <w:ind w:firstLine="567"/>
        <w:jc w:val="both"/>
        <w:rPr>
          <w:sz w:val="28"/>
          <w:szCs w:val="28"/>
        </w:rPr>
      </w:pPr>
      <w:r w:rsidRPr="004843A6">
        <w:rPr>
          <w:sz w:val="28"/>
          <w:szCs w:val="28"/>
        </w:rPr>
        <w:t>1. Используя</w:t>
      </w:r>
      <w:r w:rsidR="002115F2" w:rsidRPr="004843A6">
        <w:rPr>
          <w:sz w:val="28"/>
          <w:szCs w:val="28"/>
        </w:rPr>
        <w:t xml:space="preserve"> </w:t>
      </w:r>
      <w:r w:rsidRPr="004843A6">
        <w:rPr>
          <w:sz w:val="28"/>
          <w:szCs w:val="28"/>
        </w:rPr>
        <w:t>литературу (</w:t>
      </w:r>
      <w:r w:rsidRPr="004843A6">
        <w:rPr>
          <w:sz w:val="28"/>
          <w:szCs w:val="28"/>
          <w:lang w:val="be-BY"/>
        </w:rPr>
        <w:t>[</w:t>
      </w:r>
      <w:r w:rsidRPr="004843A6">
        <w:rPr>
          <w:sz w:val="28"/>
          <w:szCs w:val="28"/>
        </w:rPr>
        <w:t xml:space="preserve">1, </w:t>
      </w:r>
      <w:r w:rsidRPr="004843A6">
        <w:rPr>
          <w:sz w:val="28"/>
          <w:szCs w:val="28"/>
          <w:lang w:val="en-US"/>
        </w:rPr>
        <w:t>c</w:t>
      </w:r>
      <w:r w:rsidRPr="004843A6">
        <w:rPr>
          <w:sz w:val="28"/>
          <w:szCs w:val="28"/>
        </w:rPr>
        <w:t xml:space="preserve">. 61–63; 3, </w:t>
      </w:r>
      <w:r w:rsidRPr="004843A6">
        <w:rPr>
          <w:sz w:val="28"/>
          <w:szCs w:val="28"/>
          <w:lang w:val="en-US"/>
        </w:rPr>
        <w:t>c</w:t>
      </w:r>
      <w:r w:rsidRPr="004843A6">
        <w:rPr>
          <w:sz w:val="28"/>
          <w:szCs w:val="28"/>
        </w:rPr>
        <w:t>. 86–89]</w:t>
      </w:r>
      <w:r w:rsidR="005C6F6F">
        <w:rPr>
          <w:sz w:val="28"/>
          <w:szCs w:val="28"/>
        </w:rPr>
        <w:t xml:space="preserve"> или</w:t>
      </w:r>
      <w:r w:rsidR="007069C7" w:rsidRPr="004843A6">
        <w:rPr>
          <w:sz w:val="28"/>
          <w:szCs w:val="28"/>
        </w:rPr>
        <w:t xml:space="preserve"> Приложение</w:t>
      </w:r>
      <w:r w:rsidR="005C6F6F">
        <w:rPr>
          <w:sz w:val="28"/>
          <w:szCs w:val="28"/>
        </w:rPr>
        <w:t>-1)</w:t>
      </w:r>
      <w:r w:rsidR="00763892">
        <w:rPr>
          <w:sz w:val="28"/>
          <w:szCs w:val="28"/>
        </w:rPr>
        <w:t xml:space="preserve"> и</w:t>
      </w:r>
      <w:r w:rsidR="005C6F6F">
        <w:rPr>
          <w:sz w:val="28"/>
          <w:szCs w:val="28"/>
        </w:rPr>
        <w:t xml:space="preserve"> </w:t>
      </w:r>
      <w:r w:rsidRPr="004843A6">
        <w:rPr>
          <w:sz w:val="28"/>
          <w:szCs w:val="28"/>
        </w:rPr>
        <w:t xml:space="preserve">таблицы (т-9.4, 9.6) изучите внешнее строение и цикл развития мха </w:t>
      </w:r>
      <w:r w:rsidRPr="004843A6">
        <w:rPr>
          <w:i/>
          <w:sz w:val="28"/>
          <w:szCs w:val="28"/>
        </w:rPr>
        <w:t>кукушкин лен обыкновенный</w:t>
      </w:r>
      <w:r w:rsidRPr="004843A6">
        <w:rPr>
          <w:sz w:val="28"/>
          <w:szCs w:val="28"/>
        </w:rPr>
        <w:t xml:space="preserve">. </w:t>
      </w:r>
    </w:p>
    <w:p w:rsidR="00747CA7" w:rsidRDefault="007A4803" w:rsidP="007A4803">
      <w:pPr>
        <w:ind w:firstLine="567"/>
        <w:jc w:val="both"/>
        <w:rPr>
          <w:sz w:val="28"/>
          <w:szCs w:val="28"/>
        </w:rPr>
      </w:pPr>
      <w:r w:rsidRPr="004843A6">
        <w:rPr>
          <w:sz w:val="28"/>
          <w:szCs w:val="28"/>
        </w:rPr>
        <w:t xml:space="preserve">2. Сделайте рисунок «Внешнее строение и цикл развития </w:t>
      </w:r>
      <w:r w:rsidRPr="004843A6">
        <w:rPr>
          <w:i/>
          <w:sz w:val="28"/>
          <w:szCs w:val="28"/>
        </w:rPr>
        <w:t>кукушкиного</w:t>
      </w:r>
      <w:r w:rsidRPr="004843A6">
        <w:rPr>
          <w:sz w:val="28"/>
          <w:szCs w:val="28"/>
        </w:rPr>
        <w:t xml:space="preserve"> </w:t>
      </w:r>
      <w:r w:rsidRPr="004843A6">
        <w:rPr>
          <w:i/>
          <w:sz w:val="28"/>
          <w:szCs w:val="28"/>
        </w:rPr>
        <w:t>льна</w:t>
      </w:r>
      <w:r w:rsidR="00FD7750" w:rsidRPr="004843A6">
        <w:rPr>
          <w:i/>
          <w:sz w:val="28"/>
          <w:szCs w:val="28"/>
        </w:rPr>
        <w:t xml:space="preserve"> обыкновенного</w:t>
      </w:r>
      <w:r w:rsidRPr="004843A6">
        <w:rPr>
          <w:sz w:val="28"/>
          <w:szCs w:val="28"/>
        </w:rPr>
        <w:t xml:space="preserve">». На </w:t>
      </w:r>
      <w:r w:rsidR="00747CA7">
        <w:rPr>
          <w:sz w:val="28"/>
          <w:szCs w:val="28"/>
        </w:rPr>
        <w:t>рисунке</w:t>
      </w:r>
      <w:r w:rsidRPr="004843A6">
        <w:rPr>
          <w:sz w:val="28"/>
          <w:szCs w:val="28"/>
        </w:rPr>
        <w:t xml:space="preserve"> отметьте: </w:t>
      </w:r>
    </w:p>
    <w:p w:rsidR="00747CA7" w:rsidRDefault="00747CA7" w:rsidP="007A4803">
      <w:pP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>) </w:t>
      </w:r>
      <w:r w:rsidR="007A4803" w:rsidRPr="004843A6">
        <w:rPr>
          <w:sz w:val="28"/>
          <w:szCs w:val="28"/>
        </w:rPr>
        <w:t>части растения (</w:t>
      </w:r>
      <w:r w:rsidR="007A4803" w:rsidRPr="004843A6">
        <w:rPr>
          <w:i/>
          <w:sz w:val="28"/>
          <w:szCs w:val="28"/>
        </w:rPr>
        <w:t xml:space="preserve">стебель, листья, ризоиды, </w:t>
      </w:r>
      <w:proofErr w:type="spellStart"/>
      <w:r w:rsidR="007A4803" w:rsidRPr="004843A6">
        <w:rPr>
          <w:i/>
          <w:sz w:val="28"/>
          <w:szCs w:val="28"/>
        </w:rPr>
        <w:t>спорогон</w:t>
      </w:r>
      <w:proofErr w:type="spellEnd"/>
      <w:r w:rsidR="007A4803" w:rsidRPr="004843A6">
        <w:rPr>
          <w:sz w:val="28"/>
          <w:szCs w:val="28"/>
        </w:rPr>
        <w:t xml:space="preserve"> (</w:t>
      </w:r>
      <w:r w:rsidR="007A4803" w:rsidRPr="004843A6">
        <w:rPr>
          <w:i/>
          <w:sz w:val="28"/>
          <w:szCs w:val="28"/>
        </w:rPr>
        <w:t>ножка, гаусторий, коробочка</w:t>
      </w:r>
      <w:r w:rsidR="007069C7" w:rsidRPr="004843A6">
        <w:rPr>
          <w:i/>
          <w:sz w:val="28"/>
          <w:szCs w:val="28"/>
        </w:rPr>
        <w:t xml:space="preserve">: </w:t>
      </w:r>
      <w:proofErr w:type="spellStart"/>
      <w:r w:rsidR="007069C7" w:rsidRPr="004843A6">
        <w:rPr>
          <w:i/>
          <w:sz w:val="28"/>
          <w:szCs w:val="28"/>
        </w:rPr>
        <w:t>урночка</w:t>
      </w:r>
      <w:proofErr w:type="spellEnd"/>
      <w:r w:rsidR="007069C7" w:rsidRPr="004843A6">
        <w:rPr>
          <w:i/>
          <w:sz w:val="28"/>
          <w:szCs w:val="28"/>
        </w:rPr>
        <w:t>, крышечка</w:t>
      </w:r>
      <w:r w:rsidR="007A4803" w:rsidRPr="004843A6">
        <w:rPr>
          <w:sz w:val="28"/>
          <w:szCs w:val="28"/>
        </w:rPr>
        <w:t xml:space="preserve">)) и укажите их функции; </w:t>
      </w:r>
    </w:p>
    <w:p w:rsidR="00747CA7" w:rsidRDefault="007A4803" w:rsidP="007A4803">
      <w:pPr>
        <w:ind w:firstLine="567"/>
        <w:jc w:val="both"/>
        <w:rPr>
          <w:sz w:val="28"/>
          <w:szCs w:val="28"/>
        </w:rPr>
      </w:pPr>
      <w:r w:rsidRPr="004843A6">
        <w:rPr>
          <w:sz w:val="28"/>
          <w:szCs w:val="28"/>
        </w:rPr>
        <w:t>б) стадии жизненного цикла (</w:t>
      </w:r>
      <w:r w:rsidRPr="004843A6">
        <w:rPr>
          <w:i/>
          <w:sz w:val="28"/>
          <w:szCs w:val="28"/>
        </w:rPr>
        <w:t>гаметофит</w:t>
      </w:r>
      <w:r w:rsidRPr="004843A6">
        <w:rPr>
          <w:sz w:val="28"/>
          <w:szCs w:val="28"/>
        </w:rPr>
        <w:t xml:space="preserve">, </w:t>
      </w:r>
      <w:r w:rsidRPr="004843A6">
        <w:rPr>
          <w:i/>
          <w:sz w:val="28"/>
          <w:szCs w:val="28"/>
        </w:rPr>
        <w:t>спорофит</w:t>
      </w:r>
      <w:r w:rsidRPr="004843A6">
        <w:rPr>
          <w:sz w:val="28"/>
          <w:szCs w:val="28"/>
        </w:rPr>
        <w:t xml:space="preserve">, </w:t>
      </w:r>
      <w:r w:rsidRPr="004843A6">
        <w:rPr>
          <w:i/>
          <w:sz w:val="28"/>
          <w:szCs w:val="28"/>
        </w:rPr>
        <w:t>споры</w:t>
      </w:r>
      <w:r w:rsidRPr="004843A6">
        <w:rPr>
          <w:sz w:val="28"/>
          <w:szCs w:val="28"/>
        </w:rPr>
        <w:t xml:space="preserve">, </w:t>
      </w:r>
      <w:r w:rsidRPr="004843A6">
        <w:rPr>
          <w:i/>
          <w:sz w:val="28"/>
          <w:szCs w:val="28"/>
        </w:rPr>
        <w:t>протонема с почками</w:t>
      </w:r>
      <w:r w:rsidRPr="004843A6">
        <w:rPr>
          <w:sz w:val="28"/>
          <w:szCs w:val="28"/>
        </w:rPr>
        <w:t xml:space="preserve">); </w:t>
      </w:r>
    </w:p>
    <w:p w:rsidR="00747CA7" w:rsidRDefault="00747CA7" w:rsidP="007A480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в) </w:t>
      </w:r>
      <w:r w:rsidR="005C6F6F">
        <w:rPr>
          <w:sz w:val="28"/>
          <w:szCs w:val="28"/>
        </w:rPr>
        <w:t xml:space="preserve">место </w:t>
      </w:r>
      <w:r w:rsidR="007A4803" w:rsidRPr="004843A6">
        <w:rPr>
          <w:sz w:val="28"/>
          <w:szCs w:val="28"/>
        </w:rPr>
        <w:t>распол</w:t>
      </w:r>
      <w:r w:rsidR="005C6F6F">
        <w:rPr>
          <w:sz w:val="28"/>
          <w:szCs w:val="28"/>
        </w:rPr>
        <w:t>ожения</w:t>
      </w:r>
      <w:r w:rsidR="007A4803" w:rsidRPr="004843A6">
        <w:rPr>
          <w:sz w:val="28"/>
          <w:szCs w:val="28"/>
        </w:rPr>
        <w:t xml:space="preserve"> орган</w:t>
      </w:r>
      <w:r w:rsidR="005C6F6F">
        <w:rPr>
          <w:sz w:val="28"/>
          <w:szCs w:val="28"/>
        </w:rPr>
        <w:t>ов</w:t>
      </w:r>
      <w:r w:rsidR="007A4803" w:rsidRPr="004843A6">
        <w:rPr>
          <w:sz w:val="28"/>
          <w:szCs w:val="28"/>
        </w:rPr>
        <w:t xml:space="preserve"> полового размножения (</w:t>
      </w:r>
      <w:r w:rsidR="007A4803" w:rsidRPr="004843A6">
        <w:rPr>
          <w:i/>
          <w:sz w:val="28"/>
          <w:szCs w:val="28"/>
        </w:rPr>
        <w:t>антеридии</w:t>
      </w:r>
      <w:r w:rsidR="007A4803" w:rsidRPr="004843A6">
        <w:rPr>
          <w:sz w:val="28"/>
          <w:szCs w:val="28"/>
        </w:rPr>
        <w:t xml:space="preserve"> и </w:t>
      </w:r>
      <w:r w:rsidR="007A4803" w:rsidRPr="004843A6">
        <w:rPr>
          <w:i/>
          <w:sz w:val="28"/>
          <w:szCs w:val="28"/>
        </w:rPr>
        <w:t>архегонии</w:t>
      </w:r>
      <w:r w:rsidR="007A4803" w:rsidRPr="004843A6">
        <w:rPr>
          <w:sz w:val="28"/>
          <w:szCs w:val="28"/>
        </w:rPr>
        <w:t>)</w:t>
      </w:r>
      <w:r w:rsidR="005C6F6F">
        <w:rPr>
          <w:sz w:val="28"/>
          <w:szCs w:val="28"/>
        </w:rPr>
        <w:t>, обозначьте</w:t>
      </w:r>
      <w:r w:rsidR="007A4803" w:rsidRPr="004843A6">
        <w:rPr>
          <w:sz w:val="28"/>
          <w:szCs w:val="28"/>
        </w:rPr>
        <w:t xml:space="preserve"> </w:t>
      </w:r>
      <w:r w:rsidR="007A4803" w:rsidRPr="006B1F5E">
        <w:rPr>
          <w:i/>
          <w:sz w:val="28"/>
          <w:szCs w:val="28"/>
        </w:rPr>
        <w:t>мужские</w:t>
      </w:r>
      <w:r w:rsidR="005A1448">
        <w:rPr>
          <w:sz w:val="28"/>
          <w:szCs w:val="28"/>
        </w:rPr>
        <w:t xml:space="preserve"> </w:t>
      </w:r>
      <w:r w:rsidR="007A4803" w:rsidRPr="004843A6">
        <w:rPr>
          <w:sz w:val="28"/>
          <w:szCs w:val="28"/>
        </w:rPr>
        <w:t xml:space="preserve">и </w:t>
      </w:r>
      <w:r w:rsidR="007A4803" w:rsidRPr="006B1F5E">
        <w:rPr>
          <w:i/>
          <w:sz w:val="28"/>
          <w:szCs w:val="28"/>
        </w:rPr>
        <w:t>женские</w:t>
      </w:r>
      <w:r w:rsidR="007A4803" w:rsidRPr="004843A6">
        <w:rPr>
          <w:sz w:val="28"/>
          <w:szCs w:val="28"/>
        </w:rPr>
        <w:t xml:space="preserve"> экземпляры</w:t>
      </w:r>
      <w:r w:rsidR="005C6F6F">
        <w:rPr>
          <w:sz w:val="28"/>
          <w:szCs w:val="28"/>
        </w:rPr>
        <w:t xml:space="preserve"> и </w:t>
      </w:r>
      <w:r>
        <w:rPr>
          <w:sz w:val="28"/>
          <w:szCs w:val="28"/>
        </w:rPr>
        <w:t>укажите</w:t>
      </w:r>
      <w:r w:rsidR="005C6F6F">
        <w:rPr>
          <w:sz w:val="28"/>
          <w:szCs w:val="28"/>
        </w:rPr>
        <w:t xml:space="preserve"> их отличительные признаки</w:t>
      </w:r>
      <w:r w:rsidR="005A1448">
        <w:rPr>
          <w:sz w:val="28"/>
          <w:szCs w:val="28"/>
        </w:rPr>
        <w:t xml:space="preserve"> (по внешнему строению)</w:t>
      </w:r>
      <w:r w:rsidR="007A4803" w:rsidRPr="004843A6">
        <w:rPr>
          <w:sz w:val="28"/>
          <w:szCs w:val="28"/>
        </w:rPr>
        <w:t xml:space="preserve">; </w:t>
      </w:r>
    </w:p>
    <w:p w:rsidR="00747CA7" w:rsidRDefault="00747CA7" w:rsidP="007A480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г) </w:t>
      </w:r>
      <w:r w:rsidR="005A1448">
        <w:rPr>
          <w:sz w:val="28"/>
          <w:szCs w:val="28"/>
        </w:rPr>
        <w:t>тип</w:t>
      </w:r>
      <w:r w:rsidR="007A4803" w:rsidRPr="004843A6">
        <w:rPr>
          <w:sz w:val="28"/>
          <w:szCs w:val="28"/>
        </w:rPr>
        <w:t xml:space="preserve"> делени</w:t>
      </w:r>
      <w:r w:rsidR="005A1448">
        <w:rPr>
          <w:sz w:val="28"/>
          <w:szCs w:val="28"/>
        </w:rPr>
        <w:t>я</w:t>
      </w:r>
      <w:r w:rsidR="007A4803" w:rsidRPr="004843A6">
        <w:rPr>
          <w:sz w:val="28"/>
          <w:szCs w:val="28"/>
        </w:rPr>
        <w:t xml:space="preserve"> (</w:t>
      </w:r>
      <w:r w:rsidR="007A4803" w:rsidRPr="004843A6">
        <w:rPr>
          <w:i/>
          <w:sz w:val="28"/>
          <w:szCs w:val="28"/>
        </w:rPr>
        <w:t>митоз</w:t>
      </w:r>
      <w:r w:rsidR="007A4803" w:rsidRPr="004843A6">
        <w:rPr>
          <w:sz w:val="28"/>
          <w:szCs w:val="28"/>
        </w:rPr>
        <w:t xml:space="preserve"> или </w:t>
      </w:r>
      <w:r w:rsidR="007A4803" w:rsidRPr="004843A6">
        <w:rPr>
          <w:i/>
          <w:sz w:val="28"/>
          <w:szCs w:val="28"/>
        </w:rPr>
        <w:t>мейоз</w:t>
      </w:r>
      <w:r w:rsidR="007A4803" w:rsidRPr="004843A6">
        <w:rPr>
          <w:sz w:val="28"/>
          <w:szCs w:val="28"/>
        </w:rPr>
        <w:t xml:space="preserve">) </w:t>
      </w:r>
      <w:r w:rsidR="005A1448">
        <w:rPr>
          <w:sz w:val="28"/>
          <w:szCs w:val="28"/>
        </w:rPr>
        <w:t xml:space="preserve">при котором </w:t>
      </w:r>
      <w:r w:rsidR="007A4803" w:rsidRPr="004843A6">
        <w:rPr>
          <w:sz w:val="28"/>
          <w:szCs w:val="28"/>
        </w:rPr>
        <w:t xml:space="preserve">образуются гаметы и споры; </w:t>
      </w:r>
    </w:p>
    <w:p w:rsidR="007A4803" w:rsidRPr="004843A6" w:rsidRDefault="007A4803" w:rsidP="007A4803">
      <w:pPr>
        <w:ind w:firstLine="567"/>
        <w:jc w:val="both"/>
        <w:rPr>
          <w:sz w:val="28"/>
          <w:szCs w:val="28"/>
        </w:rPr>
      </w:pPr>
      <w:r w:rsidRPr="004843A6">
        <w:rPr>
          <w:sz w:val="28"/>
          <w:szCs w:val="28"/>
        </w:rPr>
        <w:t>д) набор хромосом в клетках гаметофита и спорофита</w:t>
      </w:r>
      <w:r w:rsidR="005C6F6F">
        <w:rPr>
          <w:sz w:val="28"/>
          <w:szCs w:val="28"/>
        </w:rPr>
        <w:t xml:space="preserve"> (</w:t>
      </w:r>
      <w:r w:rsidR="005C6F6F" w:rsidRPr="005C6F6F">
        <w:rPr>
          <w:i/>
          <w:sz w:val="28"/>
          <w:szCs w:val="28"/>
          <w:lang w:val="en-US"/>
        </w:rPr>
        <w:t>n</w:t>
      </w:r>
      <w:r w:rsidR="005C6F6F">
        <w:rPr>
          <w:sz w:val="28"/>
          <w:szCs w:val="28"/>
        </w:rPr>
        <w:t xml:space="preserve"> – гаплоидный набор, </w:t>
      </w:r>
      <w:r w:rsidR="005C6F6F" w:rsidRPr="005C6F6F">
        <w:rPr>
          <w:i/>
          <w:sz w:val="28"/>
          <w:szCs w:val="28"/>
        </w:rPr>
        <w:t>2</w:t>
      </w:r>
      <w:r w:rsidR="005C6F6F" w:rsidRPr="005C6F6F">
        <w:rPr>
          <w:i/>
          <w:sz w:val="28"/>
          <w:szCs w:val="28"/>
          <w:lang w:val="en-US"/>
        </w:rPr>
        <w:t>n</w:t>
      </w:r>
      <w:r w:rsidR="005C6F6F" w:rsidRPr="005C6F6F">
        <w:rPr>
          <w:sz w:val="28"/>
          <w:szCs w:val="28"/>
        </w:rPr>
        <w:t xml:space="preserve"> </w:t>
      </w:r>
      <w:r w:rsidR="005C6F6F">
        <w:rPr>
          <w:sz w:val="28"/>
          <w:szCs w:val="28"/>
        </w:rPr>
        <w:t>–</w:t>
      </w:r>
      <w:r w:rsidR="005C6F6F" w:rsidRPr="005C6F6F">
        <w:rPr>
          <w:sz w:val="28"/>
          <w:szCs w:val="28"/>
        </w:rPr>
        <w:t xml:space="preserve"> </w:t>
      </w:r>
      <w:r w:rsidR="005C6F6F">
        <w:rPr>
          <w:sz w:val="28"/>
          <w:szCs w:val="28"/>
        </w:rPr>
        <w:t>диплоидный набор)</w:t>
      </w:r>
      <w:r w:rsidRPr="004843A6">
        <w:rPr>
          <w:sz w:val="28"/>
          <w:szCs w:val="28"/>
        </w:rPr>
        <w:t xml:space="preserve">. </w:t>
      </w:r>
    </w:p>
    <w:p w:rsidR="005C6F6F" w:rsidRDefault="002115F2" w:rsidP="005C6F6F">
      <w:pPr>
        <w:spacing w:before="120"/>
        <w:ind w:firstLine="567"/>
        <w:jc w:val="both"/>
        <w:rPr>
          <w:sz w:val="24"/>
          <w:szCs w:val="24"/>
        </w:rPr>
      </w:pPr>
      <w:r w:rsidRPr="004843A6">
        <w:rPr>
          <w:sz w:val="24"/>
          <w:szCs w:val="24"/>
        </w:rPr>
        <w:t xml:space="preserve">Примечание. </w:t>
      </w:r>
    </w:p>
    <w:p w:rsidR="005C6F6F" w:rsidRDefault="005C6F6F" w:rsidP="005C6F6F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 Все элементы, указанные в п.2 </w:t>
      </w:r>
      <w:r w:rsidRPr="005C6F6F">
        <w:rPr>
          <w:i/>
          <w:sz w:val="24"/>
          <w:szCs w:val="24"/>
        </w:rPr>
        <w:t>курсивом</w:t>
      </w:r>
      <w:r>
        <w:rPr>
          <w:sz w:val="24"/>
          <w:szCs w:val="24"/>
        </w:rPr>
        <w:t xml:space="preserve"> (части растения, стадии жизненного цикла, типы делений, набор хромосом) необходимо показать на рисунке.</w:t>
      </w:r>
    </w:p>
    <w:p w:rsidR="002115F2" w:rsidRPr="004843A6" w:rsidRDefault="005C6F6F" w:rsidP="00747CA7">
      <w:pPr>
        <w:spacing w:after="12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2. </w:t>
      </w:r>
      <w:r w:rsidR="002115F2" w:rsidRPr="004843A6">
        <w:rPr>
          <w:sz w:val="24"/>
          <w:szCs w:val="24"/>
        </w:rPr>
        <w:t>Рекомендуется рисунок выполнить по аналогии с таблицей т-9.4</w:t>
      </w:r>
      <w:r w:rsidR="00F663AA">
        <w:rPr>
          <w:sz w:val="24"/>
          <w:szCs w:val="24"/>
        </w:rPr>
        <w:t xml:space="preserve"> (можно скопировать</w:t>
      </w:r>
      <w:r w:rsidR="00296984">
        <w:rPr>
          <w:sz w:val="24"/>
          <w:szCs w:val="24"/>
        </w:rPr>
        <w:t>, дополнить</w:t>
      </w:r>
      <w:r w:rsidR="00F663AA">
        <w:rPr>
          <w:sz w:val="24"/>
          <w:szCs w:val="24"/>
        </w:rPr>
        <w:t xml:space="preserve"> и раскрасить)</w:t>
      </w:r>
      <w:r w:rsidR="002115F2" w:rsidRPr="004843A6">
        <w:rPr>
          <w:sz w:val="24"/>
          <w:szCs w:val="24"/>
        </w:rPr>
        <w:t>, причем элементы №№ 6 и 11 можно не зарисовывать, а элементы №№ 8–10 необходимо продублировать, так как мужское и женское растение вырастают из разных почек</w:t>
      </w:r>
      <w:r w:rsidR="00747CA7">
        <w:rPr>
          <w:sz w:val="24"/>
          <w:szCs w:val="24"/>
        </w:rPr>
        <w:t xml:space="preserve"> разных протонем</w:t>
      </w:r>
      <w:r w:rsidR="002115F2" w:rsidRPr="004843A6">
        <w:rPr>
          <w:sz w:val="24"/>
          <w:szCs w:val="24"/>
        </w:rPr>
        <w:t>.</w:t>
      </w:r>
    </w:p>
    <w:p w:rsidR="0009228D" w:rsidRPr="004843A6" w:rsidRDefault="0009228D" w:rsidP="0009228D">
      <w:pPr>
        <w:ind w:firstLine="567"/>
        <w:jc w:val="both"/>
        <w:rPr>
          <w:sz w:val="28"/>
          <w:szCs w:val="28"/>
        </w:rPr>
      </w:pPr>
      <w:r w:rsidRPr="004843A6">
        <w:rPr>
          <w:sz w:val="28"/>
          <w:szCs w:val="28"/>
        </w:rPr>
        <w:t>3. </w:t>
      </w:r>
      <w:r w:rsidR="00C60AC9">
        <w:rPr>
          <w:sz w:val="28"/>
          <w:szCs w:val="28"/>
        </w:rPr>
        <w:t xml:space="preserve">Используя </w:t>
      </w:r>
      <w:r w:rsidR="00296984">
        <w:rPr>
          <w:sz w:val="28"/>
          <w:szCs w:val="28"/>
        </w:rPr>
        <w:t xml:space="preserve">теоретический </w:t>
      </w:r>
      <w:r w:rsidR="00C60AC9">
        <w:rPr>
          <w:sz w:val="28"/>
          <w:szCs w:val="28"/>
        </w:rPr>
        <w:t xml:space="preserve">материал </w:t>
      </w:r>
      <w:r w:rsidR="00296984">
        <w:rPr>
          <w:sz w:val="28"/>
          <w:szCs w:val="28"/>
        </w:rPr>
        <w:t>(</w:t>
      </w:r>
      <w:r w:rsidR="00C60AC9">
        <w:rPr>
          <w:sz w:val="28"/>
          <w:szCs w:val="28"/>
        </w:rPr>
        <w:t>Курс лекций</w:t>
      </w:r>
      <w:r w:rsidR="00296984">
        <w:rPr>
          <w:sz w:val="28"/>
          <w:szCs w:val="28"/>
        </w:rPr>
        <w:t>:</w:t>
      </w:r>
      <w:r w:rsidR="00C60AC9">
        <w:rPr>
          <w:sz w:val="28"/>
          <w:szCs w:val="28"/>
        </w:rPr>
        <w:t xml:space="preserve"> Тема 6. </w:t>
      </w:r>
      <w:r w:rsidR="00296984">
        <w:rPr>
          <w:sz w:val="28"/>
          <w:szCs w:val="28"/>
        </w:rPr>
        <w:t>«</w:t>
      </w:r>
      <w:r w:rsidR="00C60AC9">
        <w:rPr>
          <w:sz w:val="28"/>
          <w:szCs w:val="28"/>
        </w:rPr>
        <w:t>Разнообразие растений</w:t>
      </w:r>
      <w:r w:rsidR="00296984">
        <w:rPr>
          <w:sz w:val="28"/>
          <w:szCs w:val="28"/>
        </w:rPr>
        <w:t>»</w:t>
      </w:r>
      <w:r w:rsidR="00C60AC9">
        <w:rPr>
          <w:sz w:val="28"/>
          <w:szCs w:val="28"/>
        </w:rPr>
        <w:t>, стр. 106-111</w:t>
      </w:r>
      <w:r w:rsidR="00296984">
        <w:rPr>
          <w:sz w:val="28"/>
          <w:szCs w:val="28"/>
        </w:rPr>
        <w:t>;</w:t>
      </w:r>
      <w:r w:rsidR="00296984" w:rsidRPr="00296984">
        <w:rPr>
          <w:sz w:val="28"/>
          <w:szCs w:val="28"/>
        </w:rPr>
        <w:t xml:space="preserve"> </w:t>
      </w:r>
      <w:r w:rsidR="00296984">
        <w:rPr>
          <w:sz w:val="28"/>
          <w:szCs w:val="28"/>
        </w:rPr>
        <w:t>Приложение-1; иные источники</w:t>
      </w:r>
      <w:r w:rsidR="00C60AC9">
        <w:rPr>
          <w:sz w:val="28"/>
          <w:szCs w:val="28"/>
        </w:rPr>
        <w:t xml:space="preserve">) </w:t>
      </w:r>
      <w:r w:rsidR="00747CA7">
        <w:rPr>
          <w:sz w:val="28"/>
          <w:szCs w:val="28"/>
        </w:rPr>
        <w:t>перечислите</w:t>
      </w:r>
      <w:r w:rsidR="0073127C">
        <w:rPr>
          <w:sz w:val="28"/>
          <w:szCs w:val="28"/>
        </w:rPr>
        <w:t xml:space="preserve"> письменно</w:t>
      </w:r>
      <w:r w:rsidRPr="004843A6">
        <w:rPr>
          <w:sz w:val="28"/>
          <w:szCs w:val="28"/>
        </w:rPr>
        <w:t xml:space="preserve"> общие и отличительные особенности строения и размножения </w:t>
      </w:r>
      <w:r w:rsidRPr="00C60AC9">
        <w:rPr>
          <w:i/>
          <w:sz w:val="28"/>
          <w:szCs w:val="28"/>
        </w:rPr>
        <w:t>кукушкиного льна</w:t>
      </w:r>
      <w:r w:rsidRPr="004843A6">
        <w:rPr>
          <w:sz w:val="28"/>
          <w:szCs w:val="28"/>
        </w:rPr>
        <w:t xml:space="preserve"> как представителя высших растений.</w:t>
      </w:r>
    </w:p>
    <w:p w:rsidR="00747CA7" w:rsidRDefault="00747CA7" w:rsidP="007A4803">
      <w:pPr>
        <w:ind w:firstLine="567"/>
        <w:jc w:val="both"/>
        <w:rPr>
          <w:b/>
          <w:i/>
          <w:sz w:val="28"/>
          <w:szCs w:val="28"/>
        </w:rPr>
      </w:pPr>
    </w:p>
    <w:p w:rsidR="007A4803" w:rsidRPr="004843A6" w:rsidRDefault="007A4803" w:rsidP="007A4803">
      <w:pPr>
        <w:ind w:firstLine="567"/>
        <w:jc w:val="both"/>
        <w:rPr>
          <w:b/>
          <w:i/>
          <w:sz w:val="28"/>
          <w:szCs w:val="28"/>
        </w:rPr>
      </w:pPr>
      <w:r w:rsidRPr="004843A6">
        <w:rPr>
          <w:b/>
          <w:i/>
          <w:sz w:val="28"/>
          <w:szCs w:val="28"/>
        </w:rPr>
        <w:t xml:space="preserve">Задание 2. </w:t>
      </w:r>
      <w:r w:rsidRPr="004843A6">
        <w:rPr>
          <w:b/>
          <w:sz w:val="28"/>
          <w:szCs w:val="28"/>
        </w:rPr>
        <w:t xml:space="preserve">Строение мха </w:t>
      </w:r>
      <w:r w:rsidRPr="004843A6">
        <w:rPr>
          <w:b/>
          <w:i/>
          <w:sz w:val="28"/>
          <w:szCs w:val="28"/>
        </w:rPr>
        <w:t xml:space="preserve">сфагнум </w:t>
      </w:r>
    </w:p>
    <w:p w:rsidR="007A4803" w:rsidRPr="004843A6" w:rsidRDefault="007A4803" w:rsidP="007A4803">
      <w:pPr>
        <w:ind w:firstLine="567"/>
        <w:jc w:val="both"/>
        <w:rPr>
          <w:b/>
          <w:sz w:val="28"/>
          <w:szCs w:val="28"/>
        </w:rPr>
      </w:pPr>
      <w:r w:rsidRPr="004843A6">
        <w:rPr>
          <w:i/>
          <w:sz w:val="28"/>
          <w:szCs w:val="28"/>
        </w:rPr>
        <w:t xml:space="preserve">                   (отдел Мохообразные, класс Сфагновые мхи)</w:t>
      </w:r>
      <w:r w:rsidRPr="004843A6">
        <w:rPr>
          <w:sz w:val="28"/>
          <w:szCs w:val="28"/>
        </w:rPr>
        <w:t>.</w:t>
      </w:r>
    </w:p>
    <w:p w:rsidR="007A4803" w:rsidRPr="004843A6" w:rsidRDefault="007A4803" w:rsidP="007A4803">
      <w:pPr>
        <w:ind w:firstLine="567"/>
        <w:jc w:val="both"/>
        <w:rPr>
          <w:sz w:val="28"/>
          <w:szCs w:val="28"/>
        </w:rPr>
      </w:pPr>
      <w:r w:rsidRPr="004843A6">
        <w:rPr>
          <w:sz w:val="28"/>
          <w:szCs w:val="28"/>
        </w:rPr>
        <w:t>1. Используя литературу (</w:t>
      </w:r>
      <w:r w:rsidRPr="004843A6">
        <w:rPr>
          <w:sz w:val="28"/>
          <w:szCs w:val="28"/>
          <w:lang w:val="be-BY"/>
        </w:rPr>
        <w:t>[2,</w:t>
      </w:r>
      <w:r w:rsidRPr="004843A6">
        <w:rPr>
          <w:sz w:val="28"/>
          <w:szCs w:val="28"/>
        </w:rPr>
        <w:t xml:space="preserve"> </w:t>
      </w:r>
      <w:r w:rsidRPr="004843A6">
        <w:rPr>
          <w:sz w:val="28"/>
          <w:szCs w:val="28"/>
          <w:lang w:val="en-US"/>
        </w:rPr>
        <w:t>c</w:t>
      </w:r>
      <w:r w:rsidRPr="004843A6">
        <w:rPr>
          <w:sz w:val="28"/>
          <w:szCs w:val="28"/>
        </w:rPr>
        <w:t xml:space="preserve">. 66–67; 3, </w:t>
      </w:r>
      <w:r w:rsidRPr="004843A6">
        <w:rPr>
          <w:sz w:val="28"/>
          <w:szCs w:val="28"/>
          <w:lang w:val="en-US"/>
        </w:rPr>
        <w:t>c</w:t>
      </w:r>
      <w:r w:rsidRPr="004843A6">
        <w:rPr>
          <w:sz w:val="28"/>
          <w:szCs w:val="28"/>
        </w:rPr>
        <w:t>. 84–86]</w:t>
      </w:r>
      <w:r w:rsidR="006B1F5E">
        <w:rPr>
          <w:sz w:val="28"/>
          <w:szCs w:val="28"/>
        </w:rPr>
        <w:t xml:space="preserve"> или </w:t>
      </w:r>
      <w:r w:rsidR="00DE3A40" w:rsidRPr="004843A6">
        <w:rPr>
          <w:sz w:val="28"/>
          <w:szCs w:val="28"/>
        </w:rPr>
        <w:t>Приложение</w:t>
      </w:r>
      <w:r w:rsidR="006B1F5E">
        <w:rPr>
          <w:sz w:val="28"/>
          <w:szCs w:val="28"/>
        </w:rPr>
        <w:t xml:space="preserve">-1) </w:t>
      </w:r>
      <w:r w:rsidRPr="004843A6">
        <w:rPr>
          <w:sz w:val="28"/>
          <w:szCs w:val="28"/>
        </w:rPr>
        <w:t>и таблицу (т-9.5) изучите внешнее строение</w:t>
      </w:r>
      <w:r w:rsidR="00DE3A40" w:rsidRPr="004843A6">
        <w:rPr>
          <w:sz w:val="28"/>
          <w:szCs w:val="28"/>
        </w:rPr>
        <w:t xml:space="preserve"> и особенности цикла развития</w:t>
      </w:r>
      <w:r w:rsidRPr="004843A6">
        <w:rPr>
          <w:sz w:val="28"/>
          <w:szCs w:val="28"/>
        </w:rPr>
        <w:t xml:space="preserve"> мха </w:t>
      </w:r>
      <w:r w:rsidRPr="004843A6">
        <w:rPr>
          <w:i/>
          <w:sz w:val="28"/>
          <w:szCs w:val="28"/>
        </w:rPr>
        <w:t>сфагнум</w:t>
      </w:r>
      <w:r w:rsidRPr="004843A6">
        <w:rPr>
          <w:sz w:val="28"/>
          <w:szCs w:val="28"/>
        </w:rPr>
        <w:t xml:space="preserve">. </w:t>
      </w:r>
    </w:p>
    <w:p w:rsidR="006B1F5E" w:rsidRDefault="007A4803" w:rsidP="007A4803">
      <w:pPr>
        <w:ind w:firstLine="567"/>
        <w:jc w:val="both"/>
        <w:rPr>
          <w:sz w:val="28"/>
          <w:szCs w:val="28"/>
        </w:rPr>
      </w:pPr>
      <w:r w:rsidRPr="004843A6">
        <w:rPr>
          <w:sz w:val="28"/>
          <w:szCs w:val="28"/>
        </w:rPr>
        <w:t xml:space="preserve">2. Сделайте рисунок «Внешнее строение </w:t>
      </w:r>
      <w:r w:rsidRPr="004843A6">
        <w:rPr>
          <w:i/>
          <w:sz w:val="28"/>
          <w:szCs w:val="28"/>
        </w:rPr>
        <w:t>сфагнума</w:t>
      </w:r>
      <w:r w:rsidRPr="004843A6">
        <w:rPr>
          <w:sz w:val="28"/>
          <w:szCs w:val="28"/>
        </w:rPr>
        <w:t xml:space="preserve">». На </w:t>
      </w:r>
      <w:r w:rsidR="006B1F5E">
        <w:rPr>
          <w:sz w:val="28"/>
          <w:szCs w:val="28"/>
        </w:rPr>
        <w:t>рисунке</w:t>
      </w:r>
      <w:r w:rsidRPr="004843A6">
        <w:rPr>
          <w:sz w:val="28"/>
          <w:szCs w:val="28"/>
        </w:rPr>
        <w:t xml:space="preserve"> отметьте:  </w:t>
      </w:r>
    </w:p>
    <w:p w:rsidR="006B1F5E" w:rsidRDefault="007A4803" w:rsidP="007A4803">
      <w:pPr>
        <w:ind w:firstLine="567"/>
        <w:jc w:val="both"/>
        <w:rPr>
          <w:sz w:val="28"/>
          <w:szCs w:val="28"/>
        </w:rPr>
      </w:pPr>
      <w:r w:rsidRPr="004843A6">
        <w:rPr>
          <w:sz w:val="28"/>
          <w:szCs w:val="28"/>
        </w:rPr>
        <w:t>а) части растения (</w:t>
      </w:r>
      <w:r w:rsidR="00DE3A40" w:rsidRPr="004843A6">
        <w:rPr>
          <w:i/>
          <w:sz w:val="28"/>
          <w:szCs w:val="28"/>
        </w:rPr>
        <w:t>главный</w:t>
      </w:r>
      <w:r w:rsidR="00DE3A40" w:rsidRPr="004843A6">
        <w:rPr>
          <w:sz w:val="28"/>
          <w:szCs w:val="28"/>
        </w:rPr>
        <w:t xml:space="preserve"> </w:t>
      </w:r>
      <w:r w:rsidR="00DE3A40" w:rsidRPr="004843A6">
        <w:rPr>
          <w:i/>
          <w:sz w:val="28"/>
          <w:szCs w:val="28"/>
        </w:rPr>
        <w:t xml:space="preserve">стебель, боковые ветви, </w:t>
      </w:r>
      <w:r w:rsidRPr="004843A6">
        <w:rPr>
          <w:i/>
          <w:sz w:val="28"/>
          <w:szCs w:val="28"/>
        </w:rPr>
        <w:t xml:space="preserve">листья, </w:t>
      </w:r>
      <w:proofErr w:type="spellStart"/>
      <w:r w:rsidRPr="004843A6">
        <w:rPr>
          <w:i/>
          <w:sz w:val="28"/>
          <w:szCs w:val="28"/>
        </w:rPr>
        <w:t>спорогон</w:t>
      </w:r>
      <w:proofErr w:type="spellEnd"/>
      <w:r w:rsidRPr="004843A6">
        <w:rPr>
          <w:sz w:val="28"/>
          <w:szCs w:val="28"/>
        </w:rPr>
        <w:t xml:space="preserve"> (</w:t>
      </w:r>
      <w:r w:rsidRPr="004843A6">
        <w:rPr>
          <w:i/>
          <w:sz w:val="28"/>
          <w:szCs w:val="28"/>
        </w:rPr>
        <w:t>коробочки на ножках</w:t>
      </w:r>
      <w:r w:rsidRPr="004843A6">
        <w:rPr>
          <w:sz w:val="28"/>
          <w:szCs w:val="28"/>
        </w:rPr>
        <w:t>));</w:t>
      </w:r>
      <w:r w:rsidR="00DE3A40" w:rsidRPr="004843A6">
        <w:rPr>
          <w:sz w:val="28"/>
          <w:szCs w:val="28"/>
        </w:rPr>
        <w:t xml:space="preserve"> </w:t>
      </w:r>
    </w:p>
    <w:p w:rsidR="007A4803" w:rsidRPr="004843A6" w:rsidRDefault="007A4803" w:rsidP="007A4803">
      <w:pPr>
        <w:ind w:firstLine="567"/>
        <w:jc w:val="both"/>
        <w:rPr>
          <w:sz w:val="28"/>
          <w:szCs w:val="28"/>
        </w:rPr>
      </w:pPr>
      <w:r w:rsidRPr="004843A6">
        <w:rPr>
          <w:sz w:val="28"/>
          <w:szCs w:val="28"/>
        </w:rPr>
        <w:t xml:space="preserve">б) особенности строения листа (участок), где укажите </w:t>
      </w:r>
      <w:proofErr w:type="spellStart"/>
      <w:r w:rsidRPr="004843A6">
        <w:rPr>
          <w:i/>
          <w:sz w:val="28"/>
          <w:szCs w:val="28"/>
        </w:rPr>
        <w:t>хлорофиллоносные</w:t>
      </w:r>
      <w:proofErr w:type="spellEnd"/>
      <w:r w:rsidRPr="004843A6">
        <w:rPr>
          <w:sz w:val="28"/>
          <w:szCs w:val="28"/>
        </w:rPr>
        <w:t xml:space="preserve"> и </w:t>
      </w:r>
      <w:r w:rsidRPr="004843A6">
        <w:rPr>
          <w:i/>
          <w:sz w:val="28"/>
          <w:szCs w:val="28"/>
        </w:rPr>
        <w:t>водоносные</w:t>
      </w:r>
      <w:r w:rsidRPr="004843A6">
        <w:rPr>
          <w:sz w:val="28"/>
          <w:szCs w:val="28"/>
        </w:rPr>
        <w:t xml:space="preserve"> клетки. </w:t>
      </w:r>
    </w:p>
    <w:p w:rsidR="006B1F5E" w:rsidRDefault="00A733DB" w:rsidP="006B1F5E">
      <w:pPr>
        <w:spacing w:before="120"/>
        <w:ind w:firstLine="567"/>
        <w:jc w:val="both"/>
        <w:rPr>
          <w:sz w:val="24"/>
          <w:szCs w:val="24"/>
        </w:rPr>
      </w:pPr>
      <w:r w:rsidRPr="004843A6">
        <w:rPr>
          <w:sz w:val="24"/>
          <w:szCs w:val="24"/>
        </w:rPr>
        <w:t xml:space="preserve">Примечание. </w:t>
      </w:r>
    </w:p>
    <w:p w:rsidR="006B1F5E" w:rsidRDefault="006B1F5E" w:rsidP="006B1F5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 Все элементы, указанные в п.2 </w:t>
      </w:r>
      <w:r w:rsidRPr="005C6F6F">
        <w:rPr>
          <w:i/>
          <w:sz w:val="24"/>
          <w:szCs w:val="24"/>
        </w:rPr>
        <w:t>курсивом</w:t>
      </w:r>
      <w:r>
        <w:rPr>
          <w:sz w:val="24"/>
          <w:szCs w:val="24"/>
        </w:rPr>
        <w:t xml:space="preserve"> (части растения, типы клеток) необходимо показать на рисунке.</w:t>
      </w:r>
    </w:p>
    <w:p w:rsidR="00A733DB" w:rsidRPr="004843A6" w:rsidRDefault="006B1F5E" w:rsidP="006B1F5E">
      <w:pPr>
        <w:spacing w:after="12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2. </w:t>
      </w:r>
      <w:r w:rsidR="00A733DB" w:rsidRPr="004843A6">
        <w:rPr>
          <w:sz w:val="24"/>
          <w:szCs w:val="24"/>
        </w:rPr>
        <w:t>Рекомендуется рисунок выполнить по аналогии с таблицей т-9.5</w:t>
      </w:r>
      <w:r w:rsidR="00F663AA">
        <w:rPr>
          <w:sz w:val="24"/>
          <w:szCs w:val="24"/>
        </w:rPr>
        <w:t xml:space="preserve"> (можно скопировать и раскрасить)</w:t>
      </w:r>
      <w:r w:rsidR="00A733DB" w:rsidRPr="004843A6">
        <w:rPr>
          <w:sz w:val="24"/>
          <w:szCs w:val="24"/>
        </w:rPr>
        <w:t>, причем достаточно зарисовать элементы №№ 1 и 6.</w:t>
      </w:r>
    </w:p>
    <w:p w:rsidR="006B1F5E" w:rsidRDefault="007A4803" w:rsidP="007A4803">
      <w:pPr>
        <w:ind w:firstLine="567"/>
        <w:jc w:val="both"/>
        <w:rPr>
          <w:sz w:val="28"/>
          <w:szCs w:val="28"/>
        </w:rPr>
      </w:pPr>
      <w:r w:rsidRPr="004843A6">
        <w:rPr>
          <w:sz w:val="28"/>
          <w:szCs w:val="28"/>
        </w:rPr>
        <w:t>3. </w:t>
      </w:r>
      <w:r w:rsidR="00296984">
        <w:rPr>
          <w:sz w:val="28"/>
          <w:szCs w:val="28"/>
        </w:rPr>
        <w:t>Используя теоретический материал (Курс лекций: Тема 6. «Разнообразие растений», стр. 106-111; Приложение-1</w:t>
      </w:r>
      <w:r w:rsidR="00590F20">
        <w:rPr>
          <w:sz w:val="28"/>
          <w:szCs w:val="28"/>
        </w:rPr>
        <w:t>; иные источники</w:t>
      </w:r>
      <w:r w:rsidR="00296984">
        <w:rPr>
          <w:sz w:val="28"/>
          <w:szCs w:val="28"/>
        </w:rPr>
        <w:t>) о</w:t>
      </w:r>
      <w:r w:rsidRPr="004843A6">
        <w:rPr>
          <w:sz w:val="28"/>
          <w:szCs w:val="28"/>
        </w:rPr>
        <w:t xml:space="preserve">тветьте </w:t>
      </w:r>
      <w:r w:rsidR="00296984">
        <w:rPr>
          <w:sz w:val="28"/>
          <w:szCs w:val="28"/>
        </w:rPr>
        <w:t xml:space="preserve">письменно </w:t>
      </w:r>
      <w:r w:rsidRPr="004843A6">
        <w:rPr>
          <w:sz w:val="28"/>
          <w:szCs w:val="28"/>
        </w:rPr>
        <w:t xml:space="preserve">на вопросы: </w:t>
      </w:r>
    </w:p>
    <w:p w:rsidR="006B1F5E" w:rsidRDefault="007A4803" w:rsidP="007A4803">
      <w:pPr>
        <w:ind w:firstLine="567"/>
        <w:jc w:val="both"/>
        <w:rPr>
          <w:sz w:val="28"/>
          <w:szCs w:val="28"/>
        </w:rPr>
      </w:pPr>
      <w:r w:rsidRPr="004843A6">
        <w:rPr>
          <w:sz w:val="28"/>
          <w:szCs w:val="28"/>
        </w:rPr>
        <w:t xml:space="preserve">Чем по внешнему строению отличается </w:t>
      </w:r>
      <w:r w:rsidRPr="004843A6">
        <w:rPr>
          <w:i/>
          <w:sz w:val="28"/>
          <w:szCs w:val="28"/>
        </w:rPr>
        <w:t>сфагнум</w:t>
      </w:r>
      <w:r w:rsidRPr="004843A6">
        <w:rPr>
          <w:sz w:val="28"/>
          <w:szCs w:val="28"/>
        </w:rPr>
        <w:t xml:space="preserve"> и </w:t>
      </w:r>
      <w:r w:rsidRPr="004843A6">
        <w:rPr>
          <w:i/>
          <w:sz w:val="28"/>
          <w:szCs w:val="28"/>
        </w:rPr>
        <w:t>кукушкин</w:t>
      </w:r>
      <w:r w:rsidRPr="004843A6">
        <w:rPr>
          <w:sz w:val="28"/>
          <w:szCs w:val="28"/>
        </w:rPr>
        <w:t xml:space="preserve"> </w:t>
      </w:r>
      <w:r w:rsidRPr="004843A6">
        <w:rPr>
          <w:i/>
          <w:sz w:val="28"/>
          <w:szCs w:val="28"/>
        </w:rPr>
        <w:t>лен</w:t>
      </w:r>
      <w:r w:rsidRPr="004843A6">
        <w:rPr>
          <w:sz w:val="28"/>
          <w:szCs w:val="28"/>
        </w:rPr>
        <w:t xml:space="preserve">? </w:t>
      </w:r>
    </w:p>
    <w:p w:rsidR="006B1F5E" w:rsidRDefault="007A4803" w:rsidP="007A4803">
      <w:pPr>
        <w:ind w:firstLine="567"/>
        <w:jc w:val="both"/>
        <w:rPr>
          <w:sz w:val="28"/>
          <w:szCs w:val="28"/>
        </w:rPr>
      </w:pPr>
      <w:r w:rsidRPr="004843A6">
        <w:rPr>
          <w:sz w:val="28"/>
          <w:szCs w:val="28"/>
        </w:rPr>
        <w:t xml:space="preserve">С чем связаны особенности внутреннего строения листьев </w:t>
      </w:r>
      <w:r w:rsidRPr="004843A6">
        <w:rPr>
          <w:i/>
          <w:sz w:val="28"/>
          <w:szCs w:val="28"/>
        </w:rPr>
        <w:t>сфагнума</w:t>
      </w:r>
      <w:r w:rsidRPr="004843A6">
        <w:rPr>
          <w:sz w:val="28"/>
          <w:szCs w:val="28"/>
        </w:rPr>
        <w:t>?</w:t>
      </w:r>
      <w:r w:rsidR="00DE3A40" w:rsidRPr="004843A6">
        <w:rPr>
          <w:sz w:val="28"/>
          <w:szCs w:val="28"/>
        </w:rPr>
        <w:t xml:space="preserve"> </w:t>
      </w:r>
    </w:p>
    <w:p w:rsidR="007A4803" w:rsidRPr="004843A6" w:rsidRDefault="00DE3A40" w:rsidP="007A4803">
      <w:pPr>
        <w:ind w:firstLine="567"/>
        <w:jc w:val="both"/>
        <w:rPr>
          <w:sz w:val="28"/>
          <w:szCs w:val="28"/>
        </w:rPr>
      </w:pPr>
      <w:r w:rsidRPr="004843A6">
        <w:rPr>
          <w:sz w:val="28"/>
          <w:szCs w:val="28"/>
        </w:rPr>
        <w:t xml:space="preserve">Каковы особенности цикла развития </w:t>
      </w:r>
      <w:r w:rsidRPr="004843A6">
        <w:rPr>
          <w:i/>
          <w:sz w:val="28"/>
          <w:szCs w:val="28"/>
        </w:rPr>
        <w:t>сфагнума</w:t>
      </w:r>
      <w:r w:rsidRPr="004843A6">
        <w:rPr>
          <w:sz w:val="28"/>
          <w:szCs w:val="28"/>
        </w:rPr>
        <w:t>?</w:t>
      </w:r>
    </w:p>
    <w:p w:rsidR="007A4803" w:rsidRPr="004843A6" w:rsidRDefault="007A4803" w:rsidP="007A4803">
      <w:pPr>
        <w:ind w:firstLine="567"/>
        <w:jc w:val="both"/>
        <w:rPr>
          <w:b/>
          <w:i/>
          <w:sz w:val="28"/>
          <w:szCs w:val="28"/>
        </w:rPr>
      </w:pPr>
    </w:p>
    <w:p w:rsidR="007A4803" w:rsidRPr="004843A6" w:rsidRDefault="007A4803" w:rsidP="007A4803">
      <w:pPr>
        <w:ind w:firstLine="567"/>
        <w:jc w:val="both"/>
        <w:rPr>
          <w:b/>
          <w:i/>
          <w:sz w:val="28"/>
          <w:szCs w:val="28"/>
        </w:rPr>
      </w:pPr>
      <w:r w:rsidRPr="004843A6">
        <w:rPr>
          <w:b/>
          <w:i/>
          <w:sz w:val="28"/>
          <w:szCs w:val="28"/>
        </w:rPr>
        <w:t xml:space="preserve">Задание 3. </w:t>
      </w:r>
      <w:r w:rsidRPr="004843A6">
        <w:rPr>
          <w:b/>
          <w:sz w:val="28"/>
          <w:szCs w:val="28"/>
        </w:rPr>
        <w:t xml:space="preserve">Строение мха </w:t>
      </w:r>
      <w:r w:rsidRPr="004843A6">
        <w:rPr>
          <w:b/>
          <w:i/>
          <w:sz w:val="28"/>
          <w:szCs w:val="28"/>
        </w:rPr>
        <w:t xml:space="preserve">маршанция </w:t>
      </w:r>
    </w:p>
    <w:p w:rsidR="007A4803" w:rsidRPr="004843A6" w:rsidRDefault="007A4803" w:rsidP="007A4803">
      <w:pPr>
        <w:ind w:firstLine="567"/>
        <w:jc w:val="both"/>
        <w:rPr>
          <w:sz w:val="28"/>
          <w:szCs w:val="28"/>
        </w:rPr>
      </w:pPr>
      <w:r w:rsidRPr="004843A6">
        <w:rPr>
          <w:b/>
          <w:i/>
          <w:sz w:val="28"/>
          <w:szCs w:val="28"/>
        </w:rPr>
        <w:t xml:space="preserve">                   </w:t>
      </w:r>
      <w:r w:rsidRPr="004843A6">
        <w:rPr>
          <w:i/>
          <w:sz w:val="28"/>
          <w:szCs w:val="28"/>
        </w:rPr>
        <w:t xml:space="preserve">(отдел Печеночники, класс </w:t>
      </w:r>
      <w:proofErr w:type="spellStart"/>
      <w:r w:rsidRPr="004843A6">
        <w:rPr>
          <w:i/>
          <w:sz w:val="28"/>
          <w:szCs w:val="28"/>
        </w:rPr>
        <w:t>Маршанциевые</w:t>
      </w:r>
      <w:proofErr w:type="spellEnd"/>
      <w:r w:rsidRPr="004843A6">
        <w:rPr>
          <w:i/>
          <w:sz w:val="28"/>
          <w:szCs w:val="28"/>
        </w:rPr>
        <w:t>)</w:t>
      </w:r>
      <w:r w:rsidRPr="004843A6">
        <w:rPr>
          <w:sz w:val="28"/>
          <w:szCs w:val="28"/>
        </w:rPr>
        <w:t>.</w:t>
      </w:r>
    </w:p>
    <w:p w:rsidR="007A4803" w:rsidRPr="004843A6" w:rsidRDefault="007A4803" w:rsidP="007A4803">
      <w:pPr>
        <w:ind w:firstLine="567"/>
        <w:jc w:val="both"/>
        <w:rPr>
          <w:sz w:val="28"/>
          <w:szCs w:val="28"/>
        </w:rPr>
      </w:pPr>
      <w:r w:rsidRPr="004843A6">
        <w:rPr>
          <w:sz w:val="28"/>
          <w:szCs w:val="28"/>
        </w:rPr>
        <w:t>1. Используя литературу (</w:t>
      </w:r>
      <w:r w:rsidRPr="004843A6">
        <w:rPr>
          <w:sz w:val="28"/>
          <w:szCs w:val="28"/>
          <w:lang w:val="be-BY"/>
        </w:rPr>
        <w:t>[2,</w:t>
      </w:r>
      <w:r w:rsidRPr="004843A6">
        <w:rPr>
          <w:sz w:val="28"/>
          <w:szCs w:val="28"/>
        </w:rPr>
        <w:t xml:space="preserve"> </w:t>
      </w:r>
      <w:r w:rsidRPr="004843A6">
        <w:rPr>
          <w:sz w:val="28"/>
          <w:szCs w:val="28"/>
          <w:lang w:val="en-US"/>
        </w:rPr>
        <w:t>c</w:t>
      </w:r>
      <w:r w:rsidRPr="004843A6">
        <w:rPr>
          <w:sz w:val="28"/>
          <w:szCs w:val="28"/>
        </w:rPr>
        <w:t xml:space="preserve">. 70–71; 3, </w:t>
      </w:r>
      <w:r w:rsidRPr="004843A6">
        <w:rPr>
          <w:sz w:val="28"/>
          <w:szCs w:val="28"/>
          <w:lang w:val="en-US"/>
        </w:rPr>
        <w:t>c</w:t>
      </w:r>
      <w:r w:rsidRPr="004843A6">
        <w:rPr>
          <w:sz w:val="28"/>
          <w:szCs w:val="28"/>
        </w:rPr>
        <w:t>. 80–84]</w:t>
      </w:r>
      <w:r w:rsidR="006B1F5E">
        <w:rPr>
          <w:sz w:val="28"/>
          <w:szCs w:val="28"/>
        </w:rPr>
        <w:t xml:space="preserve"> или </w:t>
      </w:r>
      <w:r w:rsidR="00C64579" w:rsidRPr="004843A6">
        <w:rPr>
          <w:sz w:val="28"/>
          <w:szCs w:val="28"/>
        </w:rPr>
        <w:t>Приложение</w:t>
      </w:r>
      <w:r w:rsidR="006B1F5E">
        <w:rPr>
          <w:sz w:val="28"/>
          <w:szCs w:val="28"/>
        </w:rPr>
        <w:t>-1)</w:t>
      </w:r>
      <w:r w:rsidRPr="004843A6">
        <w:rPr>
          <w:sz w:val="28"/>
          <w:szCs w:val="28"/>
        </w:rPr>
        <w:t xml:space="preserve"> </w:t>
      </w:r>
      <w:r w:rsidR="00C60AC9">
        <w:rPr>
          <w:sz w:val="28"/>
          <w:szCs w:val="28"/>
        </w:rPr>
        <w:t xml:space="preserve">и рисунок (р-3) </w:t>
      </w:r>
      <w:r w:rsidRPr="004843A6">
        <w:rPr>
          <w:sz w:val="28"/>
          <w:szCs w:val="28"/>
        </w:rPr>
        <w:t>изучите внешнее строение</w:t>
      </w:r>
      <w:r w:rsidR="00E629FD" w:rsidRPr="004843A6">
        <w:rPr>
          <w:sz w:val="28"/>
          <w:szCs w:val="28"/>
        </w:rPr>
        <w:t xml:space="preserve"> и особенности цикла развития</w:t>
      </w:r>
      <w:r w:rsidRPr="004843A6">
        <w:rPr>
          <w:sz w:val="28"/>
          <w:szCs w:val="28"/>
        </w:rPr>
        <w:t xml:space="preserve"> мха </w:t>
      </w:r>
      <w:r w:rsidRPr="004843A6">
        <w:rPr>
          <w:i/>
          <w:sz w:val="28"/>
          <w:szCs w:val="28"/>
        </w:rPr>
        <w:t>маршанция</w:t>
      </w:r>
      <w:r w:rsidRPr="004843A6">
        <w:rPr>
          <w:sz w:val="28"/>
          <w:szCs w:val="28"/>
        </w:rPr>
        <w:t xml:space="preserve">. </w:t>
      </w:r>
    </w:p>
    <w:p w:rsidR="006B1F5E" w:rsidRDefault="007A4803" w:rsidP="007A4803">
      <w:pPr>
        <w:ind w:firstLine="567"/>
        <w:jc w:val="both"/>
        <w:rPr>
          <w:sz w:val="28"/>
          <w:szCs w:val="28"/>
        </w:rPr>
      </w:pPr>
      <w:r w:rsidRPr="004843A6">
        <w:rPr>
          <w:sz w:val="28"/>
          <w:szCs w:val="28"/>
        </w:rPr>
        <w:t xml:space="preserve">2. Сделайте рисунок «Внешнее строение </w:t>
      </w:r>
      <w:r w:rsidRPr="004843A6">
        <w:rPr>
          <w:i/>
          <w:sz w:val="28"/>
          <w:szCs w:val="28"/>
        </w:rPr>
        <w:t>маршанции</w:t>
      </w:r>
      <w:r w:rsidRPr="004843A6">
        <w:rPr>
          <w:sz w:val="28"/>
          <w:szCs w:val="28"/>
        </w:rPr>
        <w:t xml:space="preserve">». На </w:t>
      </w:r>
      <w:r w:rsidR="006B1F5E">
        <w:rPr>
          <w:sz w:val="28"/>
          <w:szCs w:val="28"/>
        </w:rPr>
        <w:t>рисунке</w:t>
      </w:r>
      <w:r w:rsidRPr="004843A6">
        <w:rPr>
          <w:sz w:val="28"/>
          <w:szCs w:val="28"/>
        </w:rPr>
        <w:t xml:space="preserve"> отметьте</w:t>
      </w:r>
      <w:r w:rsidR="006B1F5E">
        <w:rPr>
          <w:sz w:val="28"/>
          <w:szCs w:val="28"/>
        </w:rPr>
        <w:t>:</w:t>
      </w:r>
    </w:p>
    <w:p w:rsidR="007A4803" w:rsidRDefault="006B1F5E" w:rsidP="007A480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а) </w:t>
      </w:r>
      <w:r w:rsidR="007A4803" w:rsidRPr="004843A6">
        <w:rPr>
          <w:sz w:val="28"/>
          <w:szCs w:val="28"/>
        </w:rPr>
        <w:t xml:space="preserve">части растения: </w:t>
      </w:r>
      <w:r w:rsidR="007A4803" w:rsidRPr="004843A6">
        <w:rPr>
          <w:i/>
          <w:sz w:val="28"/>
          <w:szCs w:val="28"/>
        </w:rPr>
        <w:t>слоевище, ризоиды, мужские подставки с антеридиями, женские подставки с архегониями, выводковые корзинки с выводковыми телами</w:t>
      </w:r>
      <w:r>
        <w:rPr>
          <w:sz w:val="28"/>
          <w:szCs w:val="28"/>
        </w:rPr>
        <w:t>;</w:t>
      </w:r>
    </w:p>
    <w:p w:rsidR="006B1F5E" w:rsidRPr="004843A6" w:rsidRDefault="006B1F5E" w:rsidP="007A480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обозначьте </w:t>
      </w:r>
      <w:r w:rsidRPr="006B1F5E">
        <w:rPr>
          <w:i/>
          <w:sz w:val="28"/>
          <w:szCs w:val="28"/>
        </w:rPr>
        <w:t>мужские</w:t>
      </w:r>
      <w:r>
        <w:rPr>
          <w:sz w:val="28"/>
          <w:szCs w:val="28"/>
        </w:rPr>
        <w:t xml:space="preserve"> и </w:t>
      </w:r>
      <w:r w:rsidRPr="006B1F5E">
        <w:rPr>
          <w:i/>
          <w:sz w:val="28"/>
          <w:szCs w:val="28"/>
        </w:rPr>
        <w:t>женские</w:t>
      </w:r>
      <w:r>
        <w:rPr>
          <w:sz w:val="28"/>
          <w:szCs w:val="28"/>
        </w:rPr>
        <w:t xml:space="preserve"> экземпляры.</w:t>
      </w:r>
    </w:p>
    <w:p w:rsidR="00296984" w:rsidRDefault="00296984" w:rsidP="00C60AC9">
      <w:pPr>
        <w:spacing w:before="120"/>
        <w:ind w:firstLine="567"/>
        <w:jc w:val="both"/>
        <w:rPr>
          <w:sz w:val="24"/>
          <w:szCs w:val="24"/>
        </w:rPr>
      </w:pPr>
    </w:p>
    <w:p w:rsidR="00C60AC9" w:rsidRDefault="00C60AC9" w:rsidP="00C60AC9">
      <w:pPr>
        <w:spacing w:before="120"/>
        <w:ind w:firstLine="567"/>
        <w:jc w:val="both"/>
        <w:rPr>
          <w:sz w:val="24"/>
          <w:szCs w:val="24"/>
        </w:rPr>
      </w:pPr>
      <w:r w:rsidRPr="004843A6">
        <w:rPr>
          <w:sz w:val="24"/>
          <w:szCs w:val="24"/>
        </w:rPr>
        <w:lastRenderedPageBreak/>
        <w:t xml:space="preserve">Примечание. </w:t>
      </w:r>
    </w:p>
    <w:p w:rsidR="00C60AC9" w:rsidRDefault="00C60AC9" w:rsidP="00C60AC9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 Все элементы, указанные в п.2 </w:t>
      </w:r>
      <w:r w:rsidRPr="005C6F6F">
        <w:rPr>
          <w:i/>
          <w:sz w:val="24"/>
          <w:szCs w:val="24"/>
        </w:rPr>
        <w:t>курсивом</w:t>
      </w:r>
      <w:r>
        <w:rPr>
          <w:sz w:val="24"/>
          <w:szCs w:val="24"/>
        </w:rPr>
        <w:t xml:space="preserve"> (части растения) необходимо показать на рисунке.</w:t>
      </w:r>
    </w:p>
    <w:p w:rsidR="00C60AC9" w:rsidRPr="004843A6" w:rsidRDefault="00C60AC9" w:rsidP="00C60AC9">
      <w:pPr>
        <w:spacing w:after="12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2. </w:t>
      </w:r>
      <w:r w:rsidRPr="004843A6">
        <w:rPr>
          <w:sz w:val="24"/>
          <w:szCs w:val="24"/>
        </w:rPr>
        <w:t xml:space="preserve">Рекомендуется рисунок выполнить по аналогии с </w:t>
      </w:r>
      <w:r>
        <w:rPr>
          <w:sz w:val="24"/>
          <w:szCs w:val="24"/>
        </w:rPr>
        <w:t>рисунком</w:t>
      </w:r>
      <w:r w:rsidRPr="004843A6">
        <w:rPr>
          <w:sz w:val="24"/>
          <w:szCs w:val="24"/>
        </w:rPr>
        <w:t xml:space="preserve"> </w:t>
      </w:r>
      <w:r>
        <w:rPr>
          <w:sz w:val="24"/>
          <w:szCs w:val="24"/>
        </w:rPr>
        <w:t>р</w:t>
      </w:r>
      <w:r w:rsidRPr="004843A6">
        <w:rPr>
          <w:sz w:val="24"/>
          <w:szCs w:val="24"/>
        </w:rPr>
        <w:t>-</w:t>
      </w:r>
      <w:r>
        <w:rPr>
          <w:sz w:val="24"/>
          <w:szCs w:val="24"/>
        </w:rPr>
        <w:t>3 (можно скопировать и раскрасить)</w:t>
      </w:r>
      <w:r w:rsidRPr="004843A6">
        <w:rPr>
          <w:sz w:val="24"/>
          <w:szCs w:val="24"/>
        </w:rPr>
        <w:t>.</w:t>
      </w:r>
    </w:p>
    <w:p w:rsidR="00C60AC9" w:rsidRDefault="007A4803" w:rsidP="007A4803">
      <w:pPr>
        <w:ind w:firstLine="567"/>
        <w:jc w:val="both"/>
        <w:rPr>
          <w:sz w:val="28"/>
          <w:szCs w:val="28"/>
        </w:rPr>
      </w:pPr>
      <w:r w:rsidRPr="004843A6">
        <w:rPr>
          <w:sz w:val="28"/>
          <w:szCs w:val="28"/>
        </w:rPr>
        <w:t>3. </w:t>
      </w:r>
      <w:r w:rsidR="00296984">
        <w:rPr>
          <w:sz w:val="28"/>
          <w:szCs w:val="28"/>
        </w:rPr>
        <w:t>Используя теоретический материал (Курс лекций: Тема 6. «Разнообразие растений», стр. 106-111;</w:t>
      </w:r>
      <w:r w:rsidR="00296984" w:rsidRPr="00296984">
        <w:rPr>
          <w:sz w:val="28"/>
          <w:szCs w:val="28"/>
        </w:rPr>
        <w:t xml:space="preserve"> </w:t>
      </w:r>
      <w:r w:rsidR="00296984">
        <w:rPr>
          <w:sz w:val="28"/>
          <w:szCs w:val="28"/>
        </w:rPr>
        <w:t>Приложение-1</w:t>
      </w:r>
      <w:r w:rsidR="00590F20">
        <w:rPr>
          <w:sz w:val="28"/>
          <w:szCs w:val="28"/>
        </w:rPr>
        <w:t>; иные источники</w:t>
      </w:r>
      <w:r w:rsidR="00296984">
        <w:rPr>
          <w:sz w:val="28"/>
          <w:szCs w:val="28"/>
        </w:rPr>
        <w:t>) о</w:t>
      </w:r>
      <w:r w:rsidRPr="004843A6">
        <w:rPr>
          <w:sz w:val="28"/>
          <w:szCs w:val="28"/>
        </w:rPr>
        <w:t xml:space="preserve">тветьте </w:t>
      </w:r>
      <w:r w:rsidR="00296984">
        <w:rPr>
          <w:sz w:val="28"/>
          <w:szCs w:val="28"/>
        </w:rPr>
        <w:t xml:space="preserve">письменно </w:t>
      </w:r>
      <w:r w:rsidRPr="004843A6">
        <w:rPr>
          <w:sz w:val="28"/>
          <w:szCs w:val="28"/>
        </w:rPr>
        <w:t>на вопрос</w:t>
      </w:r>
      <w:r w:rsidR="00C60AC9">
        <w:rPr>
          <w:sz w:val="28"/>
          <w:szCs w:val="28"/>
        </w:rPr>
        <w:t>ы</w:t>
      </w:r>
      <w:r w:rsidRPr="004843A6">
        <w:rPr>
          <w:sz w:val="28"/>
          <w:szCs w:val="28"/>
        </w:rPr>
        <w:t xml:space="preserve">: </w:t>
      </w:r>
    </w:p>
    <w:p w:rsidR="00C60AC9" w:rsidRDefault="007A4803" w:rsidP="007A4803">
      <w:pPr>
        <w:ind w:firstLine="567"/>
        <w:jc w:val="both"/>
        <w:rPr>
          <w:sz w:val="28"/>
          <w:szCs w:val="28"/>
        </w:rPr>
      </w:pPr>
      <w:r w:rsidRPr="004843A6">
        <w:rPr>
          <w:sz w:val="28"/>
          <w:szCs w:val="28"/>
        </w:rPr>
        <w:t xml:space="preserve">Чем по внешнему строению </w:t>
      </w:r>
      <w:r w:rsidRPr="004843A6">
        <w:rPr>
          <w:i/>
          <w:sz w:val="28"/>
          <w:szCs w:val="28"/>
        </w:rPr>
        <w:t>маршанция</w:t>
      </w:r>
      <w:r w:rsidRPr="004843A6">
        <w:rPr>
          <w:sz w:val="28"/>
          <w:szCs w:val="28"/>
        </w:rPr>
        <w:t xml:space="preserve"> отличается от </w:t>
      </w:r>
      <w:r w:rsidRPr="004843A6">
        <w:rPr>
          <w:i/>
          <w:sz w:val="28"/>
          <w:szCs w:val="28"/>
        </w:rPr>
        <w:t>сфагнума</w:t>
      </w:r>
      <w:r w:rsidRPr="004843A6">
        <w:rPr>
          <w:sz w:val="28"/>
          <w:szCs w:val="28"/>
        </w:rPr>
        <w:t xml:space="preserve"> и </w:t>
      </w:r>
      <w:r w:rsidRPr="004843A6">
        <w:rPr>
          <w:i/>
          <w:sz w:val="28"/>
          <w:szCs w:val="28"/>
        </w:rPr>
        <w:t>кукушкиного</w:t>
      </w:r>
      <w:r w:rsidRPr="004843A6">
        <w:rPr>
          <w:sz w:val="28"/>
          <w:szCs w:val="28"/>
        </w:rPr>
        <w:t xml:space="preserve"> </w:t>
      </w:r>
      <w:r w:rsidRPr="004843A6">
        <w:rPr>
          <w:i/>
          <w:sz w:val="28"/>
          <w:szCs w:val="28"/>
        </w:rPr>
        <w:t>льна</w:t>
      </w:r>
      <w:r w:rsidRPr="004843A6">
        <w:rPr>
          <w:sz w:val="28"/>
          <w:szCs w:val="28"/>
        </w:rPr>
        <w:t xml:space="preserve">? </w:t>
      </w:r>
    </w:p>
    <w:p w:rsidR="007A4803" w:rsidRPr="004843A6" w:rsidRDefault="00E629FD" w:rsidP="007A4803">
      <w:pPr>
        <w:ind w:firstLine="567"/>
        <w:jc w:val="both"/>
        <w:rPr>
          <w:sz w:val="28"/>
          <w:szCs w:val="28"/>
        </w:rPr>
      </w:pPr>
      <w:r w:rsidRPr="004843A6">
        <w:rPr>
          <w:sz w:val="28"/>
          <w:szCs w:val="28"/>
        </w:rPr>
        <w:t xml:space="preserve">Каковы особенности цикла развития </w:t>
      </w:r>
      <w:r w:rsidRPr="004843A6">
        <w:rPr>
          <w:i/>
          <w:sz w:val="28"/>
          <w:szCs w:val="28"/>
        </w:rPr>
        <w:t>маршанции</w:t>
      </w:r>
      <w:r w:rsidRPr="004843A6">
        <w:rPr>
          <w:sz w:val="28"/>
          <w:szCs w:val="28"/>
        </w:rPr>
        <w:t>?</w:t>
      </w:r>
    </w:p>
    <w:p w:rsidR="007A4803" w:rsidRPr="004843A6" w:rsidRDefault="007A4803" w:rsidP="007A4803">
      <w:pPr>
        <w:ind w:firstLine="567"/>
        <w:jc w:val="both"/>
        <w:rPr>
          <w:sz w:val="28"/>
          <w:szCs w:val="28"/>
        </w:rPr>
      </w:pPr>
    </w:p>
    <w:p w:rsidR="007A4803" w:rsidRPr="004843A6" w:rsidRDefault="009B1D94" w:rsidP="007A4803">
      <w:pPr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Рекомендуемая литература</w:t>
      </w:r>
      <w:r w:rsidR="007A4803" w:rsidRPr="004843A6">
        <w:rPr>
          <w:b/>
          <w:sz w:val="24"/>
          <w:szCs w:val="24"/>
        </w:rPr>
        <w:t xml:space="preserve"> </w:t>
      </w:r>
    </w:p>
    <w:p w:rsidR="007A4803" w:rsidRPr="004843A6" w:rsidRDefault="007A4803" w:rsidP="007A4803">
      <w:pPr>
        <w:ind w:firstLine="709"/>
        <w:jc w:val="both"/>
        <w:rPr>
          <w:sz w:val="24"/>
          <w:szCs w:val="24"/>
        </w:rPr>
      </w:pPr>
      <w:r w:rsidRPr="004843A6">
        <w:rPr>
          <w:sz w:val="24"/>
          <w:szCs w:val="24"/>
        </w:rPr>
        <w:t>1. </w:t>
      </w:r>
      <w:r w:rsidRPr="004843A6">
        <w:rPr>
          <w:sz w:val="24"/>
          <w:szCs w:val="24"/>
          <w:lang w:val="be-BY"/>
        </w:rPr>
        <w:t>Лісаў, М. Дз</w:t>
      </w:r>
      <w:r w:rsidRPr="004843A6">
        <w:rPr>
          <w:i/>
          <w:sz w:val="24"/>
          <w:szCs w:val="24"/>
          <w:lang w:val="be-BY"/>
        </w:rPr>
        <w:t>.</w:t>
      </w:r>
      <w:r w:rsidRPr="004843A6">
        <w:rPr>
          <w:sz w:val="24"/>
          <w:szCs w:val="24"/>
          <w:lang w:val="be-BY"/>
        </w:rPr>
        <w:t xml:space="preserve"> Батаніка з асновамі экалогіі : вучэб. дапам. / М. Дз. Лісаў. – М</w:t>
      </w:r>
      <w:r w:rsidRPr="004843A6">
        <w:rPr>
          <w:sz w:val="24"/>
          <w:szCs w:val="24"/>
          <w:lang w:val="en-US"/>
        </w:rPr>
        <w:t>i</w:t>
      </w:r>
      <w:r w:rsidRPr="004843A6">
        <w:rPr>
          <w:sz w:val="24"/>
          <w:szCs w:val="24"/>
          <w:lang w:val="be-BY"/>
        </w:rPr>
        <w:t xml:space="preserve">нск : Выш. школа, 1998. – </w:t>
      </w:r>
      <w:r w:rsidRPr="004843A6">
        <w:rPr>
          <w:sz w:val="24"/>
          <w:szCs w:val="24"/>
        </w:rPr>
        <w:t>С. 177–185.</w:t>
      </w:r>
    </w:p>
    <w:p w:rsidR="007A4803" w:rsidRPr="00FD7750" w:rsidRDefault="007A4803" w:rsidP="007A4803">
      <w:pPr>
        <w:ind w:firstLine="709"/>
        <w:jc w:val="both"/>
        <w:rPr>
          <w:sz w:val="24"/>
          <w:szCs w:val="24"/>
        </w:rPr>
      </w:pPr>
      <w:r w:rsidRPr="004843A6">
        <w:rPr>
          <w:sz w:val="24"/>
          <w:szCs w:val="24"/>
        </w:rPr>
        <w:t xml:space="preserve">2. Барабанов, Е. И. </w:t>
      </w:r>
      <w:proofErr w:type="gramStart"/>
      <w:r w:rsidRPr="004843A6">
        <w:rPr>
          <w:sz w:val="24"/>
          <w:szCs w:val="24"/>
        </w:rPr>
        <w:t>Ботаника :</w:t>
      </w:r>
      <w:proofErr w:type="gramEnd"/>
      <w:r w:rsidRPr="004843A6">
        <w:rPr>
          <w:sz w:val="24"/>
          <w:szCs w:val="24"/>
        </w:rPr>
        <w:t xml:space="preserve"> учебник для студ. </w:t>
      </w:r>
      <w:proofErr w:type="spellStart"/>
      <w:r w:rsidRPr="004843A6">
        <w:rPr>
          <w:sz w:val="24"/>
          <w:szCs w:val="24"/>
        </w:rPr>
        <w:t>высш</w:t>
      </w:r>
      <w:proofErr w:type="spellEnd"/>
      <w:r w:rsidRPr="004843A6">
        <w:rPr>
          <w:sz w:val="24"/>
          <w:szCs w:val="24"/>
        </w:rPr>
        <w:t xml:space="preserve">. учеб. заведений / </w:t>
      </w:r>
      <w:r w:rsidR="00906335" w:rsidRPr="004843A6">
        <w:rPr>
          <w:sz w:val="24"/>
          <w:szCs w:val="24"/>
        </w:rPr>
        <w:br/>
      </w:r>
      <w:r w:rsidRPr="004843A6">
        <w:rPr>
          <w:sz w:val="24"/>
          <w:szCs w:val="24"/>
        </w:rPr>
        <w:t>Е. И.</w:t>
      </w:r>
      <w:r w:rsidR="00906335" w:rsidRPr="004843A6">
        <w:rPr>
          <w:sz w:val="24"/>
          <w:szCs w:val="24"/>
        </w:rPr>
        <w:t xml:space="preserve"> </w:t>
      </w:r>
      <w:r w:rsidRPr="004843A6">
        <w:rPr>
          <w:sz w:val="24"/>
          <w:szCs w:val="24"/>
        </w:rPr>
        <w:t xml:space="preserve">Барабанов, С. Г. </w:t>
      </w:r>
      <w:proofErr w:type="spellStart"/>
      <w:r w:rsidRPr="004843A6">
        <w:rPr>
          <w:sz w:val="24"/>
          <w:szCs w:val="24"/>
        </w:rPr>
        <w:t>Зайчикова</w:t>
      </w:r>
      <w:proofErr w:type="spellEnd"/>
      <w:r w:rsidRPr="004843A6">
        <w:rPr>
          <w:sz w:val="24"/>
          <w:szCs w:val="24"/>
        </w:rPr>
        <w:t xml:space="preserve">. – 3-е изд., стер. – </w:t>
      </w:r>
      <w:proofErr w:type="gramStart"/>
      <w:r w:rsidRPr="004843A6">
        <w:rPr>
          <w:sz w:val="24"/>
          <w:szCs w:val="24"/>
        </w:rPr>
        <w:t>М. :</w:t>
      </w:r>
      <w:proofErr w:type="gramEnd"/>
      <w:r w:rsidRPr="004843A6">
        <w:rPr>
          <w:sz w:val="24"/>
          <w:szCs w:val="24"/>
        </w:rPr>
        <w:t xml:space="preserve"> Издательский центр «Академия»,</w:t>
      </w:r>
      <w:r w:rsidRPr="00FD7750">
        <w:rPr>
          <w:sz w:val="24"/>
          <w:szCs w:val="24"/>
        </w:rPr>
        <w:t xml:space="preserve"> 2010. – С. 152–158.</w:t>
      </w:r>
    </w:p>
    <w:p w:rsidR="007A4803" w:rsidRPr="00FD7750" w:rsidRDefault="007A4803" w:rsidP="007A4803">
      <w:pPr>
        <w:ind w:firstLine="709"/>
        <w:jc w:val="both"/>
        <w:rPr>
          <w:sz w:val="24"/>
          <w:szCs w:val="24"/>
          <w:lang w:val="be-BY"/>
        </w:rPr>
      </w:pPr>
      <w:r w:rsidRPr="00FD7750">
        <w:rPr>
          <w:sz w:val="24"/>
          <w:szCs w:val="24"/>
          <w:lang w:val="be-BY"/>
        </w:rPr>
        <w:t xml:space="preserve">3. Долгачева, В. С. Ботаника : учеб. пособие для студ. высш. пед. учеб. заведений / В. С. Долгачева, Е. М. Алексахина. – М. : </w:t>
      </w:r>
      <w:r w:rsidRPr="00FD7750">
        <w:rPr>
          <w:sz w:val="24"/>
          <w:szCs w:val="24"/>
        </w:rPr>
        <w:t>Издательский центр «Академия», 2003. –</w:t>
      </w:r>
      <w:r w:rsidRPr="00FD7750">
        <w:rPr>
          <w:sz w:val="24"/>
          <w:szCs w:val="24"/>
          <w:lang w:val="be-BY"/>
        </w:rPr>
        <w:t xml:space="preserve"> С. 228–236.</w:t>
      </w:r>
    </w:p>
    <w:p w:rsidR="007A4803" w:rsidRPr="00FD7750" w:rsidRDefault="007A4803" w:rsidP="007A4803">
      <w:pPr>
        <w:ind w:firstLine="709"/>
        <w:jc w:val="both"/>
        <w:rPr>
          <w:sz w:val="24"/>
          <w:szCs w:val="24"/>
        </w:rPr>
      </w:pPr>
      <w:r w:rsidRPr="00FD7750">
        <w:rPr>
          <w:sz w:val="24"/>
          <w:szCs w:val="24"/>
        </w:rPr>
        <w:t>4. </w:t>
      </w:r>
      <w:r w:rsidRPr="00FD7750">
        <w:rPr>
          <w:sz w:val="24"/>
          <w:szCs w:val="24"/>
          <w:lang w:val="be-BY"/>
        </w:rPr>
        <w:t>Билич, Г. Л. Биология. Полный курс. В 3-х т. Том 2. Ботаника / Г. Л. Билич, В. А. Крыжановский. – М. : Издательский дом “ОНИКС 21 век”, 2002. – </w:t>
      </w:r>
      <w:r w:rsidRPr="00FD7750">
        <w:rPr>
          <w:sz w:val="24"/>
          <w:szCs w:val="24"/>
        </w:rPr>
        <w:t>С. 234–253.</w:t>
      </w:r>
    </w:p>
    <w:p w:rsidR="007A4803" w:rsidRPr="00FD7750" w:rsidRDefault="007A4803" w:rsidP="007A4803">
      <w:pPr>
        <w:ind w:firstLine="709"/>
        <w:jc w:val="both"/>
        <w:rPr>
          <w:sz w:val="24"/>
          <w:szCs w:val="24"/>
        </w:rPr>
      </w:pPr>
      <w:r w:rsidRPr="00FD7750">
        <w:rPr>
          <w:sz w:val="24"/>
          <w:szCs w:val="24"/>
        </w:rPr>
        <w:t>5. </w:t>
      </w:r>
      <w:r w:rsidRPr="00FD7750">
        <w:rPr>
          <w:sz w:val="24"/>
          <w:szCs w:val="24"/>
          <w:lang w:val="be-BY"/>
        </w:rPr>
        <w:t xml:space="preserve">Билич, Г. Л. Универсальный атлас. Биология. В 3-х кн. Кн. 2. Вирусы. </w:t>
      </w:r>
      <w:r w:rsidRPr="00906335">
        <w:rPr>
          <w:spacing w:val="-4"/>
          <w:sz w:val="24"/>
          <w:szCs w:val="24"/>
          <w:lang w:val="be-BY"/>
        </w:rPr>
        <w:t>Прокариоты. Растения. Грибы. Слизевики. Животные (сравнительная анатомия) / Г. Л. Билич,</w:t>
      </w:r>
      <w:r w:rsidRPr="00FD7750">
        <w:rPr>
          <w:sz w:val="24"/>
          <w:szCs w:val="24"/>
          <w:lang w:val="be-BY"/>
        </w:rPr>
        <w:t xml:space="preserve"> В. А. Крыжановский. – М. : Издательский дом “ОНИКС 21 век”, 2005. – </w:t>
      </w:r>
      <w:r w:rsidRPr="00FD7750">
        <w:rPr>
          <w:sz w:val="24"/>
          <w:szCs w:val="24"/>
        </w:rPr>
        <w:t>С. 198–209.</w:t>
      </w:r>
    </w:p>
    <w:p w:rsidR="007A4803" w:rsidRDefault="007A4803" w:rsidP="007A4803">
      <w:pPr>
        <w:ind w:firstLine="709"/>
        <w:jc w:val="both"/>
        <w:rPr>
          <w:sz w:val="24"/>
          <w:szCs w:val="24"/>
        </w:rPr>
      </w:pPr>
      <w:r w:rsidRPr="00FD7750">
        <w:rPr>
          <w:sz w:val="24"/>
          <w:szCs w:val="24"/>
        </w:rPr>
        <w:t>6. Яковлев, Г. П. Ботаника: учеб</w:t>
      </w:r>
      <w:proofErr w:type="gramStart"/>
      <w:r w:rsidRPr="00FD7750">
        <w:rPr>
          <w:sz w:val="24"/>
          <w:szCs w:val="24"/>
        </w:rPr>
        <w:t>. для</w:t>
      </w:r>
      <w:proofErr w:type="gramEnd"/>
      <w:r w:rsidRPr="00FD7750">
        <w:rPr>
          <w:sz w:val="24"/>
          <w:szCs w:val="24"/>
        </w:rPr>
        <w:t xml:space="preserve"> </w:t>
      </w:r>
      <w:proofErr w:type="spellStart"/>
      <w:r w:rsidRPr="00FD7750">
        <w:rPr>
          <w:sz w:val="24"/>
          <w:szCs w:val="24"/>
        </w:rPr>
        <w:t>фармац</w:t>
      </w:r>
      <w:proofErr w:type="spellEnd"/>
      <w:r w:rsidRPr="00FD7750">
        <w:rPr>
          <w:sz w:val="24"/>
          <w:szCs w:val="24"/>
        </w:rPr>
        <w:t xml:space="preserve">. институтов и </w:t>
      </w:r>
      <w:proofErr w:type="spellStart"/>
      <w:r w:rsidRPr="00FD7750">
        <w:rPr>
          <w:sz w:val="24"/>
          <w:szCs w:val="24"/>
        </w:rPr>
        <w:t>фармац</w:t>
      </w:r>
      <w:proofErr w:type="spellEnd"/>
      <w:r w:rsidRPr="00FD7750">
        <w:rPr>
          <w:sz w:val="24"/>
          <w:szCs w:val="24"/>
        </w:rPr>
        <w:t xml:space="preserve">. фак. </w:t>
      </w:r>
      <w:r w:rsidRPr="00FD7750">
        <w:rPr>
          <w:spacing w:val="-2"/>
          <w:sz w:val="24"/>
          <w:szCs w:val="24"/>
        </w:rPr>
        <w:t xml:space="preserve">мед. вузов / Г. П. Яковлев, В. А. </w:t>
      </w:r>
      <w:proofErr w:type="spellStart"/>
      <w:r w:rsidRPr="00FD7750">
        <w:rPr>
          <w:spacing w:val="-2"/>
          <w:sz w:val="24"/>
          <w:szCs w:val="24"/>
        </w:rPr>
        <w:t>Челомбитько</w:t>
      </w:r>
      <w:proofErr w:type="spellEnd"/>
      <w:r w:rsidRPr="00FD7750">
        <w:rPr>
          <w:spacing w:val="-2"/>
          <w:sz w:val="24"/>
          <w:szCs w:val="24"/>
        </w:rPr>
        <w:t xml:space="preserve">. – </w:t>
      </w:r>
      <w:proofErr w:type="gramStart"/>
      <w:r w:rsidRPr="00FD7750">
        <w:rPr>
          <w:spacing w:val="-2"/>
          <w:sz w:val="24"/>
          <w:szCs w:val="24"/>
        </w:rPr>
        <w:t>М.</w:t>
      </w:r>
      <w:r w:rsidR="00F663AA">
        <w:rPr>
          <w:spacing w:val="-2"/>
          <w:sz w:val="24"/>
          <w:szCs w:val="24"/>
        </w:rPr>
        <w:t xml:space="preserve"> </w:t>
      </w:r>
      <w:r w:rsidRPr="00FD7750">
        <w:rPr>
          <w:spacing w:val="-2"/>
          <w:sz w:val="24"/>
          <w:szCs w:val="24"/>
        </w:rPr>
        <w:t>:</w:t>
      </w:r>
      <w:proofErr w:type="gramEnd"/>
      <w:r w:rsidRPr="00FD7750">
        <w:rPr>
          <w:spacing w:val="-2"/>
          <w:sz w:val="24"/>
          <w:szCs w:val="24"/>
        </w:rPr>
        <w:t xml:space="preserve"> </w:t>
      </w:r>
      <w:proofErr w:type="spellStart"/>
      <w:r w:rsidRPr="00FD7750">
        <w:rPr>
          <w:spacing w:val="-2"/>
          <w:sz w:val="24"/>
          <w:szCs w:val="24"/>
        </w:rPr>
        <w:t>Высш</w:t>
      </w:r>
      <w:proofErr w:type="spellEnd"/>
      <w:r w:rsidRPr="00FD7750">
        <w:rPr>
          <w:spacing w:val="-2"/>
          <w:sz w:val="24"/>
          <w:szCs w:val="24"/>
        </w:rPr>
        <w:t xml:space="preserve">. школа, 1990. – </w:t>
      </w:r>
      <w:r w:rsidRPr="00FD7750">
        <w:rPr>
          <w:sz w:val="24"/>
          <w:szCs w:val="24"/>
        </w:rPr>
        <w:t>С. 163–168.</w:t>
      </w:r>
    </w:p>
    <w:p w:rsidR="00F663AA" w:rsidRPr="00692EB0" w:rsidRDefault="00F663AA" w:rsidP="007A480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7. Жуковский, А.Т. Естествознание (основы биологии. Ботаника): курс лекций</w:t>
      </w:r>
      <w:r w:rsidR="009B1D94">
        <w:rPr>
          <w:sz w:val="24"/>
          <w:szCs w:val="24"/>
        </w:rPr>
        <w:t xml:space="preserve"> (на правах рукописи)</w:t>
      </w:r>
      <w:r>
        <w:rPr>
          <w:sz w:val="24"/>
          <w:szCs w:val="24"/>
        </w:rPr>
        <w:t>.</w:t>
      </w:r>
      <w:r w:rsidR="009B1D9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proofErr w:type="gramStart"/>
      <w:r>
        <w:rPr>
          <w:sz w:val="24"/>
          <w:szCs w:val="24"/>
        </w:rPr>
        <w:t>Брест :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БрГУ</w:t>
      </w:r>
      <w:proofErr w:type="spellEnd"/>
      <w:r>
        <w:rPr>
          <w:sz w:val="24"/>
          <w:szCs w:val="24"/>
        </w:rPr>
        <w:t xml:space="preserve">, 2021. – С. 106–111. </w:t>
      </w:r>
    </w:p>
    <w:p w:rsidR="009A5D78" w:rsidRPr="00394C05" w:rsidRDefault="009A5D78" w:rsidP="009A5D78">
      <w:pPr>
        <w:pageBreakBefore/>
        <w:jc w:val="right"/>
        <w:rPr>
          <w:b/>
          <w:sz w:val="28"/>
          <w:szCs w:val="28"/>
        </w:rPr>
      </w:pPr>
      <w:r w:rsidRPr="00394C05">
        <w:rPr>
          <w:b/>
          <w:sz w:val="28"/>
          <w:szCs w:val="28"/>
        </w:rPr>
        <w:lastRenderedPageBreak/>
        <w:t>ПРИЛОЖЕНИЕ</w:t>
      </w:r>
      <w:r>
        <w:rPr>
          <w:b/>
          <w:sz w:val="28"/>
          <w:szCs w:val="28"/>
        </w:rPr>
        <w:t>-1</w:t>
      </w:r>
    </w:p>
    <w:p w:rsidR="009A5D78" w:rsidRPr="00FD7750" w:rsidRDefault="009A5D78" w:rsidP="009A5D78">
      <w:pPr>
        <w:jc w:val="center"/>
        <w:rPr>
          <w:b/>
          <w:sz w:val="28"/>
          <w:szCs w:val="28"/>
        </w:rPr>
      </w:pPr>
      <w:r w:rsidRPr="00FD7750">
        <w:rPr>
          <w:b/>
          <w:sz w:val="28"/>
          <w:szCs w:val="28"/>
        </w:rPr>
        <w:t>СТРОЕНИЕ, РАЗНООБРАЗИЕ И ЦИКЛ РАЗВИТИЯ</w:t>
      </w:r>
      <w:r>
        <w:rPr>
          <w:b/>
          <w:sz w:val="28"/>
          <w:szCs w:val="28"/>
        </w:rPr>
        <w:t xml:space="preserve"> </w:t>
      </w:r>
      <w:r w:rsidRPr="00FD7750">
        <w:rPr>
          <w:b/>
          <w:sz w:val="28"/>
          <w:szCs w:val="28"/>
        </w:rPr>
        <w:t>МОХООБРАЗНЫХ</w:t>
      </w:r>
    </w:p>
    <w:p w:rsidR="009A5D78" w:rsidRDefault="009A5D78" w:rsidP="009A5D78">
      <w:pPr>
        <w:ind w:firstLine="567"/>
        <w:rPr>
          <w:b/>
          <w:sz w:val="24"/>
          <w:szCs w:val="24"/>
        </w:rPr>
      </w:pPr>
    </w:p>
    <w:p w:rsidR="009A5D78" w:rsidRPr="00FE6E62" w:rsidRDefault="009A5D78" w:rsidP="009A5D78">
      <w:pPr>
        <w:ind w:firstLine="567"/>
        <w:rPr>
          <w:b/>
          <w:i/>
          <w:sz w:val="24"/>
          <w:szCs w:val="24"/>
        </w:rPr>
      </w:pPr>
      <w:r w:rsidRPr="00FE6E62">
        <w:rPr>
          <w:b/>
          <w:sz w:val="24"/>
          <w:szCs w:val="24"/>
        </w:rPr>
        <w:t>1.</w:t>
      </w:r>
      <w:r w:rsidRPr="00FE6E62">
        <w:rPr>
          <w:sz w:val="24"/>
          <w:szCs w:val="24"/>
        </w:rPr>
        <w:t xml:space="preserve"> </w:t>
      </w:r>
      <w:r w:rsidRPr="00FE6E62">
        <w:rPr>
          <w:b/>
          <w:sz w:val="24"/>
          <w:szCs w:val="24"/>
        </w:rPr>
        <w:t>Строение и цикл</w:t>
      </w:r>
      <w:r>
        <w:rPr>
          <w:b/>
          <w:sz w:val="24"/>
          <w:szCs w:val="24"/>
        </w:rPr>
        <w:t xml:space="preserve"> развития</w:t>
      </w:r>
      <w:r w:rsidRPr="00FE6E62">
        <w:rPr>
          <w:b/>
          <w:sz w:val="24"/>
          <w:szCs w:val="24"/>
        </w:rPr>
        <w:t xml:space="preserve"> мха </w:t>
      </w:r>
      <w:r w:rsidRPr="00FE6E62">
        <w:rPr>
          <w:b/>
          <w:i/>
          <w:sz w:val="24"/>
          <w:szCs w:val="24"/>
        </w:rPr>
        <w:t>кукушкин лен</w:t>
      </w:r>
    </w:p>
    <w:p w:rsidR="009A5D78" w:rsidRPr="00FE6E62" w:rsidRDefault="009A5D78" w:rsidP="009A5D78">
      <w:pPr>
        <w:ind w:firstLine="567"/>
        <w:jc w:val="both"/>
        <w:rPr>
          <w:sz w:val="24"/>
          <w:szCs w:val="24"/>
        </w:rPr>
      </w:pPr>
      <w:r w:rsidRPr="00FE6E62">
        <w:rPr>
          <w:b/>
          <w:sz w:val="24"/>
          <w:szCs w:val="24"/>
        </w:rPr>
        <w:t>Кукушкин лен</w:t>
      </w:r>
      <w:r w:rsidRPr="00FE6E62">
        <w:rPr>
          <w:sz w:val="24"/>
          <w:szCs w:val="24"/>
        </w:rPr>
        <w:t xml:space="preserve"> (отдел </w:t>
      </w:r>
      <w:r w:rsidRPr="00FE6E62">
        <w:rPr>
          <w:i/>
          <w:sz w:val="24"/>
          <w:szCs w:val="24"/>
        </w:rPr>
        <w:t>Мохообразные</w:t>
      </w:r>
      <w:r w:rsidRPr="00FE6E62">
        <w:rPr>
          <w:sz w:val="24"/>
          <w:szCs w:val="24"/>
        </w:rPr>
        <w:t xml:space="preserve">, класс </w:t>
      </w:r>
      <w:proofErr w:type="spellStart"/>
      <w:r w:rsidRPr="00FE6E62">
        <w:rPr>
          <w:i/>
          <w:sz w:val="24"/>
          <w:szCs w:val="24"/>
        </w:rPr>
        <w:t>Бриевые</w:t>
      </w:r>
      <w:proofErr w:type="spellEnd"/>
      <w:r w:rsidRPr="00FE6E62">
        <w:rPr>
          <w:i/>
          <w:sz w:val="24"/>
          <w:szCs w:val="24"/>
        </w:rPr>
        <w:t xml:space="preserve"> мхи</w:t>
      </w:r>
      <w:r w:rsidRPr="00FE6E62">
        <w:rPr>
          <w:sz w:val="24"/>
          <w:szCs w:val="24"/>
        </w:rPr>
        <w:t>) – самый крупный из зеленых мхов</w:t>
      </w:r>
      <w:r>
        <w:rPr>
          <w:sz w:val="24"/>
          <w:szCs w:val="24"/>
        </w:rPr>
        <w:t xml:space="preserve"> (стебель достигает 30-40 см в длину)</w:t>
      </w:r>
      <w:r w:rsidRPr="00FE6E62">
        <w:rPr>
          <w:sz w:val="24"/>
          <w:szCs w:val="24"/>
        </w:rPr>
        <w:t>, широко распространен в сыроватых лесах и на болотах.</w:t>
      </w:r>
    </w:p>
    <w:p w:rsidR="009A5D78" w:rsidRPr="00FE6E62" w:rsidRDefault="009A5D78" w:rsidP="009A5D78">
      <w:pPr>
        <w:ind w:firstLine="567"/>
        <w:jc w:val="both"/>
        <w:rPr>
          <w:sz w:val="24"/>
          <w:szCs w:val="24"/>
        </w:rPr>
      </w:pPr>
      <w:r w:rsidRPr="00FE6E62">
        <w:rPr>
          <w:sz w:val="24"/>
          <w:szCs w:val="24"/>
        </w:rPr>
        <w:t xml:space="preserve">Длинные, прямые и довольно крепкие </w:t>
      </w:r>
      <w:r w:rsidRPr="00FE6E62">
        <w:rPr>
          <w:i/>
          <w:sz w:val="24"/>
          <w:szCs w:val="24"/>
        </w:rPr>
        <w:t>стебли</w:t>
      </w:r>
      <w:r w:rsidRPr="00FE6E62">
        <w:rPr>
          <w:sz w:val="24"/>
          <w:szCs w:val="24"/>
        </w:rPr>
        <w:t xml:space="preserve"> кукушкиного льна густо покрыты сравнительно длинными</w:t>
      </w:r>
      <w:r>
        <w:rPr>
          <w:sz w:val="24"/>
          <w:szCs w:val="24"/>
        </w:rPr>
        <w:t xml:space="preserve"> (8-14 мм)</w:t>
      </w:r>
      <w:r w:rsidRPr="00FE6E62">
        <w:rPr>
          <w:sz w:val="24"/>
          <w:szCs w:val="24"/>
        </w:rPr>
        <w:t xml:space="preserve">, жестковатыми </w:t>
      </w:r>
      <w:r w:rsidRPr="00FE6E62">
        <w:rPr>
          <w:i/>
          <w:sz w:val="24"/>
          <w:szCs w:val="24"/>
        </w:rPr>
        <w:t>листьями</w:t>
      </w:r>
      <w:r w:rsidRPr="00FE6E62">
        <w:rPr>
          <w:sz w:val="24"/>
          <w:szCs w:val="24"/>
        </w:rPr>
        <w:t xml:space="preserve">. Более старые листья, отмирая, буреют и отваливаются. </w:t>
      </w:r>
      <w:r w:rsidRPr="00E27794">
        <w:rPr>
          <w:spacing w:val="-2"/>
          <w:sz w:val="24"/>
          <w:szCs w:val="24"/>
        </w:rPr>
        <w:t xml:space="preserve">На подземной безлистной части стебля развиваются </w:t>
      </w:r>
      <w:r w:rsidRPr="00E27794">
        <w:rPr>
          <w:i/>
          <w:spacing w:val="-2"/>
          <w:sz w:val="24"/>
          <w:szCs w:val="24"/>
        </w:rPr>
        <w:t>ризоиды</w:t>
      </w:r>
      <w:r w:rsidRPr="00E27794">
        <w:rPr>
          <w:spacing w:val="-2"/>
          <w:sz w:val="24"/>
          <w:szCs w:val="24"/>
        </w:rPr>
        <w:t xml:space="preserve"> – многоклеточные тонкие бесцветные нити.</w:t>
      </w:r>
    </w:p>
    <w:p w:rsidR="009A5D78" w:rsidRPr="00FE6E62" w:rsidRDefault="009A5D78" w:rsidP="009A5D78">
      <w:pPr>
        <w:ind w:firstLine="567"/>
        <w:jc w:val="both"/>
        <w:rPr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9427DE4" wp14:editId="76E44ABF">
            <wp:simplePos x="0" y="0"/>
            <wp:positionH relativeFrom="margin">
              <wp:align>center</wp:align>
            </wp:positionH>
            <wp:positionV relativeFrom="paragraph">
              <wp:posOffset>1503680</wp:posOffset>
            </wp:positionV>
            <wp:extent cx="5142230" cy="4664710"/>
            <wp:effectExtent l="0" t="0" r="1270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466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6E62">
        <w:rPr>
          <w:sz w:val="24"/>
          <w:szCs w:val="24"/>
        </w:rPr>
        <w:t xml:space="preserve">На нижней поверхности </w:t>
      </w:r>
      <w:r w:rsidRPr="00DD32BA">
        <w:rPr>
          <w:sz w:val="24"/>
          <w:szCs w:val="24"/>
        </w:rPr>
        <w:t>листа</w:t>
      </w:r>
      <w:r w:rsidRPr="00FE6E62">
        <w:rPr>
          <w:sz w:val="24"/>
          <w:szCs w:val="24"/>
        </w:rPr>
        <w:t xml:space="preserve"> находится эпидермис; края листа тонкие, однослойные, а в толстой многослойной середине находится проводящий пучок. Ассимиляционная ткань лежит открыто на верхней поверхности листа. Она представлена продольными довольно высокими пластинками-ассимиляторами. Между ними удерживается вода, всасываемая зелеными клетками. В сухую погоду края листа</w:t>
      </w:r>
      <w:r>
        <w:rPr>
          <w:sz w:val="24"/>
          <w:szCs w:val="24"/>
        </w:rPr>
        <w:t xml:space="preserve"> </w:t>
      </w:r>
      <w:r w:rsidRPr="00FE6E62">
        <w:rPr>
          <w:sz w:val="24"/>
          <w:szCs w:val="24"/>
        </w:rPr>
        <w:t>завертыва</w:t>
      </w:r>
      <w:r>
        <w:rPr>
          <w:sz w:val="24"/>
          <w:szCs w:val="24"/>
        </w:rPr>
        <w:t>ются</w:t>
      </w:r>
      <w:r w:rsidRPr="00FE6E62">
        <w:rPr>
          <w:sz w:val="24"/>
          <w:szCs w:val="24"/>
        </w:rPr>
        <w:t xml:space="preserve"> кверху, смыкаются над ассимиляторами, защищая их от высыхания. Пластинки-ассимиляторы в поперечном срезе представлены ярко-зелеными однорядными вертикально стоящими колонками из </w:t>
      </w:r>
      <w:proofErr w:type="spellStart"/>
      <w:r w:rsidRPr="00FE6E62">
        <w:rPr>
          <w:sz w:val="24"/>
          <w:szCs w:val="24"/>
        </w:rPr>
        <w:t>хлорофиллоносных</w:t>
      </w:r>
      <w:proofErr w:type="spellEnd"/>
      <w:r w:rsidRPr="00FE6E62">
        <w:rPr>
          <w:sz w:val="24"/>
          <w:szCs w:val="24"/>
        </w:rPr>
        <w:t xml:space="preserve"> клеток.</w:t>
      </w:r>
    </w:p>
    <w:p w:rsidR="009A5D78" w:rsidRDefault="009A5D78" w:rsidP="009A5D78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Листостебельный побег кукушкиного льна является </w:t>
      </w:r>
      <w:r w:rsidRPr="00E27794">
        <w:rPr>
          <w:b/>
          <w:i/>
          <w:sz w:val="24"/>
          <w:szCs w:val="24"/>
        </w:rPr>
        <w:t>гаметофитом</w:t>
      </w:r>
      <w:r>
        <w:rPr>
          <w:sz w:val="24"/>
          <w:szCs w:val="24"/>
        </w:rPr>
        <w:t xml:space="preserve">. </w:t>
      </w:r>
      <w:r w:rsidRPr="00FE6E62">
        <w:rPr>
          <w:sz w:val="24"/>
          <w:szCs w:val="24"/>
        </w:rPr>
        <w:t xml:space="preserve">На вершине мужского растения находятся широкие красновато-желтые листья, образующие розетку, в центре которой между парафизами сидят </w:t>
      </w:r>
      <w:r w:rsidRPr="00FE6E62">
        <w:rPr>
          <w:i/>
          <w:sz w:val="24"/>
          <w:szCs w:val="24"/>
        </w:rPr>
        <w:t>антеридии</w:t>
      </w:r>
      <w:r w:rsidRPr="00FE6E62">
        <w:rPr>
          <w:sz w:val="24"/>
          <w:szCs w:val="24"/>
        </w:rPr>
        <w:t xml:space="preserve"> на толстых многоклеточных ножках.</w:t>
      </w:r>
      <w:r>
        <w:rPr>
          <w:sz w:val="24"/>
          <w:szCs w:val="24"/>
        </w:rPr>
        <w:t xml:space="preserve"> В антеридиях образуются </w:t>
      </w:r>
      <w:proofErr w:type="spellStart"/>
      <w:r w:rsidRPr="00AF74E0">
        <w:rPr>
          <w:i/>
          <w:sz w:val="24"/>
          <w:szCs w:val="24"/>
        </w:rPr>
        <w:t>спрематозоиды</w:t>
      </w:r>
      <w:proofErr w:type="spellEnd"/>
      <w:r>
        <w:rPr>
          <w:sz w:val="24"/>
          <w:szCs w:val="24"/>
        </w:rPr>
        <w:t xml:space="preserve">, которые после созревания </w:t>
      </w:r>
      <w:r w:rsidRPr="00FE6E62">
        <w:rPr>
          <w:sz w:val="24"/>
          <w:szCs w:val="24"/>
        </w:rPr>
        <w:t xml:space="preserve">выходят наружу. После этого антеридии опадают, однако мужские растения продолжают рост, оставляя на </w:t>
      </w:r>
      <w:r w:rsidRPr="00FE6E62">
        <w:rPr>
          <w:sz w:val="24"/>
          <w:szCs w:val="24"/>
        </w:rPr>
        <w:lastRenderedPageBreak/>
        <w:t xml:space="preserve">стебле листочки розетки. </w:t>
      </w:r>
      <w:r w:rsidRPr="00FE6E62">
        <w:rPr>
          <w:i/>
          <w:sz w:val="24"/>
          <w:szCs w:val="24"/>
        </w:rPr>
        <w:t>Архегонии</w:t>
      </w:r>
      <w:r w:rsidRPr="00FE6E62">
        <w:rPr>
          <w:sz w:val="24"/>
          <w:szCs w:val="24"/>
        </w:rPr>
        <w:t xml:space="preserve"> располагаются на вершине женского растения среди обычных листьев</w:t>
      </w:r>
      <w:r w:rsidRPr="00300281">
        <w:rPr>
          <w:sz w:val="24"/>
          <w:szCs w:val="24"/>
        </w:rPr>
        <w:t>.</w:t>
      </w:r>
      <w:r>
        <w:rPr>
          <w:sz w:val="24"/>
          <w:szCs w:val="24"/>
        </w:rPr>
        <w:t xml:space="preserve"> В брюшке архегония созревает </w:t>
      </w:r>
      <w:r w:rsidRPr="00300281">
        <w:rPr>
          <w:i/>
          <w:sz w:val="24"/>
          <w:szCs w:val="24"/>
        </w:rPr>
        <w:t>яйцеклетка</w:t>
      </w:r>
      <w:r>
        <w:rPr>
          <w:sz w:val="24"/>
          <w:szCs w:val="24"/>
        </w:rPr>
        <w:t xml:space="preserve">. </w:t>
      </w:r>
      <w:r w:rsidRPr="00FE6E62">
        <w:rPr>
          <w:sz w:val="24"/>
          <w:szCs w:val="24"/>
        </w:rPr>
        <w:t>Перемещение сперматозоидов на женские растения</w:t>
      </w:r>
      <w:r>
        <w:rPr>
          <w:sz w:val="24"/>
          <w:szCs w:val="24"/>
        </w:rPr>
        <w:t xml:space="preserve"> (в архегонии)</w:t>
      </w:r>
      <w:r w:rsidRPr="00FE6E62">
        <w:rPr>
          <w:sz w:val="24"/>
          <w:szCs w:val="24"/>
        </w:rPr>
        <w:t xml:space="preserve"> происходит обычно во время дождя. </w:t>
      </w:r>
    </w:p>
    <w:p w:rsidR="009A5D78" w:rsidRPr="00FE6E62" w:rsidRDefault="009A5D78" w:rsidP="009A5D78">
      <w:pPr>
        <w:ind w:firstLine="567"/>
        <w:jc w:val="both"/>
        <w:rPr>
          <w:sz w:val="24"/>
          <w:szCs w:val="24"/>
          <w:vertAlign w:val="subscript"/>
        </w:rPr>
      </w:pPr>
      <w:r w:rsidRPr="00FE6E62">
        <w:rPr>
          <w:sz w:val="24"/>
          <w:szCs w:val="24"/>
        </w:rPr>
        <w:t xml:space="preserve">После оплодотворения из </w:t>
      </w:r>
      <w:r w:rsidRPr="00300281">
        <w:rPr>
          <w:i/>
          <w:sz w:val="24"/>
          <w:szCs w:val="24"/>
        </w:rPr>
        <w:t>зиготы</w:t>
      </w:r>
      <w:r w:rsidRPr="00FE6E62">
        <w:rPr>
          <w:sz w:val="24"/>
          <w:szCs w:val="24"/>
        </w:rPr>
        <w:t xml:space="preserve"> формируется</w:t>
      </w:r>
      <w:r>
        <w:rPr>
          <w:sz w:val="24"/>
          <w:szCs w:val="24"/>
        </w:rPr>
        <w:t xml:space="preserve"> </w:t>
      </w:r>
      <w:proofErr w:type="spellStart"/>
      <w:r w:rsidRPr="00E27794">
        <w:rPr>
          <w:b/>
          <w:i/>
          <w:sz w:val="24"/>
          <w:szCs w:val="24"/>
        </w:rPr>
        <w:t>спорофитное</w:t>
      </w:r>
      <w:proofErr w:type="spellEnd"/>
      <w:r w:rsidRPr="00E27794">
        <w:rPr>
          <w:b/>
          <w:i/>
          <w:sz w:val="24"/>
          <w:szCs w:val="24"/>
        </w:rPr>
        <w:t xml:space="preserve"> поколение</w:t>
      </w:r>
      <w:r>
        <w:rPr>
          <w:sz w:val="24"/>
          <w:szCs w:val="24"/>
        </w:rPr>
        <w:t>, которое у мхов получило название</w:t>
      </w:r>
      <w:r w:rsidRPr="00FE6E62">
        <w:rPr>
          <w:sz w:val="24"/>
          <w:szCs w:val="24"/>
        </w:rPr>
        <w:t xml:space="preserve"> </w:t>
      </w:r>
      <w:proofErr w:type="spellStart"/>
      <w:r w:rsidRPr="00FE6E62">
        <w:rPr>
          <w:i/>
          <w:sz w:val="24"/>
          <w:szCs w:val="24"/>
        </w:rPr>
        <w:t>спорогон</w:t>
      </w:r>
      <w:proofErr w:type="spellEnd"/>
      <w:r w:rsidRPr="00FE6E62">
        <w:rPr>
          <w:sz w:val="24"/>
          <w:szCs w:val="24"/>
        </w:rPr>
        <w:t xml:space="preserve">. Развитие </w:t>
      </w:r>
      <w:proofErr w:type="spellStart"/>
      <w:r w:rsidRPr="00FE6E62">
        <w:rPr>
          <w:sz w:val="24"/>
          <w:szCs w:val="24"/>
        </w:rPr>
        <w:t>спорогона</w:t>
      </w:r>
      <w:proofErr w:type="spellEnd"/>
      <w:r w:rsidRPr="00FE6E62">
        <w:rPr>
          <w:sz w:val="24"/>
          <w:szCs w:val="24"/>
        </w:rPr>
        <w:t xml:space="preserve"> начинается во второй половине лета – осенью, прерывается зимой и заканчивается только в начале лета следующего года. </w:t>
      </w:r>
      <w:proofErr w:type="spellStart"/>
      <w:r>
        <w:rPr>
          <w:sz w:val="24"/>
          <w:szCs w:val="24"/>
        </w:rPr>
        <w:t>С</w:t>
      </w:r>
      <w:r w:rsidRPr="00FE6E62">
        <w:rPr>
          <w:sz w:val="24"/>
          <w:szCs w:val="24"/>
        </w:rPr>
        <w:t>порогон</w:t>
      </w:r>
      <w:proofErr w:type="spellEnd"/>
      <w:r w:rsidRPr="00FE6E62">
        <w:rPr>
          <w:sz w:val="24"/>
          <w:szCs w:val="24"/>
        </w:rPr>
        <w:t xml:space="preserve"> состоит из </w:t>
      </w:r>
      <w:r w:rsidRPr="00FE6E62">
        <w:rPr>
          <w:i/>
          <w:sz w:val="24"/>
          <w:szCs w:val="24"/>
        </w:rPr>
        <w:t>коробочки</w:t>
      </w:r>
      <w:r w:rsidRPr="00FE6E62">
        <w:rPr>
          <w:sz w:val="24"/>
          <w:szCs w:val="24"/>
        </w:rPr>
        <w:t xml:space="preserve">, прикрытой </w:t>
      </w:r>
      <w:r>
        <w:rPr>
          <w:sz w:val="24"/>
          <w:szCs w:val="24"/>
        </w:rPr>
        <w:t xml:space="preserve">на начальных стадиях развития </w:t>
      </w:r>
      <w:r w:rsidRPr="00FE6E62">
        <w:rPr>
          <w:sz w:val="24"/>
          <w:szCs w:val="24"/>
        </w:rPr>
        <w:t xml:space="preserve">волокнистым </w:t>
      </w:r>
      <w:r w:rsidRPr="00FE6E62">
        <w:rPr>
          <w:i/>
          <w:sz w:val="24"/>
          <w:szCs w:val="24"/>
        </w:rPr>
        <w:t>колпачком</w:t>
      </w:r>
      <w:r w:rsidRPr="00FE6E62">
        <w:rPr>
          <w:sz w:val="24"/>
          <w:szCs w:val="24"/>
        </w:rPr>
        <w:t xml:space="preserve"> (остатком архегония), и длинной </w:t>
      </w:r>
      <w:r w:rsidRPr="00FE6E62">
        <w:rPr>
          <w:i/>
          <w:sz w:val="24"/>
          <w:szCs w:val="24"/>
        </w:rPr>
        <w:t>ножки</w:t>
      </w:r>
      <w:r w:rsidRPr="00FE6E62">
        <w:rPr>
          <w:sz w:val="24"/>
          <w:szCs w:val="24"/>
        </w:rPr>
        <w:t>, основание которой</w:t>
      </w:r>
      <w:r>
        <w:rPr>
          <w:sz w:val="24"/>
          <w:szCs w:val="24"/>
        </w:rPr>
        <w:t xml:space="preserve"> (стопа)</w:t>
      </w:r>
      <w:r w:rsidRPr="00FE6E62">
        <w:rPr>
          <w:sz w:val="24"/>
          <w:szCs w:val="24"/>
        </w:rPr>
        <w:t xml:space="preserve">, глубоко внедряясь в верхушку женского растения, является </w:t>
      </w:r>
      <w:r w:rsidRPr="00FE6E62">
        <w:rPr>
          <w:i/>
          <w:sz w:val="24"/>
          <w:szCs w:val="24"/>
        </w:rPr>
        <w:t>гаусторией</w:t>
      </w:r>
      <w:r w:rsidRPr="00FE6E62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С помощью гаустории </w:t>
      </w:r>
      <w:proofErr w:type="spellStart"/>
      <w:r>
        <w:rPr>
          <w:sz w:val="24"/>
          <w:szCs w:val="24"/>
        </w:rPr>
        <w:t>спорогон</w:t>
      </w:r>
      <w:proofErr w:type="spellEnd"/>
      <w:r>
        <w:rPr>
          <w:sz w:val="24"/>
          <w:szCs w:val="24"/>
        </w:rPr>
        <w:t xml:space="preserve"> получает необходимые для своего развития вещества. Молодой, формирую</w:t>
      </w:r>
      <w:r>
        <w:rPr>
          <w:sz w:val="24"/>
          <w:szCs w:val="24"/>
        </w:rPr>
        <w:softHyphen/>
        <w:t>щий</w:t>
      </w:r>
      <w:r>
        <w:rPr>
          <w:sz w:val="24"/>
          <w:szCs w:val="24"/>
        </w:rPr>
        <w:softHyphen/>
        <w:t xml:space="preserve">ся </w:t>
      </w:r>
      <w:proofErr w:type="spellStart"/>
      <w:r>
        <w:rPr>
          <w:sz w:val="24"/>
          <w:szCs w:val="24"/>
        </w:rPr>
        <w:t>спорогон</w:t>
      </w:r>
      <w:proofErr w:type="spellEnd"/>
      <w:r>
        <w:rPr>
          <w:sz w:val="24"/>
          <w:szCs w:val="24"/>
        </w:rPr>
        <w:t xml:space="preserve"> обла</w:t>
      </w:r>
      <w:r>
        <w:rPr>
          <w:sz w:val="24"/>
          <w:szCs w:val="24"/>
        </w:rPr>
        <w:softHyphen/>
        <w:t>дает фотосинтезирую</w:t>
      </w:r>
      <w:r>
        <w:rPr>
          <w:sz w:val="24"/>
          <w:szCs w:val="24"/>
        </w:rPr>
        <w:softHyphen/>
        <w:t xml:space="preserve">щей способностью. </w:t>
      </w:r>
      <w:r w:rsidRPr="00FE6E62">
        <w:rPr>
          <w:sz w:val="24"/>
          <w:szCs w:val="24"/>
        </w:rPr>
        <w:t>Ко</w:t>
      </w:r>
      <w:r>
        <w:rPr>
          <w:sz w:val="24"/>
          <w:szCs w:val="24"/>
        </w:rPr>
        <w:softHyphen/>
      </w:r>
      <w:r w:rsidRPr="00FE6E62">
        <w:rPr>
          <w:sz w:val="24"/>
          <w:szCs w:val="24"/>
        </w:rPr>
        <w:t>ро</w:t>
      </w:r>
      <w:r>
        <w:rPr>
          <w:sz w:val="24"/>
          <w:szCs w:val="24"/>
        </w:rPr>
        <w:softHyphen/>
      </w:r>
      <w:r w:rsidRPr="00FE6E62">
        <w:rPr>
          <w:sz w:val="24"/>
          <w:szCs w:val="24"/>
        </w:rPr>
        <w:t xml:space="preserve">бочка состоит из </w:t>
      </w:r>
      <w:proofErr w:type="spellStart"/>
      <w:r w:rsidRPr="00FE6E62">
        <w:rPr>
          <w:i/>
          <w:sz w:val="24"/>
          <w:szCs w:val="24"/>
        </w:rPr>
        <w:t>урночки</w:t>
      </w:r>
      <w:proofErr w:type="spellEnd"/>
      <w:r w:rsidRPr="00FE6E62">
        <w:rPr>
          <w:sz w:val="24"/>
          <w:szCs w:val="24"/>
        </w:rPr>
        <w:t xml:space="preserve"> и </w:t>
      </w:r>
      <w:r w:rsidRPr="00FE6E62">
        <w:rPr>
          <w:i/>
          <w:sz w:val="24"/>
          <w:szCs w:val="24"/>
        </w:rPr>
        <w:t>крышечки</w:t>
      </w:r>
      <w:r w:rsidRPr="00FE6E62">
        <w:rPr>
          <w:sz w:val="24"/>
          <w:szCs w:val="24"/>
        </w:rPr>
        <w:t xml:space="preserve"> с заостренной верхуш</w:t>
      </w:r>
      <w:r>
        <w:rPr>
          <w:sz w:val="24"/>
          <w:szCs w:val="24"/>
        </w:rPr>
        <w:softHyphen/>
      </w:r>
      <w:r w:rsidRPr="00FE6E62">
        <w:rPr>
          <w:sz w:val="24"/>
          <w:szCs w:val="24"/>
        </w:rPr>
        <w:t>кой. Стенка коробочки многослойная, внутри нее проходит верти</w:t>
      </w:r>
      <w:r>
        <w:rPr>
          <w:sz w:val="24"/>
          <w:szCs w:val="24"/>
        </w:rPr>
        <w:softHyphen/>
      </w:r>
      <w:r w:rsidRPr="00FE6E62">
        <w:rPr>
          <w:sz w:val="24"/>
          <w:szCs w:val="24"/>
        </w:rPr>
        <w:t>каль</w:t>
      </w:r>
      <w:r>
        <w:rPr>
          <w:sz w:val="24"/>
          <w:szCs w:val="24"/>
        </w:rPr>
        <w:softHyphen/>
      </w:r>
      <w:r w:rsidRPr="00FE6E62">
        <w:rPr>
          <w:sz w:val="24"/>
          <w:szCs w:val="24"/>
        </w:rPr>
        <w:t xml:space="preserve">ная </w:t>
      </w:r>
      <w:r w:rsidRPr="00FE6E62">
        <w:rPr>
          <w:i/>
          <w:sz w:val="24"/>
          <w:szCs w:val="24"/>
        </w:rPr>
        <w:t>колонка</w:t>
      </w:r>
      <w:r w:rsidRPr="00FE6E62">
        <w:rPr>
          <w:sz w:val="24"/>
          <w:szCs w:val="24"/>
        </w:rPr>
        <w:t xml:space="preserve"> – продо</w:t>
      </w:r>
      <w:r>
        <w:rPr>
          <w:sz w:val="24"/>
          <w:szCs w:val="24"/>
        </w:rPr>
        <w:t xml:space="preserve">лжение ножки </w:t>
      </w:r>
      <w:proofErr w:type="spellStart"/>
      <w:r>
        <w:rPr>
          <w:sz w:val="24"/>
          <w:szCs w:val="24"/>
        </w:rPr>
        <w:t>спо</w:t>
      </w:r>
      <w:r>
        <w:rPr>
          <w:sz w:val="24"/>
          <w:szCs w:val="24"/>
        </w:rPr>
        <w:softHyphen/>
        <w:t>рогона</w:t>
      </w:r>
      <w:proofErr w:type="spellEnd"/>
      <w:r>
        <w:rPr>
          <w:sz w:val="24"/>
          <w:szCs w:val="24"/>
        </w:rPr>
        <w:t xml:space="preserve">. </w:t>
      </w:r>
      <w:r w:rsidRPr="00FE6E62">
        <w:rPr>
          <w:sz w:val="24"/>
          <w:szCs w:val="24"/>
        </w:rPr>
        <w:t>Внутри ко</w:t>
      </w:r>
      <w:r>
        <w:rPr>
          <w:sz w:val="24"/>
          <w:szCs w:val="24"/>
        </w:rPr>
        <w:softHyphen/>
      </w:r>
      <w:r w:rsidRPr="00FE6E62">
        <w:rPr>
          <w:sz w:val="24"/>
          <w:szCs w:val="24"/>
        </w:rPr>
        <w:t xml:space="preserve">робочки находится </w:t>
      </w:r>
      <w:r w:rsidRPr="00FE6E62">
        <w:rPr>
          <w:i/>
          <w:sz w:val="24"/>
          <w:szCs w:val="24"/>
        </w:rPr>
        <w:t>спорангий</w:t>
      </w:r>
      <w:r>
        <w:rPr>
          <w:sz w:val="24"/>
          <w:szCs w:val="24"/>
        </w:rPr>
        <w:t>, в зрелом состоянии за</w:t>
      </w:r>
      <w:r w:rsidRPr="00FE6E62">
        <w:rPr>
          <w:sz w:val="24"/>
          <w:szCs w:val="24"/>
        </w:rPr>
        <w:t>полнен</w:t>
      </w:r>
      <w:r>
        <w:rPr>
          <w:sz w:val="24"/>
          <w:szCs w:val="24"/>
        </w:rPr>
        <w:t>ный</w:t>
      </w:r>
      <w:r w:rsidRPr="00FE6E62">
        <w:rPr>
          <w:sz w:val="24"/>
          <w:szCs w:val="24"/>
        </w:rPr>
        <w:t xml:space="preserve"> массой мелких </w:t>
      </w:r>
      <w:r w:rsidRPr="00FE6E62">
        <w:rPr>
          <w:i/>
          <w:sz w:val="24"/>
          <w:szCs w:val="24"/>
        </w:rPr>
        <w:t>спор</w:t>
      </w:r>
      <w:r>
        <w:rPr>
          <w:sz w:val="24"/>
          <w:szCs w:val="24"/>
        </w:rPr>
        <w:t>, содержащих хлоро</w:t>
      </w:r>
      <w:r>
        <w:rPr>
          <w:sz w:val="24"/>
          <w:szCs w:val="24"/>
        </w:rPr>
        <w:softHyphen/>
        <w:t>плас</w:t>
      </w:r>
      <w:r>
        <w:rPr>
          <w:sz w:val="24"/>
          <w:szCs w:val="24"/>
        </w:rPr>
        <w:softHyphen/>
        <w:t>ты</w:t>
      </w:r>
      <w:r w:rsidRPr="00FE6E62">
        <w:rPr>
          <w:sz w:val="24"/>
          <w:szCs w:val="24"/>
        </w:rPr>
        <w:t xml:space="preserve">. По краю устья коробочки находится ряд мелких зубцов – </w:t>
      </w:r>
      <w:r w:rsidRPr="00FE6E62">
        <w:rPr>
          <w:i/>
          <w:sz w:val="24"/>
          <w:szCs w:val="24"/>
        </w:rPr>
        <w:t>перистом</w:t>
      </w:r>
      <w:r w:rsidRPr="00FE6E62">
        <w:rPr>
          <w:sz w:val="24"/>
          <w:szCs w:val="24"/>
        </w:rPr>
        <w:t xml:space="preserve">. В сырую погоду </w:t>
      </w:r>
      <w:r>
        <w:rPr>
          <w:sz w:val="24"/>
          <w:szCs w:val="24"/>
        </w:rPr>
        <w:t>зубцы перисто</w:t>
      </w:r>
      <w:r>
        <w:rPr>
          <w:sz w:val="24"/>
          <w:szCs w:val="24"/>
        </w:rPr>
        <w:softHyphen/>
        <w:t>ма</w:t>
      </w:r>
      <w:r w:rsidRPr="00FE6E62">
        <w:rPr>
          <w:sz w:val="24"/>
          <w:szCs w:val="24"/>
        </w:rPr>
        <w:t xml:space="preserve"> прижаты к краю </w:t>
      </w:r>
      <w:proofErr w:type="spellStart"/>
      <w:r w:rsidRPr="00FE6E62">
        <w:rPr>
          <w:sz w:val="24"/>
          <w:szCs w:val="24"/>
        </w:rPr>
        <w:t>эпифрагмы</w:t>
      </w:r>
      <w:proofErr w:type="spellEnd"/>
      <w:r>
        <w:rPr>
          <w:sz w:val="24"/>
          <w:szCs w:val="24"/>
        </w:rPr>
        <w:t xml:space="preserve"> (тонкая </w:t>
      </w:r>
      <w:proofErr w:type="spellStart"/>
      <w:r>
        <w:rPr>
          <w:sz w:val="24"/>
          <w:szCs w:val="24"/>
        </w:rPr>
        <w:t>пленочка</w:t>
      </w:r>
      <w:proofErr w:type="spellEnd"/>
      <w:r>
        <w:rPr>
          <w:sz w:val="24"/>
          <w:szCs w:val="24"/>
        </w:rPr>
        <w:t xml:space="preserve">, закрывающая вход в устье </w:t>
      </w:r>
      <w:proofErr w:type="spellStart"/>
      <w:r>
        <w:rPr>
          <w:sz w:val="24"/>
          <w:szCs w:val="24"/>
        </w:rPr>
        <w:t>урночки</w:t>
      </w:r>
      <w:proofErr w:type="spellEnd"/>
      <w:r>
        <w:rPr>
          <w:sz w:val="24"/>
          <w:szCs w:val="24"/>
        </w:rPr>
        <w:t>)</w:t>
      </w:r>
      <w:r w:rsidRPr="00FE6E62">
        <w:rPr>
          <w:sz w:val="24"/>
          <w:szCs w:val="24"/>
        </w:rPr>
        <w:t xml:space="preserve">, препятствуя </w:t>
      </w:r>
      <w:r>
        <w:rPr>
          <w:sz w:val="24"/>
          <w:szCs w:val="24"/>
        </w:rPr>
        <w:t>попаданию внутрь влаги</w:t>
      </w:r>
      <w:r w:rsidRPr="00FE6E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 w:rsidRPr="00FE6E62">
        <w:rPr>
          <w:sz w:val="24"/>
          <w:szCs w:val="24"/>
        </w:rPr>
        <w:t>выпадению спор; в сухую погоду, быстро подсыхая, отгибаются, откры</w:t>
      </w:r>
      <w:r>
        <w:rPr>
          <w:sz w:val="24"/>
          <w:szCs w:val="24"/>
        </w:rPr>
        <w:softHyphen/>
      </w:r>
      <w:r w:rsidRPr="00FE6E62">
        <w:rPr>
          <w:sz w:val="24"/>
          <w:szCs w:val="24"/>
        </w:rPr>
        <w:t>вая выход для спор. Споры постепенно вытряхиваются из коробочки, подхватываются течениями воздуха и таким образом рассеиваются.</w:t>
      </w:r>
    </w:p>
    <w:p w:rsidR="009A5D78" w:rsidRPr="00E27794" w:rsidRDefault="009A5D78" w:rsidP="009A5D78">
      <w:pPr>
        <w:ind w:firstLine="567"/>
        <w:jc w:val="both"/>
        <w:rPr>
          <w:sz w:val="24"/>
          <w:szCs w:val="24"/>
        </w:rPr>
      </w:pPr>
      <w:r w:rsidRPr="00FE6E62">
        <w:rPr>
          <w:sz w:val="24"/>
          <w:szCs w:val="24"/>
        </w:rPr>
        <w:t>На сырой почве споры про</w:t>
      </w:r>
      <w:r>
        <w:rPr>
          <w:sz w:val="24"/>
          <w:szCs w:val="24"/>
        </w:rPr>
        <w:softHyphen/>
      </w:r>
      <w:r w:rsidRPr="00FE6E62">
        <w:rPr>
          <w:sz w:val="24"/>
          <w:szCs w:val="24"/>
        </w:rPr>
        <w:t xml:space="preserve">растают в предросток – </w:t>
      </w:r>
      <w:r w:rsidRPr="00FE6E62">
        <w:rPr>
          <w:i/>
          <w:sz w:val="24"/>
          <w:szCs w:val="24"/>
        </w:rPr>
        <w:t>протонему</w:t>
      </w:r>
      <w:r w:rsidRPr="00FE6E62">
        <w:rPr>
          <w:sz w:val="24"/>
          <w:szCs w:val="24"/>
        </w:rPr>
        <w:t>, похожую на нитчатые зеленые во</w:t>
      </w:r>
      <w:r>
        <w:rPr>
          <w:sz w:val="24"/>
          <w:szCs w:val="24"/>
        </w:rPr>
        <w:softHyphen/>
      </w:r>
      <w:r w:rsidRPr="00FE6E62">
        <w:rPr>
          <w:sz w:val="24"/>
          <w:szCs w:val="24"/>
        </w:rPr>
        <w:t>до</w:t>
      </w:r>
      <w:r>
        <w:rPr>
          <w:sz w:val="24"/>
          <w:szCs w:val="24"/>
        </w:rPr>
        <w:softHyphen/>
      </w:r>
      <w:r w:rsidRPr="00FE6E62">
        <w:rPr>
          <w:sz w:val="24"/>
          <w:szCs w:val="24"/>
        </w:rPr>
        <w:t>рос</w:t>
      </w:r>
      <w:r>
        <w:rPr>
          <w:sz w:val="24"/>
          <w:szCs w:val="24"/>
        </w:rPr>
        <w:softHyphen/>
      </w:r>
      <w:r w:rsidRPr="00FE6E62">
        <w:rPr>
          <w:sz w:val="24"/>
          <w:szCs w:val="24"/>
        </w:rPr>
        <w:t>ли, отличаясь от них косыми пере</w:t>
      </w:r>
      <w:r>
        <w:rPr>
          <w:sz w:val="24"/>
          <w:szCs w:val="24"/>
        </w:rPr>
        <w:softHyphen/>
      </w:r>
      <w:r w:rsidRPr="00FE6E62">
        <w:rPr>
          <w:sz w:val="24"/>
          <w:szCs w:val="24"/>
        </w:rPr>
        <w:t xml:space="preserve">городками между клетками. </w:t>
      </w:r>
      <w:r>
        <w:rPr>
          <w:sz w:val="24"/>
          <w:szCs w:val="24"/>
        </w:rPr>
        <w:t>Зеленая часть протонемы (</w:t>
      </w:r>
      <w:proofErr w:type="spellStart"/>
      <w:r>
        <w:rPr>
          <w:sz w:val="24"/>
          <w:szCs w:val="24"/>
        </w:rPr>
        <w:t>хлоронема</w:t>
      </w:r>
      <w:proofErr w:type="spellEnd"/>
      <w:r>
        <w:rPr>
          <w:sz w:val="24"/>
          <w:szCs w:val="24"/>
        </w:rPr>
        <w:t>) спо</w:t>
      </w:r>
      <w:r>
        <w:rPr>
          <w:sz w:val="24"/>
          <w:szCs w:val="24"/>
        </w:rPr>
        <w:softHyphen/>
        <w:t>соб</w:t>
      </w:r>
      <w:r>
        <w:rPr>
          <w:sz w:val="24"/>
          <w:szCs w:val="24"/>
        </w:rPr>
        <w:softHyphen/>
        <w:t>на к фотосинтезу. О</w:t>
      </w:r>
      <w:r w:rsidRPr="00FE6E62">
        <w:rPr>
          <w:sz w:val="24"/>
          <w:szCs w:val="24"/>
        </w:rPr>
        <w:t>тветвления прото</w:t>
      </w:r>
      <w:r>
        <w:rPr>
          <w:sz w:val="24"/>
          <w:szCs w:val="24"/>
        </w:rPr>
        <w:softHyphen/>
      </w:r>
      <w:r w:rsidRPr="00FE6E62">
        <w:rPr>
          <w:sz w:val="24"/>
          <w:szCs w:val="24"/>
        </w:rPr>
        <w:t>немы</w:t>
      </w:r>
      <w:r>
        <w:rPr>
          <w:sz w:val="24"/>
          <w:szCs w:val="24"/>
        </w:rPr>
        <w:t xml:space="preserve">, отходящие в глубину субстрата и </w:t>
      </w:r>
      <w:r w:rsidRPr="00FE6E62">
        <w:rPr>
          <w:sz w:val="24"/>
          <w:szCs w:val="24"/>
        </w:rPr>
        <w:t xml:space="preserve">лишенные хлорофилла, являются ризоидами. На протонеме возникают </w:t>
      </w:r>
      <w:r w:rsidRPr="00FE6E62">
        <w:rPr>
          <w:i/>
          <w:sz w:val="24"/>
          <w:szCs w:val="24"/>
        </w:rPr>
        <w:t>почки</w:t>
      </w:r>
      <w:r w:rsidRPr="00FE6E62">
        <w:rPr>
          <w:sz w:val="24"/>
          <w:szCs w:val="24"/>
        </w:rPr>
        <w:t>, из которых вырастают взрослые растения.</w:t>
      </w:r>
      <w:r>
        <w:rPr>
          <w:sz w:val="24"/>
          <w:szCs w:val="24"/>
        </w:rPr>
        <w:t xml:space="preserve"> Кукушкин лен является двудомным растением – </w:t>
      </w:r>
      <w:r w:rsidRPr="00E27794">
        <w:rPr>
          <w:sz w:val="24"/>
          <w:szCs w:val="24"/>
        </w:rPr>
        <w:t>мужские и женские растения вырастают из почек разных протонем.</w:t>
      </w:r>
    </w:p>
    <w:p w:rsidR="009A5D78" w:rsidRDefault="009A5D78" w:rsidP="009A5D78">
      <w:pPr>
        <w:ind w:firstLine="567"/>
        <w:rPr>
          <w:b/>
          <w:sz w:val="24"/>
          <w:szCs w:val="24"/>
        </w:rPr>
      </w:pPr>
    </w:p>
    <w:p w:rsidR="009A5D78" w:rsidRPr="00FE6E62" w:rsidRDefault="009A5D78" w:rsidP="009A5D78">
      <w:pPr>
        <w:ind w:firstLine="567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2</w:t>
      </w:r>
      <w:r w:rsidRPr="00FE6E62">
        <w:rPr>
          <w:b/>
          <w:sz w:val="24"/>
          <w:szCs w:val="24"/>
        </w:rPr>
        <w:t>.</w:t>
      </w:r>
      <w:r w:rsidRPr="00FE6E62">
        <w:rPr>
          <w:sz w:val="24"/>
          <w:szCs w:val="24"/>
        </w:rPr>
        <w:t xml:space="preserve"> </w:t>
      </w:r>
      <w:r w:rsidRPr="00FE6E62">
        <w:rPr>
          <w:b/>
          <w:sz w:val="24"/>
          <w:szCs w:val="24"/>
        </w:rPr>
        <w:t>Строение</w:t>
      </w:r>
      <w:r>
        <w:rPr>
          <w:b/>
          <w:sz w:val="24"/>
          <w:szCs w:val="24"/>
        </w:rPr>
        <w:t xml:space="preserve"> и цикл развития</w:t>
      </w:r>
      <w:r w:rsidRPr="00FE6E62">
        <w:rPr>
          <w:b/>
          <w:sz w:val="24"/>
          <w:szCs w:val="24"/>
        </w:rPr>
        <w:t xml:space="preserve"> мха </w:t>
      </w:r>
      <w:r>
        <w:rPr>
          <w:b/>
          <w:i/>
          <w:sz w:val="24"/>
          <w:szCs w:val="24"/>
        </w:rPr>
        <w:t>сфагнум</w:t>
      </w:r>
    </w:p>
    <w:p w:rsidR="009A5D78" w:rsidRPr="00945DE1" w:rsidRDefault="009A5D78" w:rsidP="009A5D78">
      <w:pPr>
        <w:ind w:firstLine="567"/>
        <w:jc w:val="both"/>
        <w:rPr>
          <w:sz w:val="24"/>
          <w:szCs w:val="24"/>
        </w:rPr>
      </w:pPr>
      <w:r w:rsidRPr="00945DE1">
        <w:rPr>
          <w:b/>
          <w:sz w:val="24"/>
          <w:szCs w:val="24"/>
        </w:rPr>
        <w:t>Сфагнум</w:t>
      </w:r>
      <w:r w:rsidRPr="00945DE1">
        <w:rPr>
          <w:sz w:val="24"/>
          <w:szCs w:val="24"/>
        </w:rPr>
        <w:t xml:space="preserve"> (отдел</w:t>
      </w:r>
      <w:r w:rsidRPr="00945DE1">
        <w:rPr>
          <w:i/>
          <w:sz w:val="24"/>
          <w:szCs w:val="24"/>
        </w:rPr>
        <w:t xml:space="preserve"> Мохообразные, </w:t>
      </w:r>
      <w:r w:rsidRPr="00945DE1">
        <w:rPr>
          <w:sz w:val="24"/>
          <w:szCs w:val="24"/>
        </w:rPr>
        <w:t>класс</w:t>
      </w:r>
      <w:r w:rsidRPr="00945DE1">
        <w:rPr>
          <w:i/>
          <w:sz w:val="24"/>
          <w:szCs w:val="24"/>
        </w:rPr>
        <w:t xml:space="preserve"> Сфагновые мхи) – </w:t>
      </w:r>
      <w:r w:rsidRPr="00945DE1">
        <w:rPr>
          <w:sz w:val="24"/>
          <w:szCs w:val="24"/>
        </w:rPr>
        <w:t>род мхов, обычных обитателей верховых и переходных болот.</w:t>
      </w:r>
    </w:p>
    <w:p w:rsidR="009A5D78" w:rsidRPr="00945DE1" w:rsidRDefault="009A5D78" w:rsidP="009A5D78">
      <w:pPr>
        <w:ind w:firstLine="567"/>
        <w:jc w:val="both"/>
        <w:rPr>
          <w:sz w:val="24"/>
          <w:szCs w:val="24"/>
        </w:rPr>
      </w:pPr>
      <w:r w:rsidRPr="00945DE1">
        <w:rPr>
          <w:i/>
          <w:sz w:val="24"/>
          <w:szCs w:val="24"/>
        </w:rPr>
        <w:t>Главный</w:t>
      </w:r>
      <w:r w:rsidRPr="00945DE1">
        <w:rPr>
          <w:sz w:val="24"/>
          <w:szCs w:val="24"/>
        </w:rPr>
        <w:t xml:space="preserve"> </w:t>
      </w:r>
      <w:r w:rsidRPr="00945DE1">
        <w:rPr>
          <w:i/>
          <w:sz w:val="24"/>
          <w:szCs w:val="24"/>
        </w:rPr>
        <w:t>стебель</w:t>
      </w:r>
      <w:r w:rsidRPr="00945DE1">
        <w:rPr>
          <w:sz w:val="24"/>
          <w:szCs w:val="24"/>
        </w:rPr>
        <w:t xml:space="preserve"> сфагнума и в особенности </w:t>
      </w:r>
      <w:r w:rsidRPr="00945DE1">
        <w:rPr>
          <w:i/>
          <w:sz w:val="24"/>
          <w:szCs w:val="24"/>
        </w:rPr>
        <w:t>боковые</w:t>
      </w:r>
      <w:r w:rsidRPr="00945DE1">
        <w:rPr>
          <w:sz w:val="24"/>
          <w:szCs w:val="24"/>
        </w:rPr>
        <w:t xml:space="preserve"> и </w:t>
      </w:r>
      <w:r w:rsidRPr="00945DE1">
        <w:rPr>
          <w:i/>
          <w:sz w:val="24"/>
          <w:szCs w:val="24"/>
        </w:rPr>
        <w:t>верхушечные</w:t>
      </w:r>
      <w:r w:rsidRPr="00945DE1">
        <w:rPr>
          <w:sz w:val="24"/>
          <w:szCs w:val="24"/>
        </w:rPr>
        <w:t xml:space="preserve"> </w:t>
      </w:r>
      <w:r w:rsidRPr="00945DE1">
        <w:rPr>
          <w:i/>
          <w:sz w:val="24"/>
          <w:szCs w:val="24"/>
        </w:rPr>
        <w:t>ветви</w:t>
      </w:r>
      <w:r w:rsidRPr="00945DE1">
        <w:rPr>
          <w:sz w:val="24"/>
          <w:szCs w:val="24"/>
        </w:rPr>
        <w:t xml:space="preserve"> густо покрыты очень мелкими </w:t>
      </w:r>
      <w:r w:rsidRPr="00945DE1">
        <w:rPr>
          <w:i/>
          <w:sz w:val="24"/>
          <w:szCs w:val="24"/>
        </w:rPr>
        <w:t>листьями</w:t>
      </w:r>
      <w:r w:rsidRPr="00945DE1">
        <w:rPr>
          <w:sz w:val="24"/>
          <w:szCs w:val="24"/>
        </w:rPr>
        <w:t>. Одни боковые ветви оттопырены, другие свешиваются, прилипая к стеблю. Короткие ветви верхушки образуют густую головку желтой, бурой, коричневой или красной окраски.</w:t>
      </w:r>
    </w:p>
    <w:p w:rsidR="009A5D78" w:rsidRPr="00945DE1" w:rsidRDefault="009A5D78" w:rsidP="009A5D78">
      <w:pPr>
        <w:ind w:firstLine="567"/>
        <w:jc w:val="both"/>
        <w:rPr>
          <w:sz w:val="24"/>
          <w:szCs w:val="24"/>
        </w:rPr>
      </w:pPr>
      <w:r w:rsidRPr="00945DE1">
        <w:rPr>
          <w:sz w:val="24"/>
          <w:szCs w:val="24"/>
        </w:rPr>
        <w:t>Сфагновые мхи стоят вертикально и неопределенно долго нарастают; нижние, старые части мха постепенно отмирают и буреют.</w:t>
      </w:r>
    </w:p>
    <w:p w:rsidR="009A5D78" w:rsidRPr="00945DE1" w:rsidRDefault="009A5D78" w:rsidP="009A5D78">
      <w:pPr>
        <w:ind w:firstLine="567"/>
        <w:jc w:val="both"/>
        <w:rPr>
          <w:sz w:val="24"/>
          <w:szCs w:val="24"/>
        </w:rPr>
      </w:pPr>
      <w:r w:rsidRPr="00945DE1">
        <w:rPr>
          <w:sz w:val="24"/>
          <w:szCs w:val="24"/>
        </w:rPr>
        <w:t xml:space="preserve">Веточные </w:t>
      </w:r>
      <w:r w:rsidRPr="00945DE1">
        <w:rPr>
          <w:i/>
          <w:sz w:val="24"/>
          <w:szCs w:val="24"/>
        </w:rPr>
        <w:t>листья</w:t>
      </w:r>
      <w:r w:rsidRPr="00945DE1">
        <w:rPr>
          <w:sz w:val="24"/>
          <w:szCs w:val="24"/>
        </w:rPr>
        <w:t xml:space="preserve"> округло-треугольной формы, остроконечные, прикрепляются к стеблю широким основанием. Они однослойные, без жилок и отличаются равномерно-сетчатым строением. Анатомическая структура листа представлен двумя типами клеток: одни клетки длинные, узкие, слегка изогнутые, содержащие хлоропласты – </w:t>
      </w:r>
      <w:proofErr w:type="spellStart"/>
      <w:r w:rsidRPr="00945DE1">
        <w:rPr>
          <w:i/>
          <w:sz w:val="24"/>
          <w:szCs w:val="24"/>
        </w:rPr>
        <w:t>хлорофиллоносные</w:t>
      </w:r>
      <w:proofErr w:type="spellEnd"/>
      <w:r w:rsidRPr="00945DE1">
        <w:rPr>
          <w:i/>
          <w:sz w:val="24"/>
          <w:szCs w:val="24"/>
        </w:rPr>
        <w:t xml:space="preserve"> клетки</w:t>
      </w:r>
      <w:r w:rsidRPr="00945DE1">
        <w:rPr>
          <w:sz w:val="24"/>
          <w:szCs w:val="24"/>
        </w:rPr>
        <w:t xml:space="preserve">; другие – более крупные, мертвые (без внутреннего содержимого), бесцветные, с кольчатыми утолщениями и порами на поверхности, расположенные между </w:t>
      </w:r>
      <w:proofErr w:type="spellStart"/>
      <w:r w:rsidRPr="00945DE1">
        <w:rPr>
          <w:sz w:val="24"/>
          <w:szCs w:val="24"/>
        </w:rPr>
        <w:t>хлорофиллоносными</w:t>
      </w:r>
      <w:proofErr w:type="spellEnd"/>
      <w:r w:rsidRPr="00945DE1">
        <w:rPr>
          <w:sz w:val="24"/>
          <w:szCs w:val="24"/>
        </w:rPr>
        <w:t xml:space="preserve"> – </w:t>
      </w:r>
      <w:r w:rsidRPr="00945DE1">
        <w:rPr>
          <w:i/>
          <w:sz w:val="24"/>
          <w:szCs w:val="24"/>
        </w:rPr>
        <w:t>водоносные (</w:t>
      </w:r>
      <w:proofErr w:type="spellStart"/>
      <w:r w:rsidRPr="00945DE1">
        <w:rPr>
          <w:i/>
          <w:sz w:val="24"/>
          <w:szCs w:val="24"/>
        </w:rPr>
        <w:t>геалиновые</w:t>
      </w:r>
      <w:proofErr w:type="spellEnd"/>
      <w:r w:rsidRPr="00945DE1">
        <w:rPr>
          <w:sz w:val="24"/>
          <w:szCs w:val="24"/>
        </w:rPr>
        <w:t xml:space="preserve">) клетки. </w:t>
      </w:r>
    </w:p>
    <w:p w:rsidR="009A5D78" w:rsidRPr="00945DE1" w:rsidRDefault="009A5D78" w:rsidP="009A5D78">
      <w:pPr>
        <w:ind w:firstLine="567"/>
        <w:jc w:val="both"/>
        <w:rPr>
          <w:sz w:val="24"/>
          <w:szCs w:val="24"/>
        </w:rPr>
      </w:pPr>
      <w:r w:rsidRPr="00945DE1">
        <w:rPr>
          <w:sz w:val="24"/>
          <w:szCs w:val="24"/>
        </w:rPr>
        <w:t xml:space="preserve">Листостебельное растение сфагнума является </w:t>
      </w:r>
      <w:r w:rsidRPr="00945DE1">
        <w:rPr>
          <w:i/>
          <w:sz w:val="24"/>
          <w:szCs w:val="24"/>
        </w:rPr>
        <w:t>гаметофитом</w:t>
      </w:r>
      <w:r w:rsidRPr="00945DE1">
        <w:rPr>
          <w:sz w:val="24"/>
          <w:szCs w:val="24"/>
        </w:rPr>
        <w:t xml:space="preserve">, однодомным или двудомным, у разных видов. Органы размножения образуются на ветвях в верхней части растения (головки). </w:t>
      </w:r>
      <w:proofErr w:type="spellStart"/>
      <w:r w:rsidRPr="00945DE1">
        <w:rPr>
          <w:sz w:val="24"/>
          <w:szCs w:val="24"/>
        </w:rPr>
        <w:t>Антеридиальные</w:t>
      </w:r>
      <w:proofErr w:type="spellEnd"/>
      <w:r w:rsidRPr="00945DE1">
        <w:rPr>
          <w:sz w:val="24"/>
          <w:szCs w:val="24"/>
        </w:rPr>
        <w:t xml:space="preserve"> веточки отличаются от вегетативных нередко цветом, а также большей толщиной и более плотным расположением листочков, в пазухах которых на длинных ножках сидят овальные </w:t>
      </w:r>
      <w:r w:rsidRPr="00945DE1">
        <w:rPr>
          <w:i/>
          <w:sz w:val="24"/>
          <w:szCs w:val="24"/>
        </w:rPr>
        <w:t>антеридии</w:t>
      </w:r>
      <w:r w:rsidRPr="00945DE1">
        <w:rPr>
          <w:sz w:val="24"/>
          <w:szCs w:val="24"/>
        </w:rPr>
        <w:t xml:space="preserve">. Укороченные архегониальные веточки похожи на почки. На самой верхушке сидят группами </w:t>
      </w:r>
      <w:r w:rsidRPr="00945DE1">
        <w:rPr>
          <w:i/>
          <w:sz w:val="24"/>
          <w:szCs w:val="24"/>
        </w:rPr>
        <w:t>архегонии</w:t>
      </w:r>
      <w:r w:rsidRPr="00945DE1">
        <w:rPr>
          <w:sz w:val="24"/>
          <w:szCs w:val="24"/>
        </w:rPr>
        <w:t xml:space="preserve">. </w:t>
      </w:r>
      <w:proofErr w:type="spellStart"/>
      <w:r w:rsidRPr="00945DE1">
        <w:rPr>
          <w:i/>
          <w:sz w:val="24"/>
          <w:szCs w:val="24"/>
        </w:rPr>
        <w:t>Спорогоны</w:t>
      </w:r>
      <w:proofErr w:type="spellEnd"/>
      <w:r w:rsidRPr="00945DE1">
        <w:rPr>
          <w:sz w:val="24"/>
          <w:szCs w:val="24"/>
        </w:rPr>
        <w:t xml:space="preserve"> созре</w:t>
      </w:r>
      <w:r>
        <w:rPr>
          <w:sz w:val="24"/>
          <w:szCs w:val="24"/>
        </w:rPr>
        <w:softHyphen/>
      </w:r>
      <w:r w:rsidRPr="00945DE1">
        <w:rPr>
          <w:sz w:val="24"/>
          <w:szCs w:val="24"/>
        </w:rPr>
        <w:t xml:space="preserve">вают в середине лета. Шарообразный зрелый темно-коричневый </w:t>
      </w:r>
      <w:proofErr w:type="spellStart"/>
      <w:r w:rsidRPr="00945DE1">
        <w:rPr>
          <w:sz w:val="24"/>
          <w:szCs w:val="24"/>
        </w:rPr>
        <w:t>спорогон</w:t>
      </w:r>
      <w:proofErr w:type="spellEnd"/>
      <w:r w:rsidRPr="00945DE1">
        <w:rPr>
          <w:sz w:val="24"/>
          <w:szCs w:val="24"/>
        </w:rPr>
        <w:t xml:space="preserve">, имеющий короткую толстую </w:t>
      </w:r>
      <w:r w:rsidRPr="00945DE1">
        <w:rPr>
          <w:i/>
          <w:sz w:val="24"/>
          <w:szCs w:val="24"/>
        </w:rPr>
        <w:t>ножку</w:t>
      </w:r>
      <w:r w:rsidRPr="00945DE1">
        <w:rPr>
          <w:sz w:val="24"/>
          <w:szCs w:val="24"/>
        </w:rPr>
        <w:t xml:space="preserve">, открывается опадающей крышечкой. Значительную часть полости коробочки занимает крупноклеточный бугорок – </w:t>
      </w:r>
      <w:r w:rsidRPr="00945DE1">
        <w:rPr>
          <w:i/>
          <w:sz w:val="24"/>
          <w:szCs w:val="24"/>
        </w:rPr>
        <w:t>колонка</w:t>
      </w:r>
      <w:r w:rsidRPr="00945DE1">
        <w:rPr>
          <w:sz w:val="24"/>
          <w:szCs w:val="24"/>
        </w:rPr>
        <w:t xml:space="preserve">.  На ней лежит куполообразный </w:t>
      </w:r>
      <w:r w:rsidRPr="00945DE1">
        <w:rPr>
          <w:i/>
          <w:sz w:val="24"/>
          <w:szCs w:val="24"/>
        </w:rPr>
        <w:lastRenderedPageBreak/>
        <w:t>спорангий</w:t>
      </w:r>
      <w:r w:rsidRPr="00945DE1">
        <w:rPr>
          <w:sz w:val="24"/>
          <w:szCs w:val="24"/>
        </w:rPr>
        <w:t>. Споры сфагнума крупные, округло-тетраэдрические, покрытые тол</w:t>
      </w:r>
      <w:r>
        <w:rPr>
          <w:sz w:val="24"/>
          <w:szCs w:val="24"/>
        </w:rPr>
        <w:softHyphen/>
      </w:r>
      <w:r w:rsidRPr="00945DE1">
        <w:rPr>
          <w:sz w:val="24"/>
          <w:szCs w:val="24"/>
        </w:rPr>
        <w:t xml:space="preserve">стой желтой </w:t>
      </w:r>
      <w:proofErr w:type="spellStart"/>
      <w:r w:rsidRPr="00945DE1">
        <w:rPr>
          <w:sz w:val="24"/>
          <w:szCs w:val="24"/>
        </w:rPr>
        <w:t>экзиной</w:t>
      </w:r>
      <w:proofErr w:type="spellEnd"/>
      <w:r w:rsidRPr="00945DE1">
        <w:rPr>
          <w:sz w:val="24"/>
          <w:szCs w:val="24"/>
        </w:rPr>
        <w:t>, после созре</w:t>
      </w:r>
      <w:r>
        <w:rPr>
          <w:sz w:val="24"/>
          <w:szCs w:val="24"/>
        </w:rPr>
        <w:softHyphen/>
      </w:r>
      <w:r w:rsidRPr="00945DE1">
        <w:rPr>
          <w:sz w:val="24"/>
          <w:szCs w:val="24"/>
        </w:rPr>
        <w:t>вания из коробочки выбрасываются под давлением.</w:t>
      </w:r>
    </w:p>
    <w:p w:rsidR="009A5D78" w:rsidRDefault="009A5D78" w:rsidP="009A5D78">
      <w:pPr>
        <w:ind w:firstLine="567"/>
        <w:jc w:val="both"/>
        <w:rPr>
          <w:sz w:val="24"/>
          <w:szCs w:val="24"/>
        </w:rPr>
      </w:pPr>
      <w:r w:rsidRPr="00945DE1">
        <w:rPr>
          <w:sz w:val="24"/>
          <w:szCs w:val="24"/>
        </w:rPr>
        <w:t>Из спор вырастают предростки (</w:t>
      </w:r>
      <w:r w:rsidRPr="00945DE1">
        <w:rPr>
          <w:i/>
          <w:sz w:val="24"/>
          <w:szCs w:val="24"/>
        </w:rPr>
        <w:t>протонема</w:t>
      </w:r>
      <w:r w:rsidRPr="00945DE1">
        <w:rPr>
          <w:sz w:val="24"/>
          <w:szCs w:val="24"/>
        </w:rPr>
        <w:t xml:space="preserve">) в виде зеленых лопастных пластинок с </w:t>
      </w:r>
      <w:r w:rsidRPr="00945DE1">
        <w:rPr>
          <w:i/>
          <w:sz w:val="24"/>
          <w:szCs w:val="24"/>
        </w:rPr>
        <w:t>ризоидами</w:t>
      </w:r>
      <w:r w:rsidRPr="00945DE1">
        <w:rPr>
          <w:sz w:val="24"/>
          <w:szCs w:val="24"/>
        </w:rPr>
        <w:t xml:space="preserve">. Из </w:t>
      </w:r>
      <w:r w:rsidRPr="00945DE1">
        <w:rPr>
          <w:i/>
          <w:sz w:val="24"/>
          <w:szCs w:val="24"/>
        </w:rPr>
        <w:t>почек</w:t>
      </w:r>
      <w:r w:rsidRPr="00945DE1">
        <w:rPr>
          <w:sz w:val="24"/>
          <w:szCs w:val="24"/>
        </w:rPr>
        <w:t>, появляющихся на протонеме, вырастают новые растения сфагнума.</w:t>
      </w:r>
    </w:p>
    <w:p w:rsidR="009A5D78" w:rsidRDefault="009A5D78" w:rsidP="009A5D78">
      <w:pPr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E5AA72D" wp14:editId="26CC6847">
            <wp:simplePos x="0" y="0"/>
            <wp:positionH relativeFrom="page">
              <wp:posOffset>1789430</wp:posOffset>
            </wp:positionH>
            <wp:positionV relativeFrom="paragraph">
              <wp:posOffset>9525</wp:posOffset>
            </wp:positionV>
            <wp:extent cx="4057650" cy="3177540"/>
            <wp:effectExtent l="0" t="0" r="0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5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D78" w:rsidRDefault="009A5D78" w:rsidP="009A5D78">
      <w:pPr>
        <w:ind w:firstLine="567"/>
        <w:jc w:val="both"/>
        <w:rPr>
          <w:b/>
          <w:i/>
          <w:sz w:val="28"/>
          <w:szCs w:val="28"/>
        </w:rPr>
      </w:pPr>
    </w:p>
    <w:p w:rsidR="009A5D78" w:rsidRDefault="009A5D78" w:rsidP="009A5D78">
      <w:pPr>
        <w:ind w:firstLine="567"/>
        <w:jc w:val="both"/>
        <w:rPr>
          <w:b/>
          <w:i/>
          <w:sz w:val="28"/>
          <w:szCs w:val="28"/>
        </w:rPr>
      </w:pPr>
    </w:p>
    <w:p w:rsidR="009A5D78" w:rsidRDefault="009A5D78" w:rsidP="009A5D78">
      <w:pPr>
        <w:ind w:firstLine="567"/>
        <w:jc w:val="both"/>
        <w:rPr>
          <w:b/>
          <w:i/>
          <w:sz w:val="28"/>
          <w:szCs w:val="28"/>
        </w:rPr>
      </w:pPr>
    </w:p>
    <w:p w:rsidR="009A5D78" w:rsidRDefault="009A5D78" w:rsidP="009A5D78">
      <w:pPr>
        <w:ind w:firstLine="567"/>
        <w:jc w:val="both"/>
        <w:rPr>
          <w:b/>
          <w:i/>
          <w:sz w:val="24"/>
          <w:szCs w:val="24"/>
        </w:rPr>
      </w:pPr>
    </w:p>
    <w:p w:rsidR="009A5D78" w:rsidRDefault="009A5D78" w:rsidP="009A5D78">
      <w:pPr>
        <w:ind w:firstLine="567"/>
        <w:jc w:val="both"/>
        <w:rPr>
          <w:b/>
          <w:i/>
          <w:sz w:val="24"/>
          <w:szCs w:val="24"/>
        </w:rPr>
      </w:pPr>
    </w:p>
    <w:p w:rsidR="009A5D78" w:rsidRDefault="009A5D78" w:rsidP="009A5D78">
      <w:pPr>
        <w:ind w:firstLine="567"/>
        <w:jc w:val="both"/>
        <w:rPr>
          <w:b/>
          <w:i/>
          <w:sz w:val="24"/>
          <w:szCs w:val="24"/>
        </w:rPr>
      </w:pPr>
    </w:p>
    <w:p w:rsidR="009A5D78" w:rsidRDefault="009A5D78" w:rsidP="009A5D78">
      <w:pPr>
        <w:ind w:firstLine="567"/>
        <w:jc w:val="both"/>
        <w:rPr>
          <w:b/>
          <w:i/>
          <w:sz w:val="24"/>
          <w:szCs w:val="24"/>
        </w:rPr>
      </w:pPr>
    </w:p>
    <w:p w:rsidR="009A5D78" w:rsidRDefault="009A5D78" w:rsidP="009A5D78">
      <w:pPr>
        <w:ind w:firstLine="567"/>
        <w:jc w:val="both"/>
        <w:rPr>
          <w:b/>
          <w:i/>
          <w:sz w:val="24"/>
          <w:szCs w:val="24"/>
        </w:rPr>
      </w:pPr>
    </w:p>
    <w:p w:rsidR="009A5D78" w:rsidRDefault="009A5D78" w:rsidP="009A5D78">
      <w:pPr>
        <w:ind w:firstLine="567"/>
        <w:jc w:val="both"/>
        <w:rPr>
          <w:b/>
          <w:i/>
          <w:sz w:val="24"/>
          <w:szCs w:val="24"/>
        </w:rPr>
      </w:pPr>
    </w:p>
    <w:p w:rsidR="009A5D78" w:rsidRDefault="009A5D78" w:rsidP="009A5D78">
      <w:pPr>
        <w:ind w:firstLine="567"/>
        <w:jc w:val="both"/>
        <w:rPr>
          <w:b/>
          <w:i/>
          <w:sz w:val="24"/>
          <w:szCs w:val="24"/>
        </w:rPr>
      </w:pPr>
    </w:p>
    <w:p w:rsidR="009A5D78" w:rsidRDefault="009A5D78" w:rsidP="009A5D78">
      <w:pPr>
        <w:ind w:firstLine="567"/>
        <w:jc w:val="both"/>
        <w:rPr>
          <w:b/>
          <w:i/>
          <w:sz w:val="24"/>
          <w:szCs w:val="24"/>
        </w:rPr>
      </w:pPr>
    </w:p>
    <w:p w:rsidR="009A5D78" w:rsidRDefault="009A5D78" w:rsidP="009A5D78">
      <w:pPr>
        <w:ind w:firstLine="567"/>
        <w:jc w:val="both"/>
        <w:rPr>
          <w:b/>
          <w:i/>
          <w:sz w:val="24"/>
          <w:szCs w:val="24"/>
        </w:rPr>
      </w:pPr>
    </w:p>
    <w:p w:rsidR="009A5D78" w:rsidRDefault="009A5D78" w:rsidP="009A5D78">
      <w:pPr>
        <w:ind w:firstLine="567"/>
        <w:jc w:val="both"/>
        <w:rPr>
          <w:b/>
          <w:i/>
          <w:sz w:val="24"/>
          <w:szCs w:val="24"/>
        </w:rPr>
      </w:pPr>
    </w:p>
    <w:p w:rsidR="009A5D78" w:rsidRDefault="009A5D78" w:rsidP="009A5D78">
      <w:pPr>
        <w:ind w:firstLine="567"/>
        <w:jc w:val="both"/>
        <w:rPr>
          <w:b/>
          <w:i/>
          <w:sz w:val="24"/>
          <w:szCs w:val="24"/>
        </w:rPr>
      </w:pPr>
    </w:p>
    <w:p w:rsidR="009A5D78" w:rsidRDefault="009A5D78" w:rsidP="009A5D78">
      <w:pPr>
        <w:ind w:firstLine="567"/>
        <w:jc w:val="both"/>
        <w:rPr>
          <w:b/>
          <w:i/>
          <w:sz w:val="24"/>
          <w:szCs w:val="24"/>
        </w:rPr>
      </w:pPr>
    </w:p>
    <w:p w:rsidR="009A5D78" w:rsidRDefault="009A5D78" w:rsidP="009A5D78">
      <w:pPr>
        <w:ind w:firstLine="567"/>
        <w:jc w:val="both"/>
        <w:rPr>
          <w:b/>
          <w:i/>
          <w:sz w:val="24"/>
          <w:szCs w:val="24"/>
        </w:rPr>
      </w:pPr>
    </w:p>
    <w:p w:rsidR="009A5D78" w:rsidRDefault="009A5D78" w:rsidP="009A5D78">
      <w:pPr>
        <w:ind w:firstLine="567"/>
        <w:jc w:val="both"/>
        <w:rPr>
          <w:b/>
          <w:i/>
          <w:sz w:val="24"/>
          <w:szCs w:val="24"/>
        </w:rPr>
      </w:pPr>
    </w:p>
    <w:p w:rsidR="009A5D78" w:rsidRDefault="009A5D78" w:rsidP="009A5D78">
      <w:pPr>
        <w:ind w:firstLine="567"/>
        <w:jc w:val="both"/>
        <w:rPr>
          <w:b/>
          <w:i/>
          <w:sz w:val="24"/>
          <w:szCs w:val="24"/>
        </w:rPr>
      </w:pPr>
    </w:p>
    <w:p w:rsidR="009A5D78" w:rsidRDefault="009A5D78" w:rsidP="009A5D78">
      <w:pPr>
        <w:ind w:firstLine="567"/>
        <w:jc w:val="both"/>
        <w:rPr>
          <w:b/>
          <w:i/>
          <w:sz w:val="24"/>
          <w:szCs w:val="24"/>
        </w:rPr>
      </w:pPr>
      <w:r w:rsidRPr="002B382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F864AD" wp14:editId="5D3B0568">
                <wp:simplePos x="0" y="0"/>
                <wp:positionH relativeFrom="page">
                  <wp:align>center</wp:align>
                </wp:positionH>
                <wp:positionV relativeFrom="paragraph">
                  <wp:posOffset>13970</wp:posOffset>
                </wp:positionV>
                <wp:extent cx="4191000" cy="12573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D78" w:rsidRPr="00945DE1" w:rsidRDefault="009A5D78" w:rsidP="009A5D78">
                            <w:pPr>
                              <w:ind w:firstLine="56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Рис. 7.2. Сфагнум (</w:t>
                            </w:r>
                            <w:proofErr w:type="spellStart"/>
                            <w:r>
                              <w:t>Sphagnum</w:t>
                            </w:r>
                            <w:proofErr w:type="spellEnd"/>
                            <w:r>
                              <w:t xml:space="preserve">): 1 - внешний вид; 2 - строение листа; в ячеях сети из </w:t>
                            </w:r>
                            <w:proofErr w:type="spellStart"/>
                            <w:r>
                              <w:t>хлорофиллоносных</w:t>
                            </w:r>
                            <w:proofErr w:type="spellEnd"/>
                            <w:r>
                              <w:t xml:space="preserve"> клеток находятся водоносные клетки с порами и утолщениями на оболочке; 3 - часть поперечного разреза стебля; 4 - поперечный разрез листа; </w:t>
                            </w:r>
                            <w:proofErr w:type="spellStart"/>
                            <w:r>
                              <w:t>хлорофиллоносные</w:t>
                            </w:r>
                            <w:proofErr w:type="spellEnd"/>
                            <w:r>
                              <w:t xml:space="preserve"> клетки чередуются с водоносными; 5 - побег с антеридиями; б - верхушка побега с архегониями; 7 - продольный разрез </w:t>
                            </w:r>
                            <w:proofErr w:type="spellStart"/>
                            <w:r>
                              <w:t>спорогона</w:t>
                            </w:r>
                            <w:proofErr w:type="spellEnd"/>
                            <w:r>
                              <w:t xml:space="preserve">; видны ножка, колонка, спорангий, крышечка; на верхушке остатки архегония; </w:t>
                            </w:r>
                            <w:r>
                              <w:br/>
                              <w:t>8 – протонема.</w:t>
                            </w:r>
                          </w:p>
                          <w:p w:rsidR="009A5D78" w:rsidRDefault="009A5D78" w:rsidP="009A5D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F864A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1.1pt;width:330pt;height:99p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" stroked="f">
                <v:textbox>
                  <w:txbxContent>
                    <w:p w:rsidR="009A5D78" w:rsidRPr="00945DE1" w:rsidRDefault="009A5D78" w:rsidP="009A5D78">
                      <w:pPr>
                        <w:ind w:firstLine="567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t>Рис. 7.2. Сфагнум (</w:t>
                      </w:r>
                      <w:proofErr w:type="spellStart"/>
                      <w:r>
                        <w:t>Sphagnum</w:t>
                      </w:r>
                      <w:proofErr w:type="spellEnd"/>
                      <w:r>
                        <w:t xml:space="preserve">): 1 - внешний вид; 2 - строение листа; в ячеях сети из </w:t>
                      </w:r>
                      <w:proofErr w:type="spellStart"/>
                      <w:r>
                        <w:t>хлорофиллоносных</w:t>
                      </w:r>
                      <w:proofErr w:type="spellEnd"/>
                      <w:r>
                        <w:t xml:space="preserve"> клеток находятся водоносные клетки с порами и утолщениями на оболочке; 3 - часть поперечного разреза стебля; 4 - поперечный разрез листа; </w:t>
                      </w:r>
                      <w:proofErr w:type="spellStart"/>
                      <w:r>
                        <w:t>хлорофиллоносные</w:t>
                      </w:r>
                      <w:proofErr w:type="spellEnd"/>
                      <w:r>
                        <w:t xml:space="preserve"> клетки чередуются с водоносными; 5 - побег с антеридиями; б - верхушка побега с архегониями; 7 - продольный разрез </w:t>
                      </w:r>
                      <w:proofErr w:type="spellStart"/>
                      <w:r>
                        <w:t>спорогона</w:t>
                      </w:r>
                      <w:proofErr w:type="spellEnd"/>
                      <w:r>
                        <w:t xml:space="preserve">; видны ножка, колонка, спорангий, крышечка; на верхушке остатки архегония; </w:t>
                      </w:r>
                      <w:r>
                        <w:br/>
                        <w:t>8 – протонема.</w:t>
                      </w:r>
                    </w:p>
                    <w:p w:rsidR="009A5D78" w:rsidRDefault="009A5D78" w:rsidP="009A5D78"/>
                  </w:txbxContent>
                </v:textbox>
                <w10:wrap type="square" anchorx="page"/>
              </v:shape>
            </w:pict>
          </mc:Fallback>
        </mc:AlternateContent>
      </w:r>
    </w:p>
    <w:p w:rsidR="009A5D78" w:rsidRDefault="009A5D78" w:rsidP="009A5D78">
      <w:pPr>
        <w:ind w:firstLine="567"/>
        <w:jc w:val="both"/>
        <w:rPr>
          <w:b/>
          <w:i/>
          <w:sz w:val="24"/>
          <w:szCs w:val="24"/>
        </w:rPr>
      </w:pPr>
    </w:p>
    <w:p w:rsidR="009A5D78" w:rsidRDefault="009A5D78" w:rsidP="009A5D78">
      <w:pPr>
        <w:ind w:firstLine="567"/>
        <w:jc w:val="both"/>
        <w:rPr>
          <w:b/>
          <w:i/>
          <w:sz w:val="24"/>
          <w:szCs w:val="24"/>
        </w:rPr>
      </w:pPr>
    </w:p>
    <w:p w:rsidR="009A5D78" w:rsidRDefault="009A5D78" w:rsidP="009A5D78">
      <w:pPr>
        <w:ind w:firstLine="567"/>
        <w:jc w:val="both"/>
        <w:rPr>
          <w:b/>
          <w:i/>
          <w:sz w:val="24"/>
          <w:szCs w:val="24"/>
        </w:rPr>
      </w:pPr>
    </w:p>
    <w:p w:rsidR="009A5D78" w:rsidRDefault="009A5D78" w:rsidP="009A5D78">
      <w:pPr>
        <w:ind w:firstLine="567"/>
        <w:jc w:val="both"/>
        <w:rPr>
          <w:b/>
          <w:i/>
          <w:sz w:val="24"/>
          <w:szCs w:val="24"/>
        </w:rPr>
      </w:pPr>
    </w:p>
    <w:p w:rsidR="009A5D78" w:rsidRDefault="009A5D78" w:rsidP="009A5D78">
      <w:pPr>
        <w:ind w:firstLine="567"/>
        <w:jc w:val="both"/>
        <w:rPr>
          <w:b/>
          <w:i/>
          <w:sz w:val="24"/>
          <w:szCs w:val="24"/>
        </w:rPr>
      </w:pPr>
    </w:p>
    <w:p w:rsidR="009A5D78" w:rsidRDefault="009A5D78" w:rsidP="009A5D78">
      <w:pPr>
        <w:ind w:firstLine="567"/>
        <w:jc w:val="both"/>
        <w:rPr>
          <w:b/>
          <w:i/>
          <w:sz w:val="24"/>
          <w:szCs w:val="24"/>
        </w:rPr>
      </w:pPr>
    </w:p>
    <w:p w:rsidR="009A5D78" w:rsidRDefault="009A5D78" w:rsidP="009A5D78">
      <w:pPr>
        <w:ind w:firstLine="567"/>
        <w:jc w:val="both"/>
        <w:rPr>
          <w:b/>
          <w:i/>
          <w:sz w:val="24"/>
          <w:szCs w:val="24"/>
        </w:rPr>
      </w:pPr>
    </w:p>
    <w:p w:rsidR="009A5D78" w:rsidRPr="005B729B" w:rsidRDefault="009A5D78" w:rsidP="009A5D78">
      <w:pPr>
        <w:ind w:firstLine="567"/>
        <w:jc w:val="both"/>
        <w:rPr>
          <w:b/>
          <w:i/>
          <w:sz w:val="24"/>
          <w:szCs w:val="24"/>
        </w:rPr>
      </w:pPr>
      <w:r w:rsidRPr="005B729B">
        <w:rPr>
          <w:b/>
          <w:i/>
          <w:sz w:val="24"/>
          <w:szCs w:val="24"/>
        </w:rPr>
        <w:t xml:space="preserve">Задание 3. </w:t>
      </w:r>
      <w:r w:rsidRPr="005B729B">
        <w:rPr>
          <w:b/>
          <w:sz w:val="24"/>
          <w:szCs w:val="24"/>
        </w:rPr>
        <w:t>Строение</w:t>
      </w:r>
      <w:r>
        <w:rPr>
          <w:b/>
          <w:sz w:val="24"/>
          <w:szCs w:val="24"/>
        </w:rPr>
        <w:t xml:space="preserve"> и цикл развития</w:t>
      </w:r>
      <w:r w:rsidRPr="005B729B">
        <w:rPr>
          <w:b/>
          <w:sz w:val="24"/>
          <w:szCs w:val="24"/>
        </w:rPr>
        <w:t xml:space="preserve"> мха </w:t>
      </w:r>
      <w:r w:rsidRPr="005B729B">
        <w:rPr>
          <w:b/>
          <w:i/>
          <w:sz w:val="24"/>
          <w:szCs w:val="24"/>
        </w:rPr>
        <w:t xml:space="preserve">маршанция </w:t>
      </w:r>
    </w:p>
    <w:p w:rsidR="009A5D78" w:rsidRPr="00E148FF" w:rsidRDefault="009A5D78" w:rsidP="009A5D78">
      <w:pPr>
        <w:ind w:firstLine="567"/>
        <w:jc w:val="both"/>
        <w:rPr>
          <w:sz w:val="24"/>
          <w:szCs w:val="24"/>
        </w:rPr>
      </w:pPr>
      <w:r w:rsidRPr="00E148FF">
        <w:rPr>
          <w:b/>
          <w:sz w:val="24"/>
          <w:szCs w:val="24"/>
        </w:rPr>
        <w:t>Маршанция многообразная</w:t>
      </w:r>
      <w:r w:rsidRPr="00E148FF">
        <w:rPr>
          <w:sz w:val="24"/>
          <w:szCs w:val="24"/>
        </w:rPr>
        <w:t xml:space="preserve"> </w:t>
      </w:r>
      <w:r w:rsidRPr="00E148FF">
        <w:rPr>
          <w:i/>
          <w:sz w:val="24"/>
          <w:szCs w:val="24"/>
        </w:rPr>
        <w:t>(</w:t>
      </w:r>
      <w:r w:rsidRPr="00E148FF">
        <w:rPr>
          <w:sz w:val="24"/>
          <w:szCs w:val="24"/>
        </w:rPr>
        <w:t>отдел</w:t>
      </w:r>
      <w:r w:rsidRPr="00E148FF">
        <w:rPr>
          <w:i/>
          <w:sz w:val="24"/>
          <w:szCs w:val="24"/>
        </w:rPr>
        <w:t xml:space="preserve"> Печеночники, </w:t>
      </w:r>
      <w:r w:rsidRPr="00E148FF">
        <w:rPr>
          <w:sz w:val="24"/>
          <w:szCs w:val="24"/>
        </w:rPr>
        <w:t>класс</w:t>
      </w:r>
      <w:r w:rsidRPr="00E148FF">
        <w:rPr>
          <w:i/>
          <w:sz w:val="24"/>
          <w:szCs w:val="24"/>
        </w:rPr>
        <w:t xml:space="preserve"> </w:t>
      </w:r>
      <w:proofErr w:type="spellStart"/>
      <w:r w:rsidRPr="00E148FF">
        <w:rPr>
          <w:i/>
          <w:sz w:val="24"/>
          <w:szCs w:val="24"/>
        </w:rPr>
        <w:t>Маршанциевые</w:t>
      </w:r>
      <w:proofErr w:type="spellEnd"/>
      <w:r w:rsidRPr="00E148FF">
        <w:rPr>
          <w:i/>
          <w:sz w:val="24"/>
          <w:szCs w:val="24"/>
        </w:rPr>
        <w:t>)</w:t>
      </w:r>
      <w:r w:rsidRPr="00E148FF">
        <w:rPr>
          <w:sz w:val="24"/>
          <w:szCs w:val="24"/>
        </w:rPr>
        <w:t xml:space="preserve"> – встречается в сыроватых местах, на глинистой или торфяной почве, по обрывистым берегам рек, склонам канав и т.п.</w:t>
      </w:r>
    </w:p>
    <w:p w:rsidR="009A5D78" w:rsidRPr="00E148FF" w:rsidRDefault="009A5D78" w:rsidP="009A5D78">
      <w:pPr>
        <w:ind w:firstLine="567"/>
        <w:jc w:val="both"/>
        <w:rPr>
          <w:sz w:val="24"/>
          <w:szCs w:val="24"/>
        </w:rPr>
      </w:pPr>
      <w:r w:rsidRPr="00E148FF">
        <w:rPr>
          <w:i/>
          <w:sz w:val="24"/>
          <w:szCs w:val="24"/>
        </w:rPr>
        <w:t>Слоевище</w:t>
      </w:r>
      <w:r w:rsidRPr="00E148FF">
        <w:rPr>
          <w:sz w:val="24"/>
          <w:szCs w:val="24"/>
        </w:rPr>
        <w:t xml:space="preserve"> маршанции – стелющаяся, дихотомически ветвящаяся пластинка с углубленной жилкой на верхней поверхности. На верхушке слоевища в </w:t>
      </w:r>
      <w:proofErr w:type="gramStart"/>
      <w:r w:rsidRPr="00E148FF">
        <w:rPr>
          <w:sz w:val="24"/>
          <w:szCs w:val="24"/>
        </w:rPr>
        <w:t>небольшой  выемке</w:t>
      </w:r>
      <w:proofErr w:type="gramEnd"/>
      <w:r w:rsidRPr="00E148FF">
        <w:rPr>
          <w:sz w:val="24"/>
          <w:szCs w:val="24"/>
        </w:rPr>
        <w:t xml:space="preserve"> находится точка роста; за счет деятельности ее клеток слоевище нарастает по обе стороны от выемки, образуя новые лопасти. Старые части постепенно буреют и отмирают, и каждая лопасть растет дальше как самостоятельная особь (пример примитивного вегетативного размножения). Верхняя часть слоевища зеленая, нижняя – почти бесцветная, более мощная. В верхней части слоевища под эпидермисом расположены </w:t>
      </w:r>
      <w:r w:rsidRPr="00E148FF">
        <w:rPr>
          <w:i/>
          <w:sz w:val="24"/>
          <w:szCs w:val="24"/>
        </w:rPr>
        <w:t>воздушные камеры,</w:t>
      </w:r>
      <w:r w:rsidRPr="00E148FF">
        <w:rPr>
          <w:sz w:val="24"/>
          <w:szCs w:val="24"/>
        </w:rPr>
        <w:t xml:space="preserve"> со дна которых поднимаются ряды </w:t>
      </w:r>
      <w:r w:rsidRPr="00E148FF">
        <w:rPr>
          <w:i/>
          <w:sz w:val="24"/>
          <w:szCs w:val="24"/>
        </w:rPr>
        <w:t>ассимиляторов</w:t>
      </w:r>
      <w:r w:rsidRPr="00E148FF">
        <w:rPr>
          <w:sz w:val="24"/>
          <w:szCs w:val="24"/>
        </w:rPr>
        <w:t xml:space="preserve"> (</w:t>
      </w:r>
      <w:proofErr w:type="spellStart"/>
      <w:r w:rsidRPr="00E148FF">
        <w:rPr>
          <w:sz w:val="24"/>
          <w:szCs w:val="24"/>
        </w:rPr>
        <w:t>хлорофиллоносных</w:t>
      </w:r>
      <w:proofErr w:type="spellEnd"/>
      <w:r w:rsidRPr="00E148FF">
        <w:rPr>
          <w:sz w:val="24"/>
          <w:szCs w:val="24"/>
        </w:rPr>
        <w:t xml:space="preserve"> клеток), не достигающих эпидермиса. Между рядами есть воздушные пространства, которые способствуют газообмену. Полость камеры сообщается с воздушной средой через незакрывающееся </w:t>
      </w:r>
      <w:proofErr w:type="spellStart"/>
      <w:r w:rsidRPr="00E148FF">
        <w:rPr>
          <w:i/>
          <w:sz w:val="24"/>
          <w:szCs w:val="24"/>
        </w:rPr>
        <w:t>устьичное</w:t>
      </w:r>
      <w:proofErr w:type="spellEnd"/>
      <w:r w:rsidRPr="00E148FF">
        <w:rPr>
          <w:i/>
          <w:sz w:val="24"/>
          <w:szCs w:val="24"/>
        </w:rPr>
        <w:t xml:space="preserve"> отверстие</w:t>
      </w:r>
      <w:r w:rsidRPr="00E148FF">
        <w:rPr>
          <w:sz w:val="24"/>
          <w:szCs w:val="24"/>
        </w:rPr>
        <w:t xml:space="preserve">. От нижнего эпидермиса отходят пучки одноклеточных </w:t>
      </w:r>
      <w:r w:rsidRPr="00E148FF">
        <w:rPr>
          <w:i/>
          <w:sz w:val="24"/>
          <w:szCs w:val="24"/>
        </w:rPr>
        <w:t>ризоидов</w:t>
      </w:r>
      <w:r w:rsidRPr="00E148FF">
        <w:rPr>
          <w:sz w:val="24"/>
          <w:szCs w:val="24"/>
        </w:rPr>
        <w:t xml:space="preserve"> и бесцветные или фиолетовые мелкие листовидные выросты – </w:t>
      </w:r>
      <w:proofErr w:type="spellStart"/>
      <w:r w:rsidRPr="00E148FF">
        <w:rPr>
          <w:i/>
          <w:sz w:val="24"/>
          <w:szCs w:val="24"/>
        </w:rPr>
        <w:t>амфигастрии</w:t>
      </w:r>
      <w:proofErr w:type="spellEnd"/>
      <w:r w:rsidRPr="00E148FF">
        <w:rPr>
          <w:sz w:val="24"/>
          <w:szCs w:val="24"/>
        </w:rPr>
        <w:t>. Бесцветная основная ткань состоит из крупных клеток и служит посредником между ризоидами и зеленой ассимиляционной тканью. В ней откладывается запасной крахмал.</w:t>
      </w:r>
    </w:p>
    <w:p w:rsidR="009A5D78" w:rsidRPr="00E148FF" w:rsidRDefault="009A5D78" w:rsidP="009A5D78">
      <w:pPr>
        <w:ind w:firstLine="567"/>
        <w:jc w:val="both"/>
        <w:rPr>
          <w:sz w:val="24"/>
          <w:szCs w:val="24"/>
        </w:rPr>
      </w:pPr>
      <w:r w:rsidRPr="00E148FF">
        <w:rPr>
          <w:sz w:val="24"/>
          <w:szCs w:val="24"/>
        </w:rPr>
        <w:t xml:space="preserve">Вегетативное размножение маршанции осуществляется также при помощи </w:t>
      </w:r>
      <w:r w:rsidRPr="00E148FF">
        <w:rPr>
          <w:i/>
          <w:sz w:val="24"/>
          <w:szCs w:val="24"/>
        </w:rPr>
        <w:t>выводковых тел</w:t>
      </w:r>
      <w:r w:rsidRPr="00E148FF">
        <w:rPr>
          <w:sz w:val="24"/>
          <w:szCs w:val="24"/>
        </w:rPr>
        <w:t xml:space="preserve">, образующихся в </w:t>
      </w:r>
      <w:r w:rsidRPr="00E148FF">
        <w:rPr>
          <w:i/>
          <w:sz w:val="24"/>
          <w:szCs w:val="24"/>
        </w:rPr>
        <w:t>выводковых корзиночках</w:t>
      </w:r>
      <w:r w:rsidRPr="00E148FF">
        <w:rPr>
          <w:sz w:val="24"/>
          <w:szCs w:val="24"/>
        </w:rPr>
        <w:t xml:space="preserve"> на верхней стороне слоевища. </w:t>
      </w:r>
      <w:r w:rsidRPr="00E148FF">
        <w:rPr>
          <w:sz w:val="24"/>
          <w:szCs w:val="24"/>
        </w:rPr>
        <w:lastRenderedPageBreak/>
        <w:t>Силой падающих дождевых капель крупные тельца отрываются и разносятся потоками воды. При прорастании выводковое тело образует два слоевища.</w:t>
      </w:r>
    </w:p>
    <w:p w:rsidR="009A5D78" w:rsidRPr="00E148FF" w:rsidRDefault="009A5D78" w:rsidP="009A5D78">
      <w:pPr>
        <w:ind w:firstLine="567"/>
        <w:jc w:val="both"/>
        <w:rPr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2D01F1E" wp14:editId="6546BC8E">
            <wp:simplePos x="0" y="0"/>
            <wp:positionH relativeFrom="margin">
              <wp:align>right</wp:align>
            </wp:positionH>
            <wp:positionV relativeFrom="paragraph">
              <wp:posOffset>723900</wp:posOffset>
            </wp:positionV>
            <wp:extent cx="3819525" cy="5789295"/>
            <wp:effectExtent l="0" t="0" r="9525" b="19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78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48FF">
        <w:rPr>
          <w:sz w:val="24"/>
          <w:szCs w:val="24"/>
        </w:rPr>
        <w:t>Маршанция – растение двудомное. На верхней сторон</w:t>
      </w:r>
      <w:bookmarkStart w:id="0" w:name="_GoBack"/>
      <w:bookmarkEnd w:id="0"/>
      <w:r w:rsidRPr="00E148FF">
        <w:rPr>
          <w:sz w:val="24"/>
          <w:szCs w:val="24"/>
        </w:rPr>
        <w:t xml:space="preserve">е слоевища формируются особые </w:t>
      </w:r>
      <w:r w:rsidRPr="00E148FF">
        <w:rPr>
          <w:i/>
          <w:sz w:val="24"/>
          <w:szCs w:val="24"/>
        </w:rPr>
        <w:t>подставки</w:t>
      </w:r>
      <w:r w:rsidRPr="00E148FF">
        <w:rPr>
          <w:sz w:val="24"/>
          <w:szCs w:val="24"/>
        </w:rPr>
        <w:t xml:space="preserve">, на которых к концу весны развиваются </w:t>
      </w:r>
      <w:r w:rsidRPr="00E148FF">
        <w:rPr>
          <w:i/>
          <w:sz w:val="24"/>
          <w:szCs w:val="24"/>
        </w:rPr>
        <w:t>антеридии</w:t>
      </w:r>
      <w:r w:rsidRPr="00E148FF">
        <w:rPr>
          <w:sz w:val="24"/>
          <w:szCs w:val="24"/>
        </w:rPr>
        <w:t xml:space="preserve"> и </w:t>
      </w:r>
      <w:r w:rsidRPr="00E148FF">
        <w:rPr>
          <w:i/>
          <w:sz w:val="24"/>
          <w:szCs w:val="24"/>
        </w:rPr>
        <w:t>архегонии</w:t>
      </w:r>
      <w:r w:rsidRPr="00E148FF">
        <w:rPr>
          <w:sz w:val="24"/>
          <w:szCs w:val="24"/>
        </w:rPr>
        <w:t xml:space="preserve">. </w:t>
      </w:r>
      <w:proofErr w:type="spellStart"/>
      <w:r w:rsidRPr="00E148FF">
        <w:rPr>
          <w:i/>
          <w:sz w:val="24"/>
          <w:szCs w:val="24"/>
        </w:rPr>
        <w:t>Антеридиальная</w:t>
      </w:r>
      <w:proofErr w:type="spellEnd"/>
      <w:r w:rsidRPr="00E148FF">
        <w:rPr>
          <w:i/>
          <w:sz w:val="24"/>
          <w:szCs w:val="24"/>
        </w:rPr>
        <w:t xml:space="preserve"> подставка</w:t>
      </w:r>
      <w:r w:rsidRPr="00E148FF">
        <w:rPr>
          <w:sz w:val="24"/>
          <w:szCs w:val="24"/>
        </w:rPr>
        <w:t xml:space="preserve"> состоит из ножки и дисковидной шляпки с городчатым краем. Зрелые шляпки зеленые, с фиолетовым оттенком; после выхода сперматозоидов шляпки, отмирая, становятся буроватыми. Антеридии в виде темных овальных телец располагаются в полостях на верхней стороне шляпки. Каждая полость, сужи</w:t>
      </w:r>
      <w:r>
        <w:rPr>
          <w:sz w:val="24"/>
          <w:szCs w:val="24"/>
        </w:rPr>
        <w:softHyphen/>
      </w:r>
      <w:r w:rsidRPr="00E148FF">
        <w:rPr>
          <w:sz w:val="24"/>
          <w:szCs w:val="24"/>
        </w:rPr>
        <w:t>ваясь в горлышко, имеет выход на по</w:t>
      </w:r>
      <w:r>
        <w:rPr>
          <w:sz w:val="24"/>
          <w:szCs w:val="24"/>
        </w:rPr>
        <w:softHyphen/>
      </w:r>
      <w:r w:rsidRPr="00E148FF">
        <w:rPr>
          <w:sz w:val="24"/>
          <w:szCs w:val="24"/>
        </w:rPr>
        <w:t>верх</w:t>
      </w:r>
      <w:r>
        <w:rPr>
          <w:sz w:val="24"/>
          <w:szCs w:val="24"/>
        </w:rPr>
        <w:softHyphen/>
      </w:r>
      <w:r w:rsidRPr="00E148FF">
        <w:rPr>
          <w:sz w:val="24"/>
          <w:szCs w:val="24"/>
        </w:rPr>
        <w:t>ность диска. После созревания и при нали</w:t>
      </w:r>
      <w:r>
        <w:rPr>
          <w:sz w:val="24"/>
          <w:szCs w:val="24"/>
        </w:rPr>
        <w:softHyphen/>
      </w:r>
      <w:r w:rsidRPr="00E148FF">
        <w:rPr>
          <w:sz w:val="24"/>
          <w:szCs w:val="24"/>
        </w:rPr>
        <w:t>чии влаги сперматозоиды выходят из анте</w:t>
      </w:r>
      <w:r>
        <w:rPr>
          <w:sz w:val="24"/>
          <w:szCs w:val="24"/>
        </w:rPr>
        <w:softHyphen/>
      </w:r>
      <w:r w:rsidRPr="00E148FF">
        <w:rPr>
          <w:sz w:val="24"/>
          <w:szCs w:val="24"/>
        </w:rPr>
        <w:t>ридиев. Капли дождя, падающие на диск, разбрызгиваются, таким образом</w:t>
      </w:r>
      <w:r>
        <w:rPr>
          <w:sz w:val="24"/>
          <w:szCs w:val="24"/>
        </w:rPr>
        <w:t>,</w:t>
      </w:r>
      <w:r w:rsidRPr="00E148FF">
        <w:rPr>
          <w:sz w:val="24"/>
          <w:szCs w:val="24"/>
        </w:rPr>
        <w:t xml:space="preserve"> сперма</w:t>
      </w:r>
      <w:r>
        <w:rPr>
          <w:sz w:val="24"/>
          <w:szCs w:val="24"/>
        </w:rPr>
        <w:softHyphen/>
      </w:r>
      <w:r w:rsidRPr="00E148FF">
        <w:rPr>
          <w:sz w:val="24"/>
          <w:szCs w:val="24"/>
        </w:rPr>
        <w:t xml:space="preserve">тозоиды попадают на женские подставки. </w:t>
      </w:r>
      <w:r w:rsidRPr="00E148FF">
        <w:rPr>
          <w:i/>
          <w:sz w:val="24"/>
          <w:szCs w:val="24"/>
        </w:rPr>
        <w:t>Архегониальная подставка</w:t>
      </w:r>
      <w:r w:rsidRPr="00E148FF">
        <w:rPr>
          <w:sz w:val="24"/>
          <w:szCs w:val="24"/>
        </w:rPr>
        <w:t xml:space="preserve"> несет зеленую головку в виде звездочки со свисающими вниз лучами, которые к концу лета заги</w:t>
      </w:r>
      <w:r>
        <w:rPr>
          <w:sz w:val="24"/>
          <w:szCs w:val="24"/>
        </w:rPr>
        <w:softHyphen/>
      </w:r>
      <w:r w:rsidRPr="00E148FF">
        <w:rPr>
          <w:sz w:val="24"/>
          <w:szCs w:val="24"/>
        </w:rPr>
        <w:t>баются кверху. Колбообразные архегонии расположены в промежутках между осно</w:t>
      </w:r>
      <w:r>
        <w:rPr>
          <w:sz w:val="24"/>
          <w:szCs w:val="24"/>
        </w:rPr>
        <w:softHyphen/>
      </w:r>
      <w:r w:rsidRPr="00E148FF">
        <w:rPr>
          <w:sz w:val="24"/>
          <w:szCs w:val="24"/>
        </w:rPr>
        <w:t xml:space="preserve">ваниями лучей группами. Оплодотворение происходит в начале лета, затем мужские подставки начинают отмирать, а женские сохраняются – на них происходит развитие </w:t>
      </w:r>
      <w:r w:rsidRPr="00E148FF">
        <w:rPr>
          <w:i/>
          <w:sz w:val="24"/>
          <w:szCs w:val="24"/>
        </w:rPr>
        <w:t>спорофита</w:t>
      </w:r>
      <w:r w:rsidRPr="00E148FF">
        <w:rPr>
          <w:sz w:val="24"/>
          <w:szCs w:val="24"/>
        </w:rPr>
        <w:t xml:space="preserve">, представленного шарообразной </w:t>
      </w:r>
      <w:r w:rsidRPr="00E148FF">
        <w:rPr>
          <w:i/>
          <w:sz w:val="24"/>
          <w:szCs w:val="24"/>
        </w:rPr>
        <w:t>коробочкой</w:t>
      </w:r>
      <w:r w:rsidRPr="00E148FF">
        <w:rPr>
          <w:sz w:val="24"/>
          <w:szCs w:val="24"/>
        </w:rPr>
        <w:t xml:space="preserve"> на короткой </w:t>
      </w:r>
      <w:r w:rsidRPr="00E148FF">
        <w:rPr>
          <w:i/>
          <w:sz w:val="24"/>
          <w:szCs w:val="24"/>
        </w:rPr>
        <w:t>ножке</w:t>
      </w:r>
      <w:r w:rsidRPr="00E148FF">
        <w:rPr>
          <w:sz w:val="24"/>
          <w:szCs w:val="24"/>
        </w:rPr>
        <w:t xml:space="preserve">. Внутри коробочки созревают одноклеточные </w:t>
      </w:r>
      <w:r w:rsidRPr="00E148FF">
        <w:rPr>
          <w:i/>
          <w:sz w:val="24"/>
          <w:szCs w:val="24"/>
        </w:rPr>
        <w:t>споры</w:t>
      </w:r>
      <w:r w:rsidRPr="00E148FF">
        <w:rPr>
          <w:sz w:val="24"/>
          <w:szCs w:val="24"/>
        </w:rPr>
        <w:t xml:space="preserve">, а также </w:t>
      </w:r>
      <w:proofErr w:type="spellStart"/>
      <w:r w:rsidRPr="00E148FF">
        <w:rPr>
          <w:i/>
          <w:sz w:val="24"/>
          <w:szCs w:val="24"/>
        </w:rPr>
        <w:t>элатеры</w:t>
      </w:r>
      <w:proofErr w:type="spellEnd"/>
      <w:r w:rsidRPr="00E148FF">
        <w:rPr>
          <w:sz w:val="24"/>
          <w:szCs w:val="24"/>
        </w:rPr>
        <w:t xml:space="preserve"> – очень длинные клетки с острыми концами и спиральными утолще</w:t>
      </w:r>
      <w:r>
        <w:rPr>
          <w:sz w:val="24"/>
          <w:szCs w:val="24"/>
        </w:rPr>
        <w:softHyphen/>
      </w:r>
      <w:r w:rsidRPr="00E148FF">
        <w:rPr>
          <w:sz w:val="24"/>
          <w:szCs w:val="24"/>
        </w:rPr>
        <w:t xml:space="preserve">ниями на оболочке. </w:t>
      </w:r>
      <w:proofErr w:type="spellStart"/>
      <w:r w:rsidRPr="00E148FF">
        <w:rPr>
          <w:sz w:val="24"/>
          <w:szCs w:val="24"/>
        </w:rPr>
        <w:t>Элатеры</w:t>
      </w:r>
      <w:proofErr w:type="spellEnd"/>
      <w:r w:rsidRPr="00E148FF">
        <w:rPr>
          <w:sz w:val="24"/>
          <w:szCs w:val="24"/>
        </w:rPr>
        <w:t xml:space="preserve"> гигроско</w:t>
      </w:r>
      <w:r>
        <w:rPr>
          <w:sz w:val="24"/>
          <w:szCs w:val="24"/>
        </w:rPr>
        <w:softHyphen/>
      </w:r>
      <w:r w:rsidRPr="00E148FF">
        <w:rPr>
          <w:sz w:val="24"/>
          <w:szCs w:val="24"/>
        </w:rPr>
        <w:t xml:space="preserve">пичны; скручиваясь или раскручиваясь при изменении влажности, своими движениями они способствуют рассеиванию спор. </w:t>
      </w:r>
    </w:p>
    <w:p w:rsidR="00DE4CF0" w:rsidRDefault="009A5D78" w:rsidP="009A5D78">
      <w:pPr>
        <w:ind w:firstLine="567"/>
        <w:jc w:val="both"/>
        <w:rPr>
          <w:sz w:val="24"/>
          <w:szCs w:val="24"/>
        </w:rPr>
      </w:pPr>
      <w:r w:rsidRPr="00E148FF">
        <w:rPr>
          <w:sz w:val="24"/>
          <w:szCs w:val="24"/>
        </w:rPr>
        <w:t xml:space="preserve">Попадая во влажную почву, спора прорастает и дает небольшой </w:t>
      </w:r>
      <w:r w:rsidRPr="00E148FF">
        <w:rPr>
          <w:i/>
          <w:sz w:val="24"/>
          <w:szCs w:val="24"/>
        </w:rPr>
        <w:t>предросток</w:t>
      </w:r>
      <w:r w:rsidRPr="00E148FF">
        <w:rPr>
          <w:sz w:val="24"/>
          <w:szCs w:val="24"/>
        </w:rPr>
        <w:t xml:space="preserve"> (</w:t>
      </w:r>
      <w:r w:rsidRPr="00E148FF">
        <w:rPr>
          <w:i/>
          <w:sz w:val="24"/>
          <w:szCs w:val="24"/>
        </w:rPr>
        <w:t>протонему</w:t>
      </w:r>
      <w:r w:rsidRPr="00E148FF">
        <w:rPr>
          <w:sz w:val="24"/>
          <w:szCs w:val="24"/>
        </w:rPr>
        <w:t>), разрастающийся в пластинку – зачаток молодого слоевища.</w:t>
      </w:r>
    </w:p>
    <w:p w:rsidR="009A5D78" w:rsidRDefault="009A5D78" w:rsidP="009A5D78">
      <w:pPr>
        <w:ind w:firstLine="567"/>
        <w:jc w:val="both"/>
        <w:rPr>
          <w:sz w:val="24"/>
          <w:szCs w:val="24"/>
        </w:rPr>
      </w:pPr>
    </w:p>
    <w:p w:rsidR="009A5D78" w:rsidRDefault="009A5D78" w:rsidP="009A5D78">
      <w:pPr>
        <w:pageBreakBefore/>
        <w:ind w:firstLine="567"/>
        <w:jc w:val="center"/>
        <w:rPr>
          <w:b/>
          <w:sz w:val="24"/>
          <w:szCs w:val="24"/>
        </w:rPr>
      </w:pPr>
      <w:r w:rsidRPr="009A5D78">
        <w:rPr>
          <w:b/>
          <w:sz w:val="24"/>
          <w:szCs w:val="24"/>
        </w:rPr>
        <w:lastRenderedPageBreak/>
        <w:t>Примеры рисунков</w:t>
      </w:r>
    </w:p>
    <w:p w:rsidR="00506EDA" w:rsidRDefault="00506EDA" w:rsidP="00506EDA">
      <w:pPr>
        <w:ind w:firstLine="567"/>
        <w:jc w:val="center"/>
        <w:rPr>
          <w:b/>
          <w:sz w:val="24"/>
          <w:szCs w:val="24"/>
        </w:rPr>
      </w:pPr>
    </w:p>
    <w:p w:rsidR="00506EDA" w:rsidRDefault="009A5D78" w:rsidP="00506EDA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091D3F2" wp14:editId="657CB730">
            <wp:extent cx="2234940" cy="3143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Таблица 9-6_Кукушкин лен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542" cy="314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6EDA">
        <w:rPr>
          <w:b/>
          <w:noProof/>
          <w:sz w:val="24"/>
          <w:szCs w:val="24"/>
        </w:rPr>
        <w:t xml:space="preserve">     </w:t>
      </w:r>
      <w:r>
        <w:rPr>
          <w:b/>
          <w:noProof/>
          <w:sz w:val="24"/>
          <w:szCs w:val="24"/>
        </w:rPr>
        <w:drawing>
          <wp:inline distT="0" distB="0" distL="0" distR="0" wp14:anchorId="7E3C899C" wp14:editId="73783322">
            <wp:extent cx="2181225" cy="315117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Таблица 9-4_Кукушкин лен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288" cy="315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EDA" w:rsidRDefault="00506EDA" w:rsidP="00506EDA">
      <w:pPr>
        <w:rPr>
          <w:b/>
          <w:noProof/>
          <w:sz w:val="24"/>
          <w:szCs w:val="24"/>
        </w:rPr>
      </w:pPr>
    </w:p>
    <w:p w:rsidR="009A5D78" w:rsidRDefault="009A5D78" w:rsidP="00506ED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54E9D27" wp14:editId="13EFE079">
            <wp:extent cx="2410458" cy="341947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Таблица 9-5_Сфагнум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457" cy="342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74834CBC" wp14:editId="6C23ACC6">
            <wp:extent cx="3080951" cy="25908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3_Маршанция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233" cy="260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D78" w:rsidRDefault="009A5D78" w:rsidP="009A5D78">
      <w:pPr>
        <w:ind w:firstLine="567"/>
        <w:jc w:val="center"/>
        <w:rPr>
          <w:b/>
          <w:sz w:val="24"/>
          <w:szCs w:val="24"/>
        </w:rPr>
      </w:pPr>
    </w:p>
    <w:p w:rsidR="009A5D78" w:rsidRPr="009A5D78" w:rsidRDefault="009A5D78" w:rsidP="009A5D78">
      <w:pPr>
        <w:ind w:firstLine="567"/>
        <w:jc w:val="center"/>
        <w:rPr>
          <w:b/>
          <w:sz w:val="24"/>
          <w:szCs w:val="24"/>
        </w:rPr>
      </w:pPr>
    </w:p>
    <w:sectPr w:rsidR="009A5D78" w:rsidRPr="009A5D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803"/>
    <w:rsid w:val="0009228D"/>
    <w:rsid w:val="000A62C0"/>
    <w:rsid w:val="000D329F"/>
    <w:rsid w:val="002115F2"/>
    <w:rsid w:val="00296984"/>
    <w:rsid w:val="004843A6"/>
    <w:rsid w:val="00506EDA"/>
    <w:rsid w:val="00590F20"/>
    <w:rsid w:val="005A1448"/>
    <w:rsid w:val="005A5CEB"/>
    <w:rsid w:val="005C6F6F"/>
    <w:rsid w:val="005F0028"/>
    <w:rsid w:val="0061036B"/>
    <w:rsid w:val="00661AA0"/>
    <w:rsid w:val="006B1F5E"/>
    <w:rsid w:val="007069C7"/>
    <w:rsid w:val="0073127C"/>
    <w:rsid w:val="00747CA7"/>
    <w:rsid w:val="00763892"/>
    <w:rsid w:val="007A4803"/>
    <w:rsid w:val="00844BF7"/>
    <w:rsid w:val="008D42F9"/>
    <w:rsid w:val="008F1B3E"/>
    <w:rsid w:val="00906335"/>
    <w:rsid w:val="009A5D78"/>
    <w:rsid w:val="009B1D94"/>
    <w:rsid w:val="009C24A1"/>
    <w:rsid w:val="009F43C7"/>
    <w:rsid w:val="00A32600"/>
    <w:rsid w:val="00A733DB"/>
    <w:rsid w:val="00B5786B"/>
    <w:rsid w:val="00C60AC9"/>
    <w:rsid w:val="00C64579"/>
    <w:rsid w:val="00CA3C65"/>
    <w:rsid w:val="00DE3A40"/>
    <w:rsid w:val="00DE4CF0"/>
    <w:rsid w:val="00E629FD"/>
    <w:rsid w:val="00EE2678"/>
    <w:rsid w:val="00F663AA"/>
    <w:rsid w:val="00FD7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393A09-670E-4486-B5C5-A3F7F4FC2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48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2248</Words>
  <Characters>12817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3</cp:revision>
  <dcterms:created xsi:type="dcterms:W3CDTF">2022-02-22T07:29:00Z</dcterms:created>
  <dcterms:modified xsi:type="dcterms:W3CDTF">2022-02-22T07:39:00Z</dcterms:modified>
</cp:coreProperties>
</file>