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tblpX="70" w:tblpY="1"/>
        <w:tblOverlap w:val="never"/>
        <w:tblW w:w="992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5"/>
        <w:gridCol w:w="7938"/>
      </w:tblGrid>
      <w:tr w:rsidR="009057AF" w:rsidRPr="001B14E2" w:rsidTr="00A56639">
        <w:tc>
          <w:tcPr>
            <w:tcW w:w="1985" w:type="dxa"/>
            <w:hideMark/>
          </w:tcPr>
          <w:p w:rsidR="009057AF" w:rsidRPr="00834965" w:rsidRDefault="009057AF" w:rsidP="004F52D7">
            <w:pPr>
              <w:pStyle w:val="3"/>
              <w:ind w:firstLine="498"/>
              <w:jc w:val="left"/>
              <w:rPr>
                <w:sz w:val="26"/>
                <w:szCs w:val="26"/>
                <w:lang w:val="ru-RU" w:eastAsia="en-US"/>
              </w:rPr>
            </w:pPr>
          </w:p>
        </w:tc>
        <w:tc>
          <w:tcPr>
            <w:tcW w:w="7938" w:type="dxa"/>
            <w:hideMark/>
          </w:tcPr>
          <w:p w:rsidR="009057AF" w:rsidRPr="00834965" w:rsidRDefault="009057AF" w:rsidP="004F52D7">
            <w:pPr>
              <w:pStyle w:val="6"/>
              <w:rPr>
                <w:sz w:val="26"/>
                <w:szCs w:val="26"/>
                <w:lang w:val="ru-RU" w:eastAsia="en-US"/>
              </w:rPr>
            </w:pPr>
            <w:r w:rsidRPr="00834965">
              <w:rPr>
                <w:sz w:val="26"/>
                <w:szCs w:val="26"/>
                <w:lang w:val="ru-RU" w:eastAsia="en-US"/>
              </w:rPr>
              <w:t>Расписание</w:t>
            </w:r>
          </w:p>
        </w:tc>
      </w:tr>
      <w:tr w:rsidR="009057AF" w:rsidRPr="001B14E2" w:rsidTr="00A56639">
        <w:tc>
          <w:tcPr>
            <w:tcW w:w="1985" w:type="dxa"/>
            <w:hideMark/>
          </w:tcPr>
          <w:p w:rsidR="009057AF" w:rsidRPr="00834965" w:rsidRDefault="009057AF" w:rsidP="004F52D7">
            <w:pPr>
              <w:rPr>
                <w:sz w:val="26"/>
                <w:szCs w:val="26"/>
                <w:lang w:val="be-BY" w:eastAsia="en-US"/>
              </w:rPr>
            </w:pPr>
          </w:p>
        </w:tc>
        <w:tc>
          <w:tcPr>
            <w:tcW w:w="7938" w:type="dxa"/>
            <w:hideMark/>
          </w:tcPr>
          <w:p w:rsidR="009057AF" w:rsidRPr="00834965" w:rsidRDefault="009057AF" w:rsidP="004F52D7">
            <w:pPr>
              <w:tabs>
                <w:tab w:val="left" w:pos="8871"/>
              </w:tabs>
              <w:jc w:val="center"/>
              <w:rPr>
                <w:b/>
                <w:sz w:val="26"/>
                <w:szCs w:val="26"/>
                <w:lang w:val="be-BY" w:eastAsia="en-US"/>
              </w:rPr>
            </w:pPr>
            <w:proofErr w:type="gramStart"/>
            <w:r w:rsidRPr="00834965">
              <w:rPr>
                <w:b/>
                <w:sz w:val="26"/>
                <w:szCs w:val="26"/>
                <w:lang w:eastAsia="en-US"/>
              </w:rPr>
              <w:t>экзаменов</w:t>
            </w:r>
            <w:proofErr w:type="gramEnd"/>
            <w:r w:rsidRPr="00834965">
              <w:rPr>
                <w:b/>
                <w:sz w:val="26"/>
                <w:szCs w:val="26"/>
                <w:lang w:eastAsia="en-US"/>
              </w:rPr>
              <w:t xml:space="preserve"> и зачетов </w:t>
            </w:r>
            <w:r w:rsidRPr="00834965">
              <w:rPr>
                <w:b/>
                <w:sz w:val="26"/>
                <w:szCs w:val="26"/>
                <w:lang w:val="be-BY" w:eastAsia="en-US"/>
              </w:rPr>
              <w:t>специальности “</w:t>
            </w:r>
            <w:r w:rsidR="00FD075D">
              <w:rPr>
                <w:b/>
                <w:sz w:val="26"/>
                <w:szCs w:val="26"/>
                <w:lang w:eastAsia="en-US"/>
              </w:rPr>
              <w:t>Психол</w:t>
            </w:r>
            <w:r w:rsidR="00DC3916">
              <w:rPr>
                <w:b/>
                <w:sz w:val="26"/>
                <w:szCs w:val="26"/>
                <w:lang w:eastAsia="en-US"/>
              </w:rPr>
              <w:t>о</w:t>
            </w:r>
            <w:r w:rsidR="00FD075D">
              <w:rPr>
                <w:b/>
                <w:sz w:val="26"/>
                <w:szCs w:val="26"/>
                <w:lang w:eastAsia="en-US"/>
              </w:rPr>
              <w:t>гия</w:t>
            </w:r>
            <w:r w:rsidRPr="00834965">
              <w:rPr>
                <w:b/>
                <w:sz w:val="26"/>
                <w:szCs w:val="26"/>
                <w:lang w:val="be-BY" w:eastAsia="en-US"/>
              </w:rPr>
              <w:t>”</w:t>
            </w:r>
            <w:r w:rsidR="004F52D7">
              <w:rPr>
                <w:b/>
                <w:sz w:val="26"/>
                <w:szCs w:val="26"/>
                <w:lang w:val="be-BY" w:eastAsia="en-US"/>
              </w:rPr>
              <w:t xml:space="preserve">         </w:t>
            </w:r>
          </w:p>
          <w:p w:rsidR="009057AF" w:rsidRPr="00834965" w:rsidRDefault="009057AF" w:rsidP="004F52D7">
            <w:pPr>
              <w:jc w:val="center"/>
              <w:rPr>
                <w:b/>
                <w:sz w:val="26"/>
                <w:szCs w:val="26"/>
                <w:lang w:val="be-BY" w:eastAsia="en-US"/>
              </w:rPr>
            </w:pPr>
            <w:r w:rsidRPr="00834965">
              <w:rPr>
                <w:b/>
                <w:sz w:val="26"/>
                <w:szCs w:val="26"/>
                <w:lang w:val="be-BY" w:eastAsia="en-US"/>
              </w:rPr>
              <w:t>заочной формы получения образования</w:t>
            </w:r>
          </w:p>
          <w:p w:rsidR="009057AF" w:rsidRPr="00834965" w:rsidRDefault="009057AF" w:rsidP="004F52D7">
            <w:pPr>
              <w:jc w:val="center"/>
              <w:rPr>
                <w:b/>
                <w:sz w:val="26"/>
                <w:szCs w:val="26"/>
                <w:lang w:eastAsia="en-US"/>
              </w:rPr>
            </w:pPr>
            <w:proofErr w:type="gramStart"/>
            <w:r w:rsidRPr="00834965">
              <w:rPr>
                <w:b/>
                <w:sz w:val="26"/>
                <w:szCs w:val="26"/>
                <w:lang w:eastAsia="en-US"/>
              </w:rPr>
              <w:t>в</w:t>
            </w:r>
            <w:proofErr w:type="gramEnd"/>
            <w:r w:rsidRPr="00834965">
              <w:rPr>
                <w:b/>
                <w:sz w:val="26"/>
                <w:szCs w:val="26"/>
                <w:lang w:eastAsia="en-US"/>
              </w:rPr>
              <w:t xml:space="preserve"> </w:t>
            </w:r>
            <w:r w:rsidR="005C5DF6" w:rsidRPr="00834965">
              <w:rPr>
                <w:b/>
                <w:sz w:val="26"/>
                <w:szCs w:val="26"/>
                <w:lang w:eastAsia="en-US"/>
              </w:rPr>
              <w:t>лабораторно-экзаменационную</w:t>
            </w:r>
            <w:r w:rsidRPr="00834965">
              <w:rPr>
                <w:b/>
                <w:sz w:val="26"/>
                <w:szCs w:val="26"/>
                <w:lang w:eastAsia="en-US"/>
              </w:rPr>
              <w:t xml:space="preserve"> </w:t>
            </w:r>
            <w:r w:rsidRPr="00834965">
              <w:rPr>
                <w:b/>
                <w:sz w:val="26"/>
                <w:szCs w:val="26"/>
                <w:lang w:val="be-BY" w:eastAsia="en-US"/>
              </w:rPr>
              <w:t>сессию</w:t>
            </w:r>
            <w:r w:rsidR="005C5DF6" w:rsidRPr="00834965">
              <w:rPr>
                <w:b/>
                <w:sz w:val="26"/>
                <w:szCs w:val="26"/>
                <w:lang w:val="be-BY" w:eastAsia="en-US"/>
              </w:rPr>
              <w:t xml:space="preserve"> </w:t>
            </w:r>
            <w:r w:rsidRPr="00834965">
              <w:rPr>
                <w:b/>
                <w:sz w:val="26"/>
                <w:szCs w:val="26"/>
                <w:lang w:eastAsia="en-US"/>
              </w:rPr>
              <w:t>202</w:t>
            </w:r>
            <w:r w:rsidR="00FC01A6">
              <w:rPr>
                <w:b/>
                <w:sz w:val="26"/>
                <w:szCs w:val="26"/>
                <w:lang w:eastAsia="en-US"/>
              </w:rPr>
              <w:t>4</w:t>
            </w:r>
            <w:r w:rsidRPr="00834965">
              <w:rPr>
                <w:b/>
                <w:sz w:val="26"/>
                <w:szCs w:val="26"/>
                <w:lang w:eastAsia="en-US"/>
              </w:rPr>
              <w:t>/202</w:t>
            </w:r>
            <w:r w:rsidR="00FC01A6">
              <w:rPr>
                <w:b/>
                <w:sz w:val="26"/>
                <w:szCs w:val="26"/>
                <w:lang w:eastAsia="en-US"/>
              </w:rPr>
              <w:t>5</w:t>
            </w:r>
            <w:r w:rsidRPr="00834965">
              <w:rPr>
                <w:b/>
                <w:sz w:val="26"/>
                <w:szCs w:val="26"/>
                <w:lang w:eastAsia="en-US"/>
              </w:rPr>
              <w:t xml:space="preserve"> учебного года</w:t>
            </w:r>
          </w:p>
        </w:tc>
      </w:tr>
    </w:tbl>
    <w:p w:rsidR="004F52D7" w:rsidRDefault="004F52D7" w:rsidP="004F52D7">
      <w:pPr>
        <w:tabs>
          <w:tab w:val="left" w:pos="10206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</w:t>
      </w:r>
      <w:proofErr w:type="gramStart"/>
      <w:r>
        <w:rPr>
          <w:sz w:val="24"/>
          <w:szCs w:val="24"/>
        </w:rPr>
        <w:t>« Утверждаю</w:t>
      </w:r>
      <w:proofErr w:type="gramEnd"/>
      <w:r>
        <w:rPr>
          <w:sz w:val="24"/>
          <w:szCs w:val="24"/>
        </w:rPr>
        <w:t>»</w:t>
      </w:r>
    </w:p>
    <w:p w:rsidR="004F52D7" w:rsidRDefault="004F52D7" w:rsidP="004F52D7">
      <w:pPr>
        <w:tabs>
          <w:tab w:val="left" w:pos="9923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Проректор по </w:t>
      </w:r>
      <w:proofErr w:type="gramStart"/>
      <w:r>
        <w:rPr>
          <w:sz w:val="24"/>
          <w:szCs w:val="24"/>
        </w:rPr>
        <w:t>учебной  работе</w:t>
      </w:r>
      <w:proofErr w:type="gramEnd"/>
      <w:r>
        <w:rPr>
          <w:sz w:val="24"/>
          <w:szCs w:val="24"/>
        </w:rPr>
        <w:t xml:space="preserve">       </w:t>
      </w:r>
    </w:p>
    <w:p w:rsidR="004F52D7" w:rsidRDefault="00A56639" w:rsidP="004F52D7">
      <w:pPr>
        <w:tabs>
          <w:tab w:val="left" w:pos="9923"/>
          <w:tab w:val="left" w:pos="10632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  <w:r w:rsidR="00333BD5">
        <w:rPr>
          <w:sz w:val="24"/>
          <w:szCs w:val="24"/>
        </w:rPr>
        <w:t xml:space="preserve">_______________   </w:t>
      </w:r>
      <w:proofErr w:type="spellStart"/>
      <w:r w:rsidR="00333BD5">
        <w:rPr>
          <w:sz w:val="24"/>
          <w:szCs w:val="24"/>
        </w:rPr>
        <w:t>С</w:t>
      </w:r>
      <w:r w:rsidR="004F52D7">
        <w:rPr>
          <w:sz w:val="24"/>
          <w:szCs w:val="24"/>
        </w:rPr>
        <w:t>.А..Марзан</w:t>
      </w:r>
      <w:proofErr w:type="spellEnd"/>
    </w:p>
    <w:tbl>
      <w:tblPr>
        <w:tblpPr w:leftFromText="180" w:rightFromText="180" w:vertAnchor="text" w:tblpY="1"/>
        <w:tblOverlap w:val="never"/>
        <w:tblW w:w="1594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946"/>
      </w:tblGrid>
      <w:tr w:rsidR="004F52D7" w:rsidRPr="00834965" w:rsidTr="00784546">
        <w:tc>
          <w:tcPr>
            <w:tcW w:w="15946" w:type="dxa"/>
            <w:tcBorders>
              <w:right w:val="single" w:sz="4" w:space="0" w:color="auto"/>
            </w:tcBorders>
          </w:tcPr>
          <w:p w:rsidR="004F52D7" w:rsidRPr="00834965" w:rsidRDefault="004F52D7" w:rsidP="00784546">
            <w:pPr>
              <w:pStyle w:val="3"/>
              <w:ind w:right="-423" w:firstLine="498"/>
              <w:jc w:val="left"/>
              <w:rPr>
                <w:sz w:val="26"/>
                <w:szCs w:val="26"/>
                <w:lang w:val="ru-RU" w:eastAsia="en-US"/>
              </w:rPr>
            </w:pPr>
          </w:p>
        </w:tc>
      </w:tr>
      <w:tr w:rsidR="004F52D7" w:rsidRPr="00834965" w:rsidTr="00784546">
        <w:tc>
          <w:tcPr>
            <w:tcW w:w="15946" w:type="dxa"/>
          </w:tcPr>
          <w:p w:rsidR="004F52D7" w:rsidRPr="00834965" w:rsidRDefault="004F52D7" w:rsidP="004F52D7">
            <w:pPr>
              <w:rPr>
                <w:sz w:val="26"/>
                <w:szCs w:val="26"/>
                <w:lang w:val="be-BY" w:eastAsia="en-US"/>
              </w:rPr>
            </w:pPr>
          </w:p>
        </w:tc>
      </w:tr>
    </w:tbl>
    <w:tbl>
      <w:tblPr>
        <w:tblpPr w:leftFromText="180" w:rightFromText="180" w:vertAnchor="text" w:horzAnchor="page" w:tblpX="1714" w:tblpY="83"/>
        <w:tblOverlap w:val="never"/>
        <w:tblW w:w="1425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79"/>
        <w:gridCol w:w="12271"/>
      </w:tblGrid>
      <w:tr w:rsidR="00BD1486" w:rsidTr="00E10AC9"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hideMark/>
          </w:tcPr>
          <w:p w:rsidR="00BD1486" w:rsidRPr="00834965" w:rsidRDefault="004F52D7" w:rsidP="000C639D">
            <w:pPr>
              <w:ind w:hanging="39"/>
              <w:jc w:val="center"/>
              <w:rPr>
                <w:b/>
                <w:sz w:val="26"/>
                <w:szCs w:val="26"/>
                <w:lang w:eastAsia="en-US"/>
              </w:rPr>
            </w:pPr>
            <w:r>
              <w:rPr>
                <w:sz w:val="24"/>
                <w:szCs w:val="24"/>
              </w:rPr>
              <w:br w:type="textWrapping" w:clear="all"/>
            </w:r>
            <w:r w:rsidR="00BD1486" w:rsidRPr="00834965">
              <w:rPr>
                <w:b/>
                <w:sz w:val="26"/>
                <w:szCs w:val="26"/>
                <w:lang w:eastAsia="en-US"/>
              </w:rPr>
              <w:t>Дата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hideMark/>
          </w:tcPr>
          <w:p w:rsidR="00BD1486" w:rsidRPr="00834965" w:rsidRDefault="006E2752" w:rsidP="000C639D">
            <w:pPr>
              <w:jc w:val="center"/>
              <w:rPr>
                <w:b/>
                <w:sz w:val="26"/>
                <w:szCs w:val="26"/>
                <w:lang w:val="be-BY" w:eastAsia="en-US"/>
              </w:rPr>
            </w:pPr>
            <w:r>
              <w:rPr>
                <w:b/>
                <w:sz w:val="26"/>
                <w:szCs w:val="26"/>
                <w:lang w:val="be-BY" w:eastAsia="en-US"/>
              </w:rPr>
              <w:t>1</w:t>
            </w:r>
            <w:r w:rsidR="00BD1486" w:rsidRPr="00834965">
              <w:rPr>
                <w:b/>
                <w:sz w:val="26"/>
                <w:szCs w:val="26"/>
                <w:lang w:val="be-BY" w:eastAsia="en-US"/>
              </w:rPr>
              <w:t xml:space="preserve"> курс</w:t>
            </w:r>
          </w:p>
        </w:tc>
      </w:tr>
      <w:tr w:rsidR="009D1251" w:rsidTr="006E5C55">
        <w:trPr>
          <w:trHeight w:val="242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vAlign w:val="center"/>
            <w:hideMark/>
          </w:tcPr>
          <w:p w:rsidR="009D1251" w:rsidRPr="00AB0534" w:rsidRDefault="0044079C" w:rsidP="009D1251">
            <w:pPr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02.06</w:t>
            </w:r>
            <w:r w:rsidR="00FC01A6">
              <w:rPr>
                <w:sz w:val="26"/>
                <w:szCs w:val="26"/>
                <w:lang w:eastAsia="en-US"/>
              </w:rPr>
              <w:t>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1251" w:rsidRPr="00834965" w:rsidRDefault="009D1251" w:rsidP="0010214A">
            <w:pPr>
              <w:jc w:val="center"/>
              <w:rPr>
                <w:sz w:val="26"/>
                <w:szCs w:val="26"/>
                <w:lang w:eastAsia="en-US"/>
              </w:rPr>
            </w:pPr>
          </w:p>
        </w:tc>
      </w:tr>
      <w:tr w:rsidR="0044079C" w:rsidTr="003F1C14">
        <w:trPr>
          <w:trHeight w:val="303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hideMark/>
          </w:tcPr>
          <w:p w:rsidR="0044079C" w:rsidRDefault="0044079C" w:rsidP="0044079C">
            <w:pPr>
              <w:jc w:val="center"/>
            </w:pPr>
            <w:r>
              <w:rPr>
                <w:sz w:val="26"/>
                <w:szCs w:val="26"/>
                <w:lang w:eastAsia="en-US"/>
              </w:rPr>
              <w:t>03</w:t>
            </w:r>
            <w:r w:rsidRPr="009E3385">
              <w:rPr>
                <w:sz w:val="26"/>
                <w:szCs w:val="26"/>
                <w:lang w:eastAsia="en-US"/>
              </w:rPr>
              <w:t>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079C" w:rsidRPr="00AF5027" w:rsidRDefault="0044079C" w:rsidP="0044079C">
            <w:pPr>
              <w:jc w:val="center"/>
              <w:rPr>
                <w:sz w:val="26"/>
                <w:szCs w:val="26"/>
                <w:lang w:eastAsia="en-US"/>
              </w:rPr>
            </w:pPr>
          </w:p>
        </w:tc>
      </w:tr>
      <w:tr w:rsidR="0044079C" w:rsidTr="003F1C14">
        <w:trPr>
          <w:trHeight w:val="191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hideMark/>
          </w:tcPr>
          <w:p w:rsidR="0044079C" w:rsidRDefault="0044079C" w:rsidP="0044079C">
            <w:pPr>
              <w:jc w:val="center"/>
            </w:pPr>
            <w:r w:rsidRPr="009E3385">
              <w:rPr>
                <w:sz w:val="26"/>
                <w:szCs w:val="26"/>
                <w:lang w:eastAsia="en-US"/>
              </w:rPr>
              <w:t>0</w:t>
            </w:r>
            <w:r>
              <w:rPr>
                <w:sz w:val="26"/>
                <w:szCs w:val="26"/>
                <w:lang w:eastAsia="en-US"/>
              </w:rPr>
              <w:t>4</w:t>
            </w:r>
            <w:r w:rsidRPr="009E3385">
              <w:rPr>
                <w:sz w:val="26"/>
                <w:szCs w:val="26"/>
                <w:lang w:eastAsia="en-US"/>
              </w:rPr>
              <w:t>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D0DF9" w:rsidRPr="005F6C18" w:rsidRDefault="00DD0DF9" w:rsidP="00DD0DF9">
            <w:pPr>
              <w:jc w:val="center"/>
              <w:rPr>
                <w:sz w:val="24"/>
                <w:szCs w:val="24"/>
                <w:lang w:val="be-BY" w:eastAsia="en-US"/>
              </w:rPr>
            </w:pPr>
            <w:r w:rsidRPr="005F6C18">
              <w:rPr>
                <w:sz w:val="24"/>
                <w:szCs w:val="24"/>
                <w:lang w:val="be-BY" w:eastAsia="en-US"/>
              </w:rPr>
              <w:t>Иностранный язык (зачет)</w:t>
            </w:r>
          </w:p>
          <w:p w:rsidR="00DF17A7" w:rsidRPr="005F6C18" w:rsidRDefault="00603B43" w:rsidP="0044079C">
            <w:pPr>
              <w:jc w:val="center"/>
              <w:rPr>
                <w:sz w:val="24"/>
                <w:szCs w:val="24"/>
                <w:lang w:val="be-BY" w:eastAsia="en-US"/>
              </w:rPr>
            </w:pPr>
            <w:r w:rsidRPr="005F6C18">
              <w:rPr>
                <w:sz w:val="24"/>
                <w:szCs w:val="24"/>
              </w:rPr>
              <w:t xml:space="preserve">        пр.  </w:t>
            </w:r>
            <w:proofErr w:type="spellStart"/>
            <w:r w:rsidRPr="005F6C18">
              <w:rPr>
                <w:sz w:val="24"/>
                <w:szCs w:val="24"/>
              </w:rPr>
              <w:t>Бахур</w:t>
            </w:r>
            <w:proofErr w:type="spellEnd"/>
            <w:r w:rsidRPr="005F6C18">
              <w:rPr>
                <w:sz w:val="24"/>
                <w:szCs w:val="24"/>
              </w:rPr>
              <w:t xml:space="preserve"> </w:t>
            </w:r>
            <w:proofErr w:type="gramStart"/>
            <w:r w:rsidRPr="005F6C18">
              <w:rPr>
                <w:sz w:val="24"/>
                <w:szCs w:val="24"/>
              </w:rPr>
              <w:t>И.Н.,.</w:t>
            </w:r>
            <w:proofErr w:type="gramEnd"/>
            <w:r w:rsidRPr="005F6C18">
              <w:rPr>
                <w:sz w:val="24"/>
                <w:szCs w:val="24"/>
              </w:rPr>
              <w:t xml:space="preserve"> ст. пр. </w:t>
            </w:r>
            <w:proofErr w:type="spellStart"/>
            <w:r w:rsidRPr="005F6C18">
              <w:rPr>
                <w:sz w:val="24"/>
                <w:szCs w:val="24"/>
              </w:rPr>
              <w:t>Левонюк</w:t>
            </w:r>
            <w:proofErr w:type="spellEnd"/>
            <w:r w:rsidRPr="005F6C18">
              <w:rPr>
                <w:sz w:val="24"/>
                <w:szCs w:val="24"/>
              </w:rPr>
              <w:t xml:space="preserve"> Л.Е.,</w:t>
            </w:r>
            <w:proofErr w:type="spellStart"/>
            <w:r w:rsidRPr="005F6C18">
              <w:rPr>
                <w:sz w:val="24"/>
                <w:szCs w:val="24"/>
              </w:rPr>
              <w:t>пр.Шавель</w:t>
            </w:r>
            <w:proofErr w:type="spellEnd"/>
            <w:r w:rsidRPr="005F6C18">
              <w:rPr>
                <w:sz w:val="24"/>
                <w:szCs w:val="24"/>
              </w:rPr>
              <w:t xml:space="preserve">  П.П                                                    </w:t>
            </w:r>
          </w:p>
        </w:tc>
      </w:tr>
      <w:tr w:rsidR="0044079C" w:rsidRPr="009720DF" w:rsidTr="003F1C14">
        <w:trPr>
          <w:trHeight w:val="152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hideMark/>
          </w:tcPr>
          <w:p w:rsidR="0044079C" w:rsidRDefault="0044079C" w:rsidP="0044079C">
            <w:pPr>
              <w:jc w:val="center"/>
            </w:pPr>
            <w:r w:rsidRPr="009E3385">
              <w:rPr>
                <w:sz w:val="26"/>
                <w:szCs w:val="26"/>
                <w:lang w:eastAsia="en-US"/>
              </w:rPr>
              <w:t>0</w:t>
            </w:r>
            <w:r>
              <w:rPr>
                <w:sz w:val="26"/>
                <w:szCs w:val="26"/>
                <w:lang w:eastAsia="en-US"/>
              </w:rPr>
              <w:t>5</w:t>
            </w:r>
            <w:r w:rsidRPr="009E3385">
              <w:rPr>
                <w:sz w:val="26"/>
                <w:szCs w:val="26"/>
                <w:lang w:eastAsia="en-US"/>
              </w:rPr>
              <w:t>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079C" w:rsidRPr="005F6C18" w:rsidRDefault="0044079C" w:rsidP="0044079C">
            <w:pPr>
              <w:jc w:val="center"/>
              <w:rPr>
                <w:sz w:val="24"/>
                <w:szCs w:val="24"/>
                <w:lang w:val="be-BY" w:eastAsia="en-US"/>
              </w:rPr>
            </w:pPr>
          </w:p>
        </w:tc>
      </w:tr>
      <w:tr w:rsidR="0044079C" w:rsidRPr="009720DF" w:rsidTr="003F1C14">
        <w:trPr>
          <w:trHeight w:val="195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hideMark/>
          </w:tcPr>
          <w:p w:rsidR="0044079C" w:rsidRDefault="0044079C" w:rsidP="0044079C">
            <w:pPr>
              <w:jc w:val="center"/>
            </w:pPr>
            <w:r w:rsidRPr="009E3385">
              <w:rPr>
                <w:sz w:val="26"/>
                <w:szCs w:val="26"/>
                <w:lang w:eastAsia="en-US"/>
              </w:rPr>
              <w:t>0</w:t>
            </w:r>
            <w:r>
              <w:rPr>
                <w:sz w:val="26"/>
                <w:szCs w:val="26"/>
                <w:lang w:eastAsia="en-US"/>
              </w:rPr>
              <w:t>6</w:t>
            </w:r>
            <w:r w:rsidRPr="009E3385">
              <w:rPr>
                <w:sz w:val="26"/>
                <w:szCs w:val="26"/>
                <w:lang w:eastAsia="en-US"/>
              </w:rPr>
              <w:t>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079C" w:rsidRPr="005F6C18" w:rsidRDefault="0044079C" w:rsidP="00603B43">
            <w:pPr>
              <w:jc w:val="center"/>
              <w:rPr>
                <w:sz w:val="24"/>
                <w:szCs w:val="24"/>
                <w:lang w:val="be-BY" w:eastAsia="en-US"/>
              </w:rPr>
            </w:pPr>
          </w:p>
        </w:tc>
      </w:tr>
      <w:tr w:rsidR="0044079C" w:rsidRPr="009720DF" w:rsidTr="002B2148">
        <w:trPr>
          <w:trHeight w:val="452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hideMark/>
          </w:tcPr>
          <w:p w:rsidR="0044079C" w:rsidRDefault="0044079C" w:rsidP="0044079C">
            <w:pPr>
              <w:jc w:val="center"/>
            </w:pPr>
            <w:r w:rsidRPr="009E3385">
              <w:rPr>
                <w:sz w:val="26"/>
                <w:szCs w:val="26"/>
                <w:lang w:eastAsia="en-US"/>
              </w:rPr>
              <w:t>0</w:t>
            </w:r>
            <w:r>
              <w:rPr>
                <w:sz w:val="26"/>
                <w:szCs w:val="26"/>
                <w:lang w:eastAsia="en-US"/>
              </w:rPr>
              <w:t>7</w:t>
            </w:r>
            <w:r w:rsidRPr="009E3385">
              <w:rPr>
                <w:sz w:val="26"/>
                <w:szCs w:val="26"/>
                <w:lang w:eastAsia="en-US"/>
              </w:rPr>
              <w:t>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079C" w:rsidRPr="005F6C18" w:rsidRDefault="00603B43" w:rsidP="00E260D2">
            <w:pPr>
              <w:jc w:val="center"/>
              <w:rPr>
                <w:sz w:val="24"/>
                <w:szCs w:val="24"/>
                <w:lang w:val="be-BY" w:eastAsia="en-US"/>
              </w:rPr>
            </w:pPr>
            <w:r w:rsidRPr="005F6C18">
              <w:rPr>
                <w:sz w:val="24"/>
                <w:szCs w:val="24"/>
                <w:lang w:val="be-BY" w:eastAsia="en-US"/>
              </w:rPr>
              <w:t xml:space="preserve"> </w:t>
            </w:r>
          </w:p>
        </w:tc>
      </w:tr>
      <w:tr w:rsidR="0044079C" w:rsidRPr="009720DF" w:rsidTr="000F1C63">
        <w:trPr>
          <w:trHeight w:val="282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44079C" w:rsidRDefault="0044079C" w:rsidP="0044079C">
            <w:pPr>
              <w:jc w:val="center"/>
            </w:pPr>
            <w:r w:rsidRPr="009E3385">
              <w:rPr>
                <w:sz w:val="26"/>
                <w:szCs w:val="26"/>
                <w:lang w:eastAsia="en-US"/>
              </w:rPr>
              <w:t>0</w:t>
            </w:r>
            <w:r>
              <w:rPr>
                <w:sz w:val="26"/>
                <w:szCs w:val="26"/>
                <w:lang w:eastAsia="en-US"/>
              </w:rPr>
              <w:t>9</w:t>
            </w:r>
            <w:r w:rsidRPr="009E3385">
              <w:rPr>
                <w:sz w:val="26"/>
                <w:szCs w:val="26"/>
                <w:lang w:eastAsia="en-US"/>
              </w:rPr>
              <w:t>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F17A7" w:rsidRPr="005F6C18" w:rsidRDefault="00DF17A7" w:rsidP="00DF17A7">
            <w:pPr>
              <w:jc w:val="center"/>
              <w:rPr>
                <w:sz w:val="24"/>
                <w:szCs w:val="24"/>
                <w:lang w:val="be-BY" w:eastAsia="en-US"/>
              </w:rPr>
            </w:pPr>
            <w:r w:rsidRPr="005F6C18">
              <w:rPr>
                <w:sz w:val="24"/>
                <w:szCs w:val="24"/>
                <w:lang w:val="be-BY" w:eastAsia="en-US"/>
              </w:rPr>
              <w:t>История психологии (экзамен)</w:t>
            </w:r>
          </w:p>
          <w:p w:rsidR="00B938CC" w:rsidRPr="005F6C18" w:rsidRDefault="00B938CC" w:rsidP="00DF17A7">
            <w:pPr>
              <w:jc w:val="center"/>
              <w:rPr>
                <w:sz w:val="24"/>
                <w:szCs w:val="24"/>
                <w:lang w:val="be-BY" w:eastAsia="en-US"/>
              </w:rPr>
            </w:pPr>
            <w:r w:rsidRPr="005F6C18">
              <w:rPr>
                <w:sz w:val="24"/>
                <w:szCs w:val="24"/>
                <w:lang w:val="be-BY" w:eastAsia="en-US"/>
              </w:rPr>
              <w:t>доц. Ящук С.Л.</w:t>
            </w:r>
          </w:p>
          <w:p w:rsidR="0044079C" w:rsidRPr="005F6C18" w:rsidRDefault="0044079C" w:rsidP="0044079C">
            <w:pPr>
              <w:tabs>
                <w:tab w:val="left" w:pos="2624"/>
              </w:tabs>
              <w:jc w:val="center"/>
              <w:rPr>
                <w:sz w:val="24"/>
                <w:szCs w:val="24"/>
                <w:lang w:val="be-BY" w:eastAsia="en-US"/>
              </w:rPr>
            </w:pPr>
          </w:p>
        </w:tc>
      </w:tr>
      <w:tr w:rsidR="0044079C" w:rsidTr="001D5836">
        <w:trPr>
          <w:trHeight w:val="391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hideMark/>
          </w:tcPr>
          <w:p w:rsidR="0044079C" w:rsidRDefault="0044079C" w:rsidP="0044079C">
            <w:pPr>
              <w:jc w:val="center"/>
            </w:pPr>
            <w:r>
              <w:rPr>
                <w:sz w:val="26"/>
                <w:szCs w:val="26"/>
                <w:lang w:eastAsia="en-US"/>
              </w:rPr>
              <w:t>10</w:t>
            </w:r>
            <w:r w:rsidRPr="009E3385">
              <w:rPr>
                <w:sz w:val="26"/>
                <w:szCs w:val="26"/>
                <w:lang w:eastAsia="en-US"/>
              </w:rPr>
              <w:t>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60D2" w:rsidRPr="005F6C18" w:rsidRDefault="00E260D2" w:rsidP="0044079C">
            <w:pPr>
              <w:jc w:val="center"/>
              <w:rPr>
                <w:sz w:val="24"/>
                <w:szCs w:val="24"/>
                <w:lang w:val="be-BY" w:eastAsia="en-US"/>
              </w:rPr>
            </w:pPr>
            <w:r w:rsidRPr="005F6C18">
              <w:rPr>
                <w:sz w:val="24"/>
                <w:szCs w:val="24"/>
                <w:lang w:val="be-BY" w:eastAsia="en-US"/>
              </w:rPr>
              <w:t>Физиологические основы поведения (зачет)</w:t>
            </w:r>
          </w:p>
          <w:p w:rsidR="00E260D2" w:rsidRPr="005F6C18" w:rsidRDefault="00E50B47" w:rsidP="0044079C">
            <w:pPr>
              <w:jc w:val="center"/>
              <w:rPr>
                <w:sz w:val="24"/>
                <w:szCs w:val="24"/>
                <w:lang w:val="be-BY" w:eastAsia="en-US"/>
              </w:rPr>
            </w:pPr>
            <w:r w:rsidRPr="005F6C18">
              <w:rPr>
                <w:sz w:val="24"/>
                <w:szCs w:val="24"/>
                <w:lang w:val="be-BY" w:eastAsia="en-US"/>
              </w:rPr>
              <w:t>д</w:t>
            </w:r>
            <w:r w:rsidR="00E260D2" w:rsidRPr="005F6C18">
              <w:rPr>
                <w:sz w:val="24"/>
                <w:szCs w:val="24"/>
                <w:lang w:val="be-BY" w:eastAsia="en-US"/>
              </w:rPr>
              <w:t xml:space="preserve">оц. </w:t>
            </w:r>
            <w:r w:rsidRPr="005F6C18">
              <w:rPr>
                <w:sz w:val="24"/>
                <w:szCs w:val="24"/>
                <w:lang w:val="be-BY" w:eastAsia="en-US"/>
              </w:rPr>
              <w:t>Хомич Г.Е.</w:t>
            </w:r>
          </w:p>
        </w:tc>
      </w:tr>
      <w:tr w:rsidR="0044079C" w:rsidTr="001E2CB4">
        <w:trPr>
          <w:trHeight w:val="386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  <w:hideMark/>
          </w:tcPr>
          <w:p w:rsidR="0044079C" w:rsidRDefault="0044079C" w:rsidP="0044079C">
            <w:pPr>
              <w:jc w:val="center"/>
            </w:pPr>
            <w:r>
              <w:rPr>
                <w:sz w:val="26"/>
                <w:szCs w:val="26"/>
                <w:lang w:eastAsia="en-US"/>
              </w:rPr>
              <w:t>11</w:t>
            </w:r>
            <w:r w:rsidRPr="009E3385">
              <w:rPr>
                <w:sz w:val="26"/>
                <w:szCs w:val="26"/>
                <w:lang w:eastAsia="en-US"/>
              </w:rPr>
              <w:t>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D0DF9" w:rsidRPr="005F6C18" w:rsidRDefault="000664A8" w:rsidP="00DD0DF9">
            <w:pPr>
              <w:jc w:val="center"/>
              <w:rPr>
                <w:sz w:val="24"/>
                <w:szCs w:val="24"/>
                <w:lang w:val="be-BY" w:eastAsia="en-US"/>
              </w:rPr>
            </w:pPr>
            <w:r>
              <w:rPr>
                <w:sz w:val="24"/>
                <w:szCs w:val="24"/>
                <w:lang w:val="be-BY" w:eastAsia="en-US"/>
              </w:rPr>
              <w:t>Философ</w:t>
            </w:r>
            <w:r w:rsidR="00DD0DF9" w:rsidRPr="005F6C18">
              <w:rPr>
                <w:sz w:val="24"/>
                <w:szCs w:val="24"/>
                <w:lang w:val="be-BY" w:eastAsia="en-US"/>
              </w:rPr>
              <w:t>ия   (экзамен)</w:t>
            </w:r>
          </w:p>
          <w:p w:rsidR="000F1C63" w:rsidRPr="005F6C18" w:rsidRDefault="00DD0DF9" w:rsidP="00DD0DF9">
            <w:pPr>
              <w:jc w:val="center"/>
              <w:rPr>
                <w:sz w:val="24"/>
                <w:szCs w:val="24"/>
                <w:lang w:eastAsia="en-US"/>
              </w:rPr>
            </w:pPr>
            <w:r w:rsidRPr="005F6C18">
              <w:rPr>
                <w:sz w:val="24"/>
                <w:szCs w:val="24"/>
                <w:lang w:val="be-BY" w:eastAsia="en-US"/>
              </w:rPr>
              <w:t>доц. Климович А.В.</w:t>
            </w:r>
          </w:p>
        </w:tc>
      </w:tr>
      <w:tr w:rsidR="0044079C" w:rsidTr="004C47A4">
        <w:trPr>
          <w:trHeight w:val="386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44079C" w:rsidRDefault="0044079C" w:rsidP="0044079C">
            <w:pPr>
              <w:jc w:val="center"/>
            </w:pPr>
            <w:r>
              <w:rPr>
                <w:sz w:val="26"/>
                <w:szCs w:val="26"/>
                <w:lang w:eastAsia="en-US"/>
              </w:rPr>
              <w:t>1</w:t>
            </w:r>
            <w:r w:rsidRPr="009E3385">
              <w:rPr>
                <w:sz w:val="26"/>
                <w:szCs w:val="26"/>
                <w:lang w:eastAsia="en-US"/>
              </w:rPr>
              <w:t>2.06.2025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38CC" w:rsidRPr="005F6C18" w:rsidRDefault="00B938CC" w:rsidP="00B938CC">
            <w:pPr>
              <w:spacing w:line="240" w:lineRule="exact"/>
              <w:ind w:hanging="39"/>
              <w:jc w:val="center"/>
              <w:rPr>
                <w:sz w:val="24"/>
                <w:szCs w:val="24"/>
                <w:lang w:val="be-BY" w:eastAsia="en-US"/>
              </w:rPr>
            </w:pPr>
            <w:r w:rsidRPr="005F6C18">
              <w:rPr>
                <w:sz w:val="24"/>
                <w:szCs w:val="24"/>
                <w:lang w:eastAsia="en-US"/>
              </w:rPr>
              <w:t xml:space="preserve">Великая Отечественная </w:t>
            </w:r>
            <w:proofErr w:type="gramStart"/>
            <w:r w:rsidRPr="005F6C18">
              <w:rPr>
                <w:sz w:val="24"/>
                <w:szCs w:val="24"/>
                <w:lang w:eastAsia="en-US"/>
              </w:rPr>
              <w:t>война  советского</w:t>
            </w:r>
            <w:proofErr w:type="gramEnd"/>
            <w:r w:rsidRPr="005F6C18">
              <w:rPr>
                <w:sz w:val="24"/>
                <w:szCs w:val="24"/>
                <w:lang w:eastAsia="en-US"/>
              </w:rPr>
              <w:t xml:space="preserve"> народа (в контексте второй мировой войны) </w:t>
            </w:r>
            <w:r w:rsidRPr="005F6C18">
              <w:rPr>
                <w:sz w:val="24"/>
                <w:szCs w:val="24"/>
                <w:lang w:val="be-BY" w:eastAsia="en-US"/>
              </w:rPr>
              <w:t xml:space="preserve"> (диф.зачет)</w:t>
            </w:r>
          </w:p>
          <w:p w:rsidR="0044079C" w:rsidRPr="005F6C18" w:rsidRDefault="00B938CC" w:rsidP="00B938CC">
            <w:pPr>
              <w:spacing w:line="240" w:lineRule="exact"/>
              <w:ind w:hanging="39"/>
              <w:jc w:val="center"/>
              <w:rPr>
                <w:sz w:val="24"/>
                <w:szCs w:val="24"/>
                <w:lang w:eastAsia="en-US"/>
              </w:rPr>
            </w:pPr>
            <w:r w:rsidRPr="005F6C18">
              <w:rPr>
                <w:sz w:val="24"/>
                <w:szCs w:val="24"/>
                <w:lang w:val="be-BY" w:eastAsia="en-US"/>
              </w:rPr>
              <w:t>доц. Савчук Т.П.</w:t>
            </w:r>
          </w:p>
        </w:tc>
      </w:tr>
      <w:tr w:rsidR="0044079C" w:rsidTr="00A5306A">
        <w:trPr>
          <w:trHeight w:val="386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44079C" w:rsidRDefault="0044079C" w:rsidP="0044079C">
            <w:pPr>
              <w:jc w:val="center"/>
            </w:pPr>
            <w:r>
              <w:rPr>
                <w:sz w:val="26"/>
                <w:szCs w:val="26"/>
                <w:lang w:eastAsia="en-US"/>
              </w:rPr>
              <w:t>13</w:t>
            </w:r>
            <w:r w:rsidRPr="009E3385">
              <w:rPr>
                <w:sz w:val="26"/>
                <w:szCs w:val="26"/>
                <w:lang w:eastAsia="en-US"/>
              </w:rPr>
              <w:t>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4079C" w:rsidRPr="005F6C18" w:rsidRDefault="0044079C" w:rsidP="0044079C">
            <w:pPr>
              <w:spacing w:line="240" w:lineRule="exact"/>
              <w:ind w:hanging="39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4079C" w:rsidTr="00A34943">
        <w:trPr>
          <w:trHeight w:val="386"/>
        </w:trPr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44079C" w:rsidRDefault="0044079C" w:rsidP="0044079C">
            <w:pPr>
              <w:jc w:val="center"/>
            </w:pPr>
            <w:r>
              <w:rPr>
                <w:sz w:val="26"/>
                <w:szCs w:val="26"/>
                <w:lang w:eastAsia="en-US"/>
              </w:rPr>
              <w:t>14</w:t>
            </w:r>
            <w:r w:rsidRPr="009E3385">
              <w:rPr>
                <w:sz w:val="26"/>
                <w:szCs w:val="26"/>
                <w:lang w:eastAsia="en-US"/>
              </w:rPr>
              <w:t>.06.2025</w:t>
            </w:r>
          </w:p>
        </w:tc>
        <w:tc>
          <w:tcPr>
            <w:tcW w:w="1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03B43" w:rsidRPr="005F6C18" w:rsidRDefault="00603B43" w:rsidP="00603B43">
            <w:pPr>
              <w:jc w:val="center"/>
              <w:rPr>
                <w:sz w:val="24"/>
                <w:szCs w:val="24"/>
                <w:lang w:val="be-BY" w:eastAsia="en-US"/>
              </w:rPr>
            </w:pPr>
            <w:r w:rsidRPr="005F6C18">
              <w:rPr>
                <w:sz w:val="24"/>
                <w:szCs w:val="24"/>
                <w:lang w:val="be-BY" w:eastAsia="en-US"/>
              </w:rPr>
              <w:t>Информационно-аналитические инструменты в работе психолога (зачет)</w:t>
            </w:r>
          </w:p>
          <w:p w:rsidR="00CF5C01" w:rsidRPr="005F6C18" w:rsidRDefault="00603B43" w:rsidP="00603B43">
            <w:pPr>
              <w:spacing w:line="240" w:lineRule="exact"/>
              <w:ind w:hanging="39"/>
              <w:jc w:val="center"/>
              <w:rPr>
                <w:sz w:val="24"/>
                <w:szCs w:val="24"/>
                <w:highlight w:val="yellow"/>
                <w:lang w:val="be-BY" w:eastAsia="en-US"/>
              </w:rPr>
            </w:pPr>
            <w:r w:rsidRPr="005F6C18">
              <w:rPr>
                <w:sz w:val="24"/>
                <w:szCs w:val="24"/>
                <w:lang w:val="be-BY" w:eastAsia="en-US"/>
              </w:rPr>
              <w:t>ст. пр. Олихвер П.О.</w:t>
            </w:r>
          </w:p>
        </w:tc>
      </w:tr>
    </w:tbl>
    <w:p w:rsidR="00EE0AEE" w:rsidRDefault="00A56639" w:rsidP="00A566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333BD5">
        <w:rPr>
          <w:sz w:val="28"/>
          <w:szCs w:val="28"/>
        </w:rPr>
        <w:t>«____»__________2025</w:t>
      </w:r>
      <w:r w:rsidR="004F52D7">
        <w:rPr>
          <w:sz w:val="28"/>
          <w:szCs w:val="28"/>
        </w:rPr>
        <w:t xml:space="preserve"> </w:t>
      </w:r>
    </w:p>
    <w:p w:rsidR="00784546" w:rsidRDefault="001B14E2" w:rsidP="001B14E2">
      <w:pPr>
        <w:ind w:left="708"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784546" w:rsidRDefault="00784546" w:rsidP="001B14E2">
      <w:pPr>
        <w:ind w:left="708" w:firstLine="708"/>
        <w:jc w:val="both"/>
        <w:rPr>
          <w:sz w:val="28"/>
          <w:szCs w:val="28"/>
        </w:rPr>
      </w:pPr>
    </w:p>
    <w:p w:rsidR="00784546" w:rsidRDefault="00784546" w:rsidP="001B14E2">
      <w:pPr>
        <w:ind w:left="708" w:firstLine="708"/>
        <w:jc w:val="both"/>
        <w:rPr>
          <w:sz w:val="28"/>
          <w:szCs w:val="28"/>
        </w:rPr>
      </w:pPr>
    </w:p>
    <w:p w:rsidR="001B14E2" w:rsidRDefault="005433A0" w:rsidP="001B14E2">
      <w:pPr>
        <w:ind w:left="708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Зам. декана по учебной работе </w:t>
      </w:r>
      <w:r w:rsidR="00A56639">
        <w:rPr>
          <w:sz w:val="28"/>
          <w:szCs w:val="28"/>
        </w:rPr>
        <w:tab/>
      </w:r>
      <w:r w:rsidR="00A56639">
        <w:rPr>
          <w:sz w:val="28"/>
          <w:szCs w:val="28"/>
        </w:rPr>
        <w:tab/>
      </w:r>
      <w:r w:rsidR="001B14E2">
        <w:rPr>
          <w:sz w:val="28"/>
          <w:szCs w:val="28"/>
        </w:rPr>
        <w:tab/>
      </w:r>
      <w:r w:rsidR="001B14E2">
        <w:rPr>
          <w:sz w:val="28"/>
          <w:szCs w:val="28"/>
        </w:rPr>
        <w:tab/>
      </w:r>
      <w:r w:rsidR="001B14E2">
        <w:rPr>
          <w:sz w:val="28"/>
          <w:szCs w:val="28"/>
        </w:rPr>
        <w:tab/>
      </w:r>
      <w:r w:rsidR="001B14E2">
        <w:rPr>
          <w:sz w:val="28"/>
          <w:szCs w:val="28"/>
        </w:rPr>
        <w:tab/>
      </w:r>
      <w:r>
        <w:rPr>
          <w:sz w:val="28"/>
          <w:szCs w:val="28"/>
        </w:rPr>
        <w:t>Н.Г. Чубинашвили</w:t>
      </w:r>
      <w:bookmarkStart w:id="0" w:name="_GoBack"/>
      <w:bookmarkEnd w:id="0"/>
    </w:p>
    <w:sectPr w:rsidR="001B14E2" w:rsidSect="001B14E2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0C0"/>
    <w:rsid w:val="000465B1"/>
    <w:rsid w:val="000664A8"/>
    <w:rsid w:val="00075E2F"/>
    <w:rsid w:val="000765ED"/>
    <w:rsid w:val="000B7D73"/>
    <w:rsid w:val="000C36EF"/>
    <w:rsid w:val="000C639D"/>
    <w:rsid w:val="000F1C63"/>
    <w:rsid w:val="000F3331"/>
    <w:rsid w:val="0010214A"/>
    <w:rsid w:val="0019371D"/>
    <w:rsid w:val="001B14E2"/>
    <w:rsid w:val="001B54A2"/>
    <w:rsid w:val="001C2A8E"/>
    <w:rsid w:val="00200CF1"/>
    <w:rsid w:val="0021259B"/>
    <w:rsid w:val="00241866"/>
    <w:rsid w:val="002647CF"/>
    <w:rsid w:val="002A3B8E"/>
    <w:rsid w:val="00312090"/>
    <w:rsid w:val="0031327F"/>
    <w:rsid w:val="00333BD5"/>
    <w:rsid w:val="0033754F"/>
    <w:rsid w:val="00346CB4"/>
    <w:rsid w:val="003A4CD2"/>
    <w:rsid w:val="003B0E8F"/>
    <w:rsid w:val="003B1FCF"/>
    <w:rsid w:val="003D129B"/>
    <w:rsid w:val="003D2844"/>
    <w:rsid w:val="003E3AC8"/>
    <w:rsid w:val="00402B4E"/>
    <w:rsid w:val="00404DE8"/>
    <w:rsid w:val="00404EEB"/>
    <w:rsid w:val="00424CFC"/>
    <w:rsid w:val="00425355"/>
    <w:rsid w:val="0044079C"/>
    <w:rsid w:val="004418DE"/>
    <w:rsid w:val="0045206F"/>
    <w:rsid w:val="00453E9F"/>
    <w:rsid w:val="004B6245"/>
    <w:rsid w:val="004C263B"/>
    <w:rsid w:val="004C5D44"/>
    <w:rsid w:val="004E5438"/>
    <w:rsid w:val="004F52D7"/>
    <w:rsid w:val="0052171D"/>
    <w:rsid w:val="00527D24"/>
    <w:rsid w:val="005433A0"/>
    <w:rsid w:val="005A2CD3"/>
    <w:rsid w:val="005C37F5"/>
    <w:rsid w:val="005C5DF6"/>
    <w:rsid w:val="005D1370"/>
    <w:rsid w:val="005D599E"/>
    <w:rsid w:val="005F6C18"/>
    <w:rsid w:val="00603B43"/>
    <w:rsid w:val="00625685"/>
    <w:rsid w:val="00634AA2"/>
    <w:rsid w:val="00666D9F"/>
    <w:rsid w:val="006D52BC"/>
    <w:rsid w:val="006E2752"/>
    <w:rsid w:val="006E5E88"/>
    <w:rsid w:val="006E6E82"/>
    <w:rsid w:val="007049E7"/>
    <w:rsid w:val="00714C2D"/>
    <w:rsid w:val="007426DB"/>
    <w:rsid w:val="00775C4E"/>
    <w:rsid w:val="00783216"/>
    <w:rsid w:val="00784546"/>
    <w:rsid w:val="00791569"/>
    <w:rsid w:val="007C0581"/>
    <w:rsid w:val="007D3238"/>
    <w:rsid w:val="007E472C"/>
    <w:rsid w:val="007E6D49"/>
    <w:rsid w:val="00821E7A"/>
    <w:rsid w:val="00834965"/>
    <w:rsid w:val="00844564"/>
    <w:rsid w:val="008769E4"/>
    <w:rsid w:val="008B44D0"/>
    <w:rsid w:val="009057AF"/>
    <w:rsid w:val="00911142"/>
    <w:rsid w:val="00946114"/>
    <w:rsid w:val="009520C0"/>
    <w:rsid w:val="00957A35"/>
    <w:rsid w:val="00960C10"/>
    <w:rsid w:val="00966FDD"/>
    <w:rsid w:val="009720DF"/>
    <w:rsid w:val="0098019A"/>
    <w:rsid w:val="009D1251"/>
    <w:rsid w:val="00A35B90"/>
    <w:rsid w:val="00A43133"/>
    <w:rsid w:val="00A56639"/>
    <w:rsid w:val="00A9486B"/>
    <w:rsid w:val="00A97404"/>
    <w:rsid w:val="00AA43F8"/>
    <w:rsid w:val="00AC4892"/>
    <w:rsid w:val="00AE3CB8"/>
    <w:rsid w:val="00AF5027"/>
    <w:rsid w:val="00B15813"/>
    <w:rsid w:val="00B60F56"/>
    <w:rsid w:val="00B755FF"/>
    <w:rsid w:val="00B75B3F"/>
    <w:rsid w:val="00B82F8C"/>
    <w:rsid w:val="00B938CC"/>
    <w:rsid w:val="00BA497E"/>
    <w:rsid w:val="00BD1486"/>
    <w:rsid w:val="00BD7D15"/>
    <w:rsid w:val="00BF2C64"/>
    <w:rsid w:val="00BF3758"/>
    <w:rsid w:val="00BF69CC"/>
    <w:rsid w:val="00C37A01"/>
    <w:rsid w:val="00C769B0"/>
    <w:rsid w:val="00C94079"/>
    <w:rsid w:val="00CD6B9C"/>
    <w:rsid w:val="00CE3117"/>
    <w:rsid w:val="00CF1772"/>
    <w:rsid w:val="00CF33AD"/>
    <w:rsid w:val="00CF5C01"/>
    <w:rsid w:val="00D149DF"/>
    <w:rsid w:val="00D336D4"/>
    <w:rsid w:val="00D3636C"/>
    <w:rsid w:val="00D677F4"/>
    <w:rsid w:val="00D819C3"/>
    <w:rsid w:val="00D971C8"/>
    <w:rsid w:val="00DC3916"/>
    <w:rsid w:val="00DD0DF9"/>
    <w:rsid w:val="00DD347B"/>
    <w:rsid w:val="00DF17A7"/>
    <w:rsid w:val="00E003EC"/>
    <w:rsid w:val="00E068D5"/>
    <w:rsid w:val="00E260D2"/>
    <w:rsid w:val="00E36434"/>
    <w:rsid w:val="00E50B47"/>
    <w:rsid w:val="00ED4909"/>
    <w:rsid w:val="00EE044F"/>
    <w:rsid w:val="00EE0AEE"/>
    <w:rsid w:val="00EF55E8"/>
    <w:rsid w:val="00F02C4D"/>
    <w:rsid w:val="00F07964"/>
    <w:rsid w:val="00F121D7"/>
    <w:rsid w:val="00F42ED5"/>
    <w:rsid w:val="00F80807"/>
    <w:rsid w:val="00F90081"/>
    <w:rsid w:val="00FC01A6"/>
    <w:rsid w:val="00FD075D"/>
    <w:rsid w:val="00FE0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A2C9A3-3FE0-42F4-A37A-144FFE6A0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57AF"/>
    <w:rPr>
      <w:lang w:eastAsia="ru-RU"/>
    </w:rPr>
  </w:style>
  <w:style w:type="paragraph" w:styleId="3">
    <w:name w:val="heading 3"/>
    <w:basedOn w:val="a"/>
    <w:next w:val="a"/>
    <w:link w:val="30"/>
    <w:uiPriority w:val="99"/>
    <w:unhideWhenUsed/>
    <w:qFormat/>
    <w:rsid w:val="009057AF"/>
    <w:pPr>
      <w:keepNext/>
      <w:jc w:val="center"/>
      <w:outlineLvl w:val="2"/>
    </w:pPr>
    <w:rPr>
      <w:sz w:val="24"/>
      <w:lang w:val="x-none"/>
    </w:rPr>
  </w:style>
  <w:style w:type="paragraph" w:styleId="6">
    <w:name w:val="heading 6"/>
    <w:basedOn w:val="a"/>
    <w:next w:val="a"/>
    <w:link w:val="60"/>
    <w:uiPriority w:val="99"/>
    <w:unhideWhenUsed/>
    <w:qFormat/>
    <w:rsid w:val="009057AF"/>
    <w:pPr>
      <w:keepNext/>
      <w:jc w:val="center"/>
      <w:outlineLvl w:val="5"/>
    </w:pPr>
    <w:rPr>
      <w:b/>
      <w:sz w:val="28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9057AF"/>
    <w:rPr>
      <w:sz w:val="24"/>
      <w:lang w:val="x-none" w:eastAsia="ru-RU"/>
    </w:rPr>
  </w:style>
  <w:style w:type="character" w:customStyle="1" w:styleId="60">
    <w:name w:val="Заголовок 6 Знак"/>
    <w:basedOn w:val="a0"/>
    <w:link w:val="6"/>
    <w:uiPriority w:val="99"/>
    <w:rsid w:val="009057AF"/>
    <w:rPr>
      <w:b/>
      <w:sz w:val="28"/>
      <w:lang w:val="be-BY" w:eastAsia="ru-RU"/>
    </w:rPr>
  </w:style>
  <w:style w:type="paragraph" w:styleId="a3">
    <w:name w:val="Balloon Text"/>
    <w:basedOn w:val="a"/>
    <w:link w:val="a4"/>
    <w:uiPriority w:val="99"/>
    <w:semiHidden/>
    <w:unhideWhenUsed/>
    <w:rsid w:val="00EF55E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F55E8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50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6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6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1121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100</cp:revision>
  <cp:lastPrinted>2025-05-13T09:03:00Z</cp:lastPrinted>
  <dcterms:created xsi:type="dcterms:W3CDTF">2022-03-21T09:12:00Z</dcterms:created>
  <dcterms:modified xsi:type="dcterms:W3CDTF">2025-05-13T09:05:00Z</dcterms:modified>
</cp:coreProperties>
</file>