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E40" w:rsidRDefault="00046E40" w:rsidP="00046E40">
      <w:pPr>
        <w:spacing w:after="0" w:line="360" w:lineRule="exact"/>
        <w:jc w:val="center"/>
        <w:rPr>
          <w:rFonts w:ascii="Times New Roman" w:hAnsi="Times New Roman" w:cs="Times New Roman"/>
          <w:b/>
          <w:bCs/>
          <w:iCs/>
          <w:sz w:val="28"/>
        </w:rPr>
      </w:pPr>
      <w:r>
        <w:rPr>
          <w:rFonts w:ascii="Times New Roman" w:hAnsi="Times New Roman" w:cs="Times New Roman"/>
          <w:b/>
          <w:bCs/>
          <w:iCs/>
          <w:sz w:val="28"/>
        </w:rPr>
        <w:t>ДОКУМЕНТЫ,</w:t>
      </w:r>
    </w:p>
    <w:p w:rsidR="00EB4EFF" w:rsidRDefault="00046E40" w:rsidP="00046E40">
      <w:pPr>
        <w:spacing w:after="0" w:line="360" w:lineRule="exact"/>
        <w:jc w:val="center"/>
        <w:rPr>
          <w:rFonts w:ascii="Times New Roman" w:hAnsi="Times New Roman" w:cs="Times New Roman"/>
          <w:b/>
          <w:bCs/>
          <w:iCs/>
          <w:sz w:val="28"/>
        </w:rPr>
      </w:pPr>
      <w:r>
        <w:rPr>
          <w:rFonts w:ascii="Times New Roman" w:hAnsi="Times New Roman" w:cs="Times New Roman"/>
          <w:b/>
          <w:bCs/>
          <w:iCs/>
          <w:sz w:val="28"/>
        </w:rPr>
        <w:t>КОТОРЫЕ СДАЮТСЯ ПО ОКОНЧАНИИ ПРАКТИКИ</w:t>
      </w:r>
    </w:p>
    <w:p w:rsidR="006127FC" w:rsidRPr="00EB4EFF" w:rsidRDefault="006127FC" w:rsidP="00046E40">
      <w:pPr>
        <w:spacing w:after="0" w:line="360" w:lineRule="exact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EB4EFF" w:rsidRPr="00046E40" w:rsidRDefault="00EB4EFF" w:rsidP="00EB4EFF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iCs/>
          <w:sz w:val="28"/>
        </w:rPr>
      </w:pPr>
      <w:r w:rsidRPr="00EB4EFF">
        <w:rPr>
          <w:rFonts w:ascii="Times New Roman" w:hAnsi="Times New Roman" w:cs="Times New Roman"/>
          <w:b/>
          <w:bCs/>
          <w:iCs/>
          <w:sz w:val="28"/>
        </w:rPr>
        <w:t>1. Направление на практику</w:t>
      </w:r>
      <w:r w:rsidR="00046E40">
        <w:rPr>
          <w:rFonts w:ascii="Times New Roman" w:hAnsi="Times New Roman" w:cs="Times New Roman"/>
          <w:b/>
          <w:bCs/>
          <w:iCs/>
          <w:sz w:val="28"/>
        </w:rPr>
        <w:t xml:space="preserve"> </w:t>
      </w:r>
      <w:r w:rsidR="00B23665" w:rsidRPr="00046E40">
        <w:rPr>
          <w:rFonts w:ascii="Times New Roman" w:hAnsi="Times New Roman" w:cs="Times New Roman"/>
          <w:bCs/>
          <w:iCs/>
          <w:sz w:val="28"/>
        </w:rPr>
        <w:t>(с</w:t>
      </w:r>
      <w:r w:rsidRPr="00046E40">
        <w:rPr>
          <w:rFonts w:ascii="Times New Roman" w:hAnsi="Times New Roman" w:cs="Times New Roman"/>
          <w:bCs/>
          <w:iCs/>
          <w:sz w:val="28"/>
        </w:rPr>
        <w:t xml:space="preserve"> отзыв</w:t>
      </w:r>
      <w:r w:rsidR="00B23665" w:rsidRPr="00046E40">
        <w:rPr>
          <w:rFonts w:ascii="Times New Roman" w:hAnsi="Times New Roman" w:cs="Times New Roman"/>
          <w:bCs/>
          <w:iCs/>
          <w:sz w:val="28"/>
        </w:rPr>
        <w:t>ом</w:t>
      </w:r>
      <w:r w:rsidRPr="00046E40">
        <w:rPr>
          <w:rFonts w:ascii="Times New Roman" w:hAnsi="Times New Roman" w:cs="Times New Roman"/>
          <w:bCs/>
          <w:iCs/>
          <w:sz w:val="28"/>
        </w:rPr>
        <w:t xml:space="preserve"> на </w:t>
      </w:r>
      <w:r w:rsidR="00B23665" w:rsidRPr="00046E40">
        <w:rPr>
          <w:rFonts w:ascii="Times New Roman" w:hAnsi="Times New Roman" w:cs="Times New Roman"/>
          <w:bCs/>
          <w:iCs/>
          <w:sz w:val="28"/>
        </w:rPr>
        <w:t xml:space="preserve">каждого </w:t>
      </w:r>
      <w:r w:rsidRPr="00046E40">
        <w:rPr>
          <w:rFonts w:ascii="Times New Roman" w:hAnsi="Times New Roman" w:cs="Times New Roman"/>
          <w:bCs/>
          <w:iCs/>
          <w:sz w:val="28"/>
        </w:rPr>
        <w:t xml:space="preserve">студента-практиканта, </w:t>
      </w:r>
      <w:r w:rsidR="00B23665" w:rsidRPr="00046E40">
        <w:rPr>
          <w:rFonts w:ascii="Times New Roman" w:hAnsi="Times New Roman" w:cs="Times New Roman"/>
          <w:bCs/>
          <w:iCs/>
          <w:sz w:val="28"/>
        </w:rPr>
        <w:t xml:space="preserve">отметками, подписями учителей и директора школы, </w:t>
      </w:r>
      <w:r w:rsidR="00046E40">
        <w:rPr>
          <w:rFonts w:ascii="Times New Roman" w:hAnsi="Times New Roman" w:cs="Times New Roman"/>
          <w:bCs/>
          <w:iCs/>
          <w:sz w:val="28"/>
        </w:rPr>
        <w:t>заверено</w:t>
      </w:r>
      <w:r w:rsidR="00B23665" w:rsidRPr="00046E40">
        <w:rPr>
          <w:rFonts w:ascii="Times New Roman" w:hAnsi="Times New Roman" w:cs="Times New Roman"/>
          <w:bCs/>
          <w:iCs/>
          <w:sz w:val="28"/>
        </w:rPr>
        <w:t xml:space="preserve"> </w:t>
      </w:r>
      <w:r w:rsidR="00B23665" w:rsidRPr="00046E40">
        <w:rPr>
          <w:rFonts w:ascii="Times New Roman" w:hAnsi="Times New Roman" w:cs="Times New Roman"/>
          <w:b/>
          <w:bCs/>
          <w:iCs/>
          <w:sz w:val="28"/>
        </w:rPr>
        <w:t>печатью</w:t>
      </w:r>
      <w:r w:rsidR="00B23665" w:rsidRPr="00046E40">
        <w:rPr>
          <w:rFonts w:ascii="Times New Roman" w:hAnsi="Times New Roman" w:cs="Times New Roman"/>
          <w:bCs/>
          <w:iCs/>
          <w:sz w:val="28"/>
        </w:rPr>
        <w:t xml:space="preserve"> школы)</w:t>
      </w:r>
      <w:r w:rsidRPr="00046E40">
        <w:rPr>
          <w:rFonts w:ascii="Times New Roman" w:hAnsi="Times New Roman" w:cs="Times New Roman"/>
          <w:bCs/>
          <w:iCs/>
          <w:sz w:val="28"/>
        </w:rPr>
        <w:t xml:space="preserve">. </w:t>
      </w:r>
    </w:p>
    <w:p w:rsidR="00EB4EFF" w:rsidRPr="00EB4EFF" w:rsidRDefault="00EB4EFF" w:rsidP="00EB4EF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EB4EFF">
        <w:rPr>
          <w:rFonts w:ascii="Times New Roman" w:hAnsi="Times New Roman" w:cs="Times New Roman"/>
          <w:b/>
          <w:bCs/>
          <w:iCs/>
          <w:sz w:val="28"/>
        </w:rPr>
        <w:t>2.</w:t>
      </w:r>
      <w:r>
        <w:rPr>
          <w:rFonts w:ascii="Times New Roman" w:hAnsi="Times New Roman" w:cs="Times New Roman"/>
          <w:b/>
          <w:bCs/>
          <w:iCs/>
          <w:sz w:val="28"/>
        </w:rPr>
        <w:t xml:space="preserve"> </w:t>
      </w:r>
      <w:r w:rsidRPr="00EB4EFF">
        <w:rPr>
          <w:rFonts w:ascii="Times New Roman" w:hAnsi="Times New Roman" w:cs="Times New Roman"/>
          <w:b/>
          <w:bCs/>
          <w:iCs/>
          <w:sz w:val="28"/>
        </w:rPr>
        <w:t>Дневник практики</w:t>
      </w:r>
      <w:r w:rsidR="006127FC">
        <w:rPr>
          <w:rFonts w:ascii="Times New Roman" w:hAnsi="Times New Roman" w:cs="Times New Roman"/>
          <w:b/>
          <w:bCs/>
          <w:iCs/>
          <w:sz w:val="28"/>
        </w:rPr>
        <w:t xml:space="preserve"> </w:t>
      </w:r>
      <w:r w:rsidR="006127FC" w:rsidRPr="006127FC">
        <w:rPr>
          <w:rFonts w:ascii="Times New Roman" w:hAnsi="Times New Roman" w:cs="Times New Roman"/>
          <w:bCs/>
          <w:iCs/>
          <w:sz w:val="28"/>
        </w:rPr>
        <w:t>(</w:t>
      </w:r>
      <w:r w:rsidRPr="00EB4EFF">
        <w:rPr>
          <w:rFonts w:ascii="Times New Roman" w:hAnsi="Times New Roman" w:cs="Times New Roman"/>
          <w:sz w:val="28"/>
        </w:rPr>
        <w:t>тетрадь</w:t>
      </w:r>
      <w:r w:rsidR="006127FC">
        <w:rPr>
          <w:rFonts w:ascii="Times New Roman" w:hAnsi="Times New Roman" w:cs="Times New Roman"/>
          <w:sz w:val="28"/>
        </w:rPr>
        <w:t xml:space="preserve"> с ежедневными рефлексивными записями). </w:t>
      </w:r>
    </w:p>
    <w:p w:rsidR="00EB4EFF" w:rsidRPr="00EB4EFF" w:rsidRDefault="00EB4EFF" w:rsidP="00EB4EF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EB4EFF">
        <w:rPr>
          <w:rFonts w:ascii="Times New Roman" w:hAnsi="Times New Roman" w:cs="Times New Roman"/>
          <w:b/>
          <w:bCs/>
          <w:iCs/>
          <w:sz w:val="28"/>
        </w:rPr>
        <w:t xml:space="preserve">3. Результаты выполнения индивидуального поисково-исследовательского задания </w:t>
      </w:r>
      <w:r w:rsidR="00723B7E">
        <w:rPr>
          <w:rFonts w:ascii="Times New Roman" w:hAnsi="Times New Roman" w:cs="Times New Roman"/>
          <w:iCs/>
          <w:sz w:val="28"/>
        </w:rPr>
        <w:t>(в соответ</w:t>
      </w:r>
      <w:r w:rsidRPr="00EB4EFF">
        <w:rPr>
          <w:rFonts w:ascii="Times New Roman" w:hAnsi="Times New Roman" w:cs="Times New Roman"/>
          <w:iCs/>
          <w:sz w:val="28"/>
        </w:rPr>
        <w:t>ствии с темой курсовой работы).</w:t>
      </w:r>
    </w:p>
    <w:p w:rsidR="00EB4EFF" w:rsidRPr="00EB4EFF" w:rsidRDefault="00EB4EFF" w:rsidP="00EB4EF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EB4EFF">
        <w:rPr>
          <w:rFonts w:ascii="Times New Roman" w:hAnsi="Times New Roman" w:cs="Times New Roman"/>
          <w:b/>
          <w:bCs/>
          <w:iCs/>
          <w:sz w:val="28"/>
        </w:rPr>
        <w:t xml:space="preserve">4. «Портфолио» педагогической технологии </w:t>
      </w:r>
      <w:r w:rsidRPr="00EB4EFF">
        <w:rPr>
          <w:rFonts w:ascii="Times New Roman" w:hAnsi="Times New Roman" w:cs="Times New Roman"/>
          <w:iCs/>
          <w:sz w:val="28"/>
        </w:rPr>
        <w:t>(технология по выбору студента).</w:t>
      </w:r>
    </w:p>
    <w:p w:rsidR="00EB4EFF" w:rsidRPr="00EB4EFF" w:rsidRDefault="00EB4EFF" w:rsidP="00EB4EF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EB4EFF">
        <w:rPr>
          <w:rFonts w:ascii="Times New Roman" w:hAnsi="Times New Roman" w:cs="Times New Roman"/>
          <w:b/>
          <w:bCs/>
          <w:iCs/>
          <w:sz w:val="28"/>
        </w:rPr>
        <w:t xml:space="preserve">5. Планы-конспекты (технологические карты) 2-х уроков </w:t>
      </w:r>
      <w:r w:rsidRPr="00094F07">
        <w:rPr>
          <w:rFonts w:ascii="Times New Roman" w:hAnsi="Times New Roman" w:cs="Times New Roman"/>
          <w:bCs/>
          <w:iCs/>
          <w:sz w:val="28"/>
        </w:rPr>
        <w:t>(1</w:t>
      </w:r>
      <w:r w:rsidR="008A1441">
        <w:rPr>
          <w:rFonts w:ascii="Times New Roman" w:hAnsi="Times New Roman" w:cs="Times New Roman"/>
          <w:bCs/>
          <w:iCs/>
          <w:sz w:val="28"/>
        </w:rPr>
        <w:t> </w:t>
      </w:r>
      <w:r w:rsidRPr="00094F07">
        <w:rPr>
          <w:rFonts w:ascii="Times New Roman" w:hAnsi="Times New Roman" w:cs="Times New Roman"/>
          <w:bCs/>
          <w:iCs/>
          <w:sz w:val="28"/>
        </w:rPr>
        <w:t>по</w:t>
      </w:r>
      <w:r w:rsidR="008812DC">
        <w:rPr>
          <w:rFonts w:ascii="Times New Roman" w:hAnsi="Times New Roman" w:cs="Times New Roman"/>
          <w:bCs/>
          <w:iCs/>
          <w:sz w:val="28"/>
        </w:rPr>
        <w:t> </w:t>
      </w:r>
      <w:r w:rsidRPr="00094F07">
        <w:rPr>
          <w:rFonts w:ascii="Times New Roman" w:hAnsi="Times New Roman" w:cs="Times New Roman"/>
          <w:bCs/>
          <w:iCs/>
          <w:sz w:val="28"/>
        </w:rPr>
        <w:t xml:space="preserve">русскому языку и 1 по литературе) </w:t>
      </w:r>
      <w:r w:rsidRPr="00EB4EFF">
        <w:rPr>
          <w:rFonts w:ascii="Times New Roman" w:hAnsi="Times New Roman" w:cs="Times New Roman"/>
          <w:b/>
          <w:bCs/>
          <w:iCs/>
          <w:sz w:val="28"/>
        </w:rPr>
        <w:t>и внеклассного м</w:t>
      </w:r>
      <w:r w:rsidR="00723B7E">
        <w:rPr>
          <w:rFonts w:ascii="Times New Roman" w:hAnsi="Times New Roman" w:cs="Times New Roman"/>
          <w:b/>
          <w:bCs/>
          <w:iCs/>
          <w:sz w:val="28"/>
        </w:rPr>
        <w:t>ероприятия; самоанализ проведен</w:t>
      </w:r>
      <w:r w:rsidRPr="00EB4EFF">
        <w:rPr>
          <w:rFonts w:ascii="Times New Roman" w:hAnsi="Times New Roman" w:cs="Times New Roman"/>
          <w:b/>
          <w:bCs/>
          <w:iCs/>
          <w:sz w:val="28"/>
        </w:rPr>
        <w:t>ного внеклассного мероприятия.</w:t>
      </w:r>
    </w:p>
    <w:p w:rsidR="00EB4EFF" w:rsidRPr="00EB4EFF" w:rsidRDefault="00EB4EFF" w:rsidP="00EB4EF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EB4EFF">
        <w:rPr>
          <w:rFonts w:ascii="Times New Roman" w:hAnsi="Times New Roman" w:cs="Times New Roman"/>
          <w:b/>
          <w:bCs/>
          <w:iCs/>
          <w:sz w:val="28"/>
        </w:rPr>
        <w:t xml:space="preserve">6. Перечень и краткая характеристика электронных образовательных ресурсов для педагогов, для учащихся, для родителей </w:t>
      </w:r>
      <w:r w:rsidRPr="00EB4EFF">
        <w:rPr>
          <w:rFonts w:ascii="Times New Roman" w:hAnsi="Times New Roman" w:cs="Times New Roman"/>
          <w:iCs/>
          <w:sz w:val="28"/>
        </w:rPr>
        <w:t>(</w:t>
      </w:r>
      <w:r w:rsidR="007C0790">
        <w:rPr>
          <w:rFonts w:ascii="Times New Roman" w:hAnsi="Times New Roman" w:cs="Times New Roman"/>
          <w:iCs/>
          <w:sz w:val="28"/>
        </w:rPr>
        <w:t xml:space="preserve">оформить как список, </w:t>
      </w:r>
      <w:r w:rsidRPr="00EB4EFF">
        <w:rPr>
          <w:rFonts w:ascii="Times New Roman" w:hAnsi="Times New Roman" w:cs="Times New Roman"/>
          <w:iCs/>
          <w:sz w:val="28"/>
        </w:rPr>
        <w:t>не менее 10 наименований по</w:t>
      </w:r>
      <w:r w:rsidR="008812DC">
        <w:rPr>
          <w:rFonts w:ascii="Times New Roman" w:hAnsi="Times New Roman" w:cs="Times New Roman"/>
          <w:iCs/>
          <w:sz w:val="28"/>
        </w:rPr>
        <w:t> </w:t>
      </w:r>
      <w:r w:rsidRPr="00EB4EFF">
        <w:rPr>
          <w:rFonts w:ascii="Times New Roman" w:hAnsi="Times New Roman" w:cs="Times New Roman"/>
          <w:iCs/>
          <w:sz w:val="28"/>
        </w:rPr>
        <w:t>каждой группе</w:t>
      </w:r>
      <w:r w:rsidR="007C0790">
        <w:rPr>
          <w:rFonts w:ascii="Times New Roman" w:hAnsi="Times New Roman" w:cs="Times New Roman"/>
          <w:iCs/>
          <w:sz w:val="28"/>
        </w:rPr>
        <w:t>, т.</w:t>
      </w:r>
      <w:r w:rsidR="00054A7D">
        <w:rPr>
          <w:rFonts w:ascii="Times New Roman" w:hAnsi="Times New Roman" w:cs="Times New Roman"/>
          <w:iCs/>
          <w:sz w:val="28"/>
        </w:rPr>
        <w:t> </w:t>
      </w:r>
      <w:bookmarkStart w:id="0" w:name="_GoBack"/>
      <w:bookmarkEnd w:id="0"/>
      <w:r w:rsidR="007C0790">
        <w:rPr>
          <w:rFonts w:ascii="Times New Roman" w:hAnsi="Times New Roman" w:cs="Times New Roman"/>
          <w:iCs/>
          <w:sz w:val="28"/>
        </w:rPr>
        <w:t>е. всего – не менее 30-ти</w:t>
      </w:r>
      <w:r w:rsidRPr="00EB4EFF">
        <w:rPr>
          <w:rFonts w:ascii="Times New Roman" w:hAnsi="Times New Roman" w:cs="Times New Roman"/>
          <w:iCs/>
          <w:sz w:val="28"/>
        </w:rPr>
        <w:t>).</w:t>
      </w:r>
    </w:p>
    <w:p w:rsidR="00EB4EFF" w:rsidRPr="00EB4EFF" w:rsidRDefault="00EB4EFF" w:rsidP="00EB4EF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EB4EFF">
        <w:rPr>
          <w:rFonts w:ascii="Times New Roman" w:hAnsi="Times New Roman" w:cs="Times New Roman"/>
          <w:b/>
          <w:bCs/>
          <w:iCs/>
          <w:sz w:val="28"/>
        </w:rPr>
        <w:t>7. Выступле</w:t>
      </w:r>
      <w:r w:rsidR="00723B7E">
        <w:rPr>
          <w:rFonts w:ascii="Times New Roman" w:hAnsi="Times New Roman" w:cs="Times New Roman"/>
          <w:b/>
          <w:bCs/>
          <w:iCs/>
          <w:sz w:val="28"/>
        </w:rPr>
        <w:t>ние-доклад на итоговой конферен</w:t>
      </w:r>
      <w:r w:rsidRPr="00EB4EFF">
        <w:rPr>
          <w:rFonts w:ascii="Times New Roman" w:hAnsi="Times New Roman" w:cs="Times New Roman"/>
          <w:b/>
          <w:bCs/>
          <w:iCs/>
          <w:sz w:val="28"/>
        </w:rPr>
        <w:t>ции</w:t>
      </w:r>
      <w:r w:rsidRPr="00EB4EFF">
        <w:rPr>
          <w:rFonts w:ascii="Times New Roman" w:hAnsi="Times New Roman" w:cs="Times New Roman"/>
          <w:sz w:val="28"/>
        </w:rPr>
        <w:t xml:space="preserve"> (презентация студент</w:t>
      </w:r>
      <w:r w:rsidR="00723B7E">
        <w:rPr>
          <w:rFonts w:ascii="Times New Roman" w:hAnsi="Times New Roman" w:cs="Times New Roman"/>
          <w:sz w:val="28"/>
        </w:rPr>
        <w:t>ами</w:t>
      </w:r>
      <w:r w:rsidRPr="00EB4EFF">
        <w:rPr>
          <w:rFonts w:ascii="Times New Roman" w:hAnsi="Times New Roman" w:cs="Times New Roman"/>
          <w:sz w:val="28"/>
        </w:rPr>
        <w:t xml:space="preserve"> результатов поисковой деятельности)</w:t>
      </w:r>
      <w:r w:rsidR="00723B7E">
        <w:rPr>
          <w:rFonts w:ascii="Times New Roman" w:hAnsi="Times New Roman" w:cs="Times New Roman"/>
          <w:sz w:val="28"/>
        </w:rPr>
        <w:t xml:space="preserve"> – </w:t>
      </w:r>
      <w:r w:rsidR="00A564B6">
        <w:rPr>
          <w:rFonts w:ascii="Times New Roman" w:hAnsi="Times New Roman" w:cs="Times New Roman"/>
          <w:sz w:val="28"/>
        </w:rPr>
        <w:t>одна презентация от</w:t>
      </w:r>
      <w:r w:rsidR="008812DC">
        <w:rPr>
          <w:rFonts w:ascii="Times New Roman" w:hAnsi="Times New Roman" w:cs="Times New Roman"/>
          <w:sz w:val="28"/>
        </w:rPr>
        <w:t> </w:t>
      </w:r>
      <w:r w:rsidR="00A564B6">
        <w:rPr>
          <w:rFonts w:ascii="Times New Roman" w:hAnsi="Times New Roman" w:cs="Times New Roman"/>
          <w:sz w:val="28"/>
        </w:rPr>
        <w:t>школы</w:t>
      </w:r>
      <w:r w:rsidRPr="00EB4EFF">
        <w:rPr>
          <w:rFonts w:ascii="Times New Roman" w:hAnsi="Times New Roman" w:cs="Times New Roman"/>
          <w:sz w:val="28"/>
        </w:rPr>
        <w:t xml:space="preserve">. </w:t>
      </w:r>
    </w:p>
    <w:p w:rsidR="00374089" w:rsidRDefault="00374089" w:rsidP="00EB4EF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</w:p>
    <w:p w:rsidR="00ED4C61" w:rsidRDefault="00ED4C61" w:rsidP="00ED4C6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ВНИМАНИЕ!</w:t>
      </w:r>
    </w:p>
    <w:p w:rsidR="00ED4C61" w:rsidRPr="00695604" w:rsidRDefault="00ED4C61" w:rsidP="00ED4C61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Внешний вид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работы</w:t>
      </w:r>
      <w:r w:rsidRPr="0069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важен. Он складывается из аккуратной верстки, стилистической адекватности, отсутствия орфографических, пунктуационных и прочих ошибок, опечаток и 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95604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</w:p>
    <w:p w:rsidR="00ED4C61" w:rsidRPr="001D6990" w:rsidRDefault="00ED4C61" w:rsidP="00ED4C61">
      <w:pPr>
        <w:spacing w:after="0" w:line="360" w:lineRule="atLeas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6"/>
          <w:sz w:val="28"/>
          <w:szCs w:val="28"/>
        </w:rPr>
        <w:t>Текст набирается шрифтом</w:t>
      </w:r>
      <w:r w:rsidRPr="00FB215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FB2151">
        <w:rPr>
          <w:rFonts w:ascii="Times New Roman" w:hAnsi="Times New Roman" w:cs="Times New Roman"/>
          <w:spacing w:val="-6"/>
          <w:sz w:val="28"/>
          <w:szCs w:val="28"/>
        </w:rPr>
        <w:t>Times</w:t>
      </w:r>
      <w:proofErr w:type="spellEnd"/>
      <w:r w:rsidRPr="00FB215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FB2151">
        <w:rPr>
          <w:rFonts w:ascii="Times New Roman" w:hAnsi="Times New Roman" w:cs="Times New Roman"/>
          <w:spacing w:val="-6"/>
          <w:sz w:val="28"/>
          <w:szCs w:val="28"/>
        </w:rPr>
        <w:t>New</w:t>
      </w:r>
      <w:proofErr w:type="spellEnd"/>
      <w:r w:rsidRPr="00FB215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FB2151">
        <w:rPr>
          <w:rFonts w:ascii="Times New Roman" w:hAnsi="Times New Roman" w:cs="Times New Roman"/>
          <w:spacing w:val="-6"/>
          <w:sz w:val="28"/>
          <w:szCs w:val="28"/>
        </w:rPr>
        <w:t>Roman</w:t>
      </w:r>
      <w:proofErr w:type="spellEnd"/>
      <w:r w:rsidRPr="00FB2151">
        <w:rPr>
          <w:rFonts w:ascii="Times New Roman" w:hAnsi="Times New Roman" w:cs="Times New Roman"/>
          <w:spacing w:val="-6"/>
          <w:sz w:val="28"/>
          <w:szCs w:val="28"/>
        </w:rPr>
        <w:t xml:space="preserve">; размер шрифта – 14; межстрочный интервал – точно 18 </w:t>
      </w:r>
      <w:proofErr w:type="spellStart"/>
      <w:r w:rsidRPr="00FB2151">
        <w:rPr>
          <w:rFonts w:ascii="Times New Roman" w:hAnsi="Times New Roman" w:cs="Times New Roman"/>
          <w:spacing w:val="-6"/>
          <w:sz w:val="28"/>
          <w:szCs w:val="28"/>
        </w:rPr>
        <w:t>пт</w:t>
      </w:r>
      <w:proofErr w:type="spellEnd"/>
      <w:r w:rsidRPr="00FB2151">
        <w:rPr>
          <w:rFonts w:ascii="Times New Roman" w:hAnsi="Times New Roman" w:cs="Times New Roman"/>
          <w:spacing w:val="-6"/>
          <w:sz w:val="28"/>
          <w:szCs w:val="28"/>
        </w:rPr>
        <w:t>, форматирование – по ширине; поля: верхнее, нижнее, правое – 2 см, левое – 3 см).</w:t>
      </w:r>
      <w:proofErr w:type="gramEnd"/>
      <w:r w:rsidRPr="00FB2151">
        <w:rPr>
          <w:rFonts w:ascii="Times New Roman" w:hAnsi="Times New Roman" w:cs="Times New Roman"/>
          <w:spacing w:val="-6"/>
          <w:sz w:val="28"/>
          <w:szCs w:val="28"/>
        </w:rPr>
        <w:t xml:space="preserve"> Абзацный отступ в основном тексте – 1,25 (в том числе в списке использованных источников).</w:t>
      </w:r>
    </w:p>
    <w:p w:rsidR="00ED4C61" w:rsidRDefault="00ED4C61" w:rsidP="00ED4C6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BA9">
        <w:rPr>
          <w:rFonts w:ascii="Times New Roman" w:hAnsi="Times New Roman" w:cs="Times New Roman"/>
          <w:sz w:val="28"/>
          <w:szCs w:val="28"/>
        </w:rPr>
        <w:t xml:space="preserve">Номера присваиваются всем страницам, начиная с титульного листа, </w:t>
      </w:r>
      <w:r w:rsidRPr="00AA35A0">
        <w:rPr>
          <w:rFonts w:ascii="Times New Roman" w:hAnsi="Times New Roman" w:cs="Times New Roman"/>
          <w:spacing w:val="-6"/>
          <w:sz w:val="28"/>
          <w:szCs w:val="28"/>
        </w:rPr>
        <w:t>нумерация страниц проставляется со второй страницы. Для этого необходимо</w:t>
      </w:r>
      <w:r>
        <w:rPr>
          <w:rFonts w:ascii="Times New Roman" w:hAnsi="Times New Roman" w:cs="Times New Roman"/>
          <w:sz w:val="28"/>
          <w:szCs w:val="28"/>
        </w:rPr>
        <w:t xml:space="preserve"> поставить галочку в пункте «Различать колонтитулы первой страницы» в разделе «Параметры страницы» – вкладка «Источник бумаги» (рисунок).</w:t>
      </w:r>
    </w:p>
    <w:p w:rsidR="00ED4C61" w:rsidRPr="00642BA9" w:rsidRDefault="00ED4C61" w:rsidP="00ED4C6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C61" w:rsidRDefault="00ED4C61" w:rsidP="00ED4C61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EEB56B1" wp14:editId="6569AB53">
            <wp:extent cx="3381375" cy="1704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7530" t="21622" r="37394" b="55900"/>
                    <a:stretch/>
                  </pic:blipFill>
                  <pic:spPr bwMode="auto">
                    <a:xfrm>
                      <a:off x="0" y="0"/>
                      <a:ext cx="3391194" cy="17099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4C61" w:rsidRDefault="00ED4C61" w:rsidP="00ED4C61">
      <w:pPr>
        <w:spacing w:after="0" w:line="360" w:lineRule="atLeast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D4C61" w:rsidRPr="00E734DD" w:rsidRDefault="00ED4C61" w:rsidP="00ED4C61">
      <w:pPr>
        <w:spacing w:after="0" w:line="360" w:lineRule="atLeast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Рисунок</w:t>
      </w:r>
      <w:r w:rsidRPr="007D233F">
        <w:rPr>
          <w:rFonts w:ascii="Times New Roman" w:hAnsi="Times New Roman" w:cs="Times New Roman"/>
          <w:b/>
          <w:sz w:val="24"/>
          <w:szCs w:val="28"/>
        </w:rPr>
        <w:t xml:space="preserve"> –</w:t>
      </w:r>
      <w:r>
        <w:rPr>
          <w:rFonts w:ascii="Times New Roman" w:hAnsi="Times New Roman" w:cs="Times New Roman"/>
          <w:b/>
          <w:sz w:val="24"/>
          <w:szCs w:val="28"/>
        </w:rPr>
        <w:t xml:space="preserve"> Раздел</w:t>
      </w:r>
      <w:r w:rsidRPr="00E734DD">
        <w:rPr>
          <w:rFonts w:ascii="Times New Roman" w:hAnsi="Times New Roman" w:cs="Times New Roman"/>
          <w:b/>
          <w:sz w:val="24"/>
          <w:szCs w:val="28"/>
        </w:rPr>
        <w:t xml:space="preserve"> «Параметры страницы»</w:t>
      </w:r>
    </w:p>
    <w:p w:rsidR="00ED4C61" w:rsidRDefault="00ED4C61" w:rsidP="00ED4C6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C61" w:rsidRPr="00642BA9" w:rsidRDefault="00ED4C61" w:rsidP="00ED4C61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BA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42BA9">
        <w:rPr>
          <w:rFonts w:ascii="Times New Roman" w:hAnsi="Times New Roman" w:cs="Times New Roman"/>
          <w:sz w:val="28"/>
          <w:szCs w:val="28"/>
        </w:rPr>
        <w:t>последующих листах номер проставляют внизу страницы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42BA9">
        <w:rPr>
          <w:rFonts w:ascii="Times New Roman" w:hAnsi="Times New Roman" w:cs="Times New Roman"/>
          <w:sz w:val="28"/>
          <w:szCs w:val="28"/>
        </w:rPr>
        <w:t>центру.</w:t>
      </w:r>
    </w:p>
    <w:p w:rsidR="00ED4C61" w:rsidRPr="00642BA9" w:rsidRDefault="00ED4C61" w:rsidP="00ED4C61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B51">
        <w:rPr>
          <w:rFonts w:ascii="Times New Roman" w:hAnsi="Times New Roman" w:cs="Times New Roman"/>
          <w:sz w:val="28"/>
          <w:szCs w:val="28"/>
        </w:rPr>
        <w:t xml:space="preserve">Названия частей печатаются по центру страницы полужирным шрифтом прописными буквами. </w:t>
      </w:r>
      <w:r w:rsidRPr="00015B31">
        <w:rPr>
          <w:rFonts w:ascii="Times New Roman" w:hAnsi="Times New Roman" w:cs="Times New Roman"/>
          <w:sz w:val="28"/>
          <w:szCs w:val="28"/>
        </w:rPr>
        <w:t>Точка в конце заголовка не ставится</w:t>
      </w:r>
      <w:r w:rsidRPr="00642BA9">
        <w:rPr>
          <w:rFonts w:ascii="Times New Roman" w:hAnsi="Times New Roman" w:cs="Times New Roman"/>
          <w:sz w:val="28"/>
          <w:szCs w:val="28"/>
        </w:rPr>
        <w:t>. Каждая часть начинается с новой страницы</w:t>
      </w:r>
      <w:r>
        <w:rPr>
          <w:rFonts w:ascii="Times New Roman" w:hAnsi="Times New Roman" w:cs="Times New Roman"/>
          <w:sz w:val="28"/>
          <w:szCs w:val="28"/>
        </w:rPr>
        <w:t xml:space="preserve"> (Вставка – Разрыв страницы)</w:t>
      </w:r>
      <w:r w:rsidRPr="00642BA9">
        <w:rPr>
          <w:rFonts w:ascii="Times New Roman" w:hAnsi="Times New Roman" w:cs="Times New Roman"/>
          <w:sz w:val="28"/>
          <w:szCs w:val="28"/>
        </w:rPr>
        <w:t>.</w:t>
      </w:r>
    </w:p>
    <w:p w:rsidR="00ED4C61" w:rsidRPr="004B201D" w:rsidRDefault="00ED4C61" w:rsidP="00ED4C6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ED4C61" w:rsidRPr="00EB4EFF" w:rsidRDefault="00ED4C61" w:rsidP="00EB4EF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</w:p>
    <w:sectPr w:rsidR="00ED4C61" w:rsidRPr="00EB4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EFF"/>
    <w:rsid w:val="00046E40"/>
    <w:rsid w:val="00054A7D"/>
    <w:rsid w:val="00094F07"/>
    <w:rsid w:val="00374089"/>
    <w:rsid w:val="0060004A"/>
    <w:rsid w:val="006127FC"/>
    <w:rsid w:val="00720ED3"/>
    <w:rsid w:val="00723B7E"/>
    <w:rsid w:val="007C0790"/>
    <w:rsid w:val="008812DC"/>
    <w:rsid w:val="008A1441"/>
    <w:rsid w:val="009B5498"/>
    <w:rsid w:val="00A564B6"/>
    <w:rsid w:val="00B23665"/>
    <w:rsid w:val="00CC34DC"/>
    <w:rsid w:val="00EB4EFF"/>
    <w:rsid w:val="00EC2F42"/>
    <w:rsid w:val="00ED4C61"/>
    <w:rsid w:val="00FB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C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B0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C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B0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6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2024-02-27T11:02:00Z</dcterms:created>
  <dcterms:modified xsi:type="dcterms:W3CDTF">2024-02-27T12:18:00Z</dcterms:modified>
</cp:coreProperties>
</file>