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4" w:rsidRPr="008F575F" w:rsidRDefault="000222D8" w:rsidP="009F08C4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Cs w:val="28"/>
          <w:lang w:val="be-BY"/>
        </w:rPr>
      </w:pPr>
      <w:r>
        <w:rPr>
          <w:b/>
          <w:szCs w:val="28"/>
          <w:lang w:val="be-BY"/>
        </w:rPr>
        <w:t>ВОПРОСЫ</w:t>
      </w:r>
      <w:r w:rsidR="008F575F">
        <w:rPr>
          <w:b/>
          <w:szCs w:val="28"/>
          <w:lang w:val="be-BY"/>
        </w:rPr>
        <w:t xml:space="preserve"> </w:t>
      </w:r>
      <w:r w:rsidR="009F08C4" w:rsidRPr="008F575F">
        <w:rPr>
          <w:b/>
          <w:szCs w:val="28"/>
          <w:lang w:val="be-BY"/>
        </w:rPr>
        <w:t>К ЗАЧЕТУ</w:t>
      </w:r>
    </w:p>
    <w:p w:rsidR="009F08C4" w:rsidRPr="004D1CDD" w:rsidRDefault="009F08C4" w:rsidP="009F08C4">
      <w:pPr>
        <w:tabs>
          <w:tab w:val="left" w:pos="13657"/>
          <w:tab w:val="left" w:pos="14633"/>
          <w:tab w:val="left" w:pos="15609"/>
          <w:tab w:val="left" w:pos="16585"/>
        </w:tabs>
        <w:rPr>
          <w:sz w:val="27"/>
          <w:szCs w:val="27"/>
          <w:lang w:val="be-BY"/>
        </w:rPr>
      </w:pPr>
    </w:p>
    <w:p w:rsidR="009F08C4" w:rsidRPr="009F08C4" w:rsidRDefault="009F08C4" w:rsidP="009F08C4">
      <w:pPr>
        <w:jc w:val="both"/>
        <w:rPr>
          <w:szCs w:val="28"/>
        </w:rPr>
      </w:pPr>
      <w:r w:rsidRPr="009F08C4">
        <w:rPr>
          <w:szCs w:val="28"/>
        </w:rPr>
        <w:t>по курсу: «</w:t>
      </w:r>
      <w:r w:rsidR="009A72D2">
        <w:rPr>
          <w:b/>
          <w:szCs w:val="28"/>
        </w:rPr>
        <w:t>Социальная пробл</w:t>
      </w:r>
      <w:r w:rsidR="000222D8">
        <w:rPr>
          <w:b/>
          <w:szCs w:val="28"/>
        </w:rPr>
        <w:t>ематика</w:t>
      </w:r>
      <w:r w:rsidRPr="009F08C4">
        <w:rPr>
          <w:b/>
          <w:szCs w:val="28"/>
        </w:rPr>
        <w:t xml:space="preserve"> в современной печати</w:t>
      </w:r>
      <w:r w:rsidRPr="009F08C4">
        <w:rPr>
          <w:szCs w:val="28"/>
        </w:rPr>
        <w:t>»</w:t>
      </w:r>
    </w:p>
    <w:p w:rsidR="009F08C4" w:rsidRPr="004D1CDD" w:rsidRDefault="009F08C4" w:rsidP="009F08C4">
      <w:pPr>
        <w:jc w:val="both"/>
        <w:rPr>
          <w:b/>
          <w:sz w:val="27"/>
          <w:szCs w:val="27"/>
        </w:rPr>
      </w:pPr>
    </w:p>
    <w:p w:rsidR="009F08C4" w:rsidRPr="001F4D6F" w:rsidRDefault="009F08C4" w:rsidP="009F08C4">
      <w:pPr>
        <w:jc w:val="both"/>
        <w:rPr>
          <w:b/>
          <w:szCs w:val="28"/>
          <w:lang w:val="be-BY"/>
        </w:rPr>
      </w:pPr>
      <w:r w:rsidRPr="001F4D6F">
        <w:rPr>
          <w:szCs w:val="28"/>
        </w:rPr>
        <w:t xml:space="preserve">Специальность: </w:t>
      </w:r>
      <w:r w:rsidRPr="001F4D6F">
        <w:rPr>
          <w:b/>
          <w:szCs w:val="28"/>
        </w:rPr>
        <w:t xml:space="preserve">«Журналистика (печатные СМИ)» </w:t>
      </w:r>
      <w:r w:rsidRPr="001F4D6F">
        <w:rPr>
          <w:b/>
          <w:szCs w:val="28"/>
          <w:lang w:val="be-BY"/>
        </w:rPr>
        <w:t>4</w:t>
      </w:r>
      <w:r w:rsidRPr="001F4D6F">
        <w:rPr>
          <w:b/>
          <w:szCs w:val="28"/>
        </w:rPr>
        <w:t xml:space="preserve"> курс</w:t>
      </w:r>
      <w:r w:rsidRPr="001F4D6F">
        <w:rPr>
          <w:b/>
          <w:szCs w:val="28"/>
          <w:lang w:val="be-BY"/>
        </w:rPr>
        <w:t xml:space="preserve"> (дневная форма получения высшего образования)</w:t>
      </w:r>
    </w:p>
    <w:p w:rsidR="008F575F" w:rsidRDefault="008F575F" w:rsidP="008F575F">
      <w:pPr>
        <w:ind w:firstLine="708"/>
        <w:jc w:val="both"/>
        <w:rPr>
          <w:szCs w:val="28"/>
        </w:rPr>
      </w:pPr>
    </w:p>
    <w:p w:rsidR="008F575F" w:rsidRDefault="008F575F" w:rsidP="008F575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Место социальной проблематики в </w:t>
      </w:r>
      <w:proofErr w:type="spellStart"/>
      <w:r>
        <w:rPr>
          <w:szCs w:val="28"/>
        </w:rPr>
        <w:t>медийной</w:t>
      </w:r>
      <w:proofErr w:type="spellEnd"/>
      <w:r>
        <w:rPr>
          <w:szCs w:val="28"/>
        </w:rPr>
        <w:t xml:space="preserve"> повестке </w:t>
      </w:r>
      <w:r w:rsidRPr="008C2EAA">
        <w:rPr>
          <w:szCs w:val="28"/>
        </w:rPr>
        <w:t>современных СМИ Республики Беларусь, стран постсоветского пространства, Европы</w:t>
      </w:r>
      <w:r w:rsidR="00284EEB">
        <w:rPr>
          <w:szCs w:val="28"/>
        </w:rPr>
        <w:t xml:space="preserve"> (по материалам печатных СМИ).</w:t>
      </w:r>
    </w:p>
    <w:p w:rsidR="008F575F" w:rsidRDefault="008F575F" w:rsidP="008F575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8F575F">
        <w:rPr>
          <w:szCs w:val="28"/>
        </w:rPr>
        <w:t>Взаимообусловленность проблематики общества. Связь практических воп</w:t>
      </w:r>
      <w:r w:rsidR="004172BD">
        <w:rPr>
          <w:szCs w:val="28"/>
        </w:rPr>
        <w:t>росов жизни человека и стратегии</w:t>
      </w:r>
      <w:r w:rsidRPr="008F575F">
        <w:rPr>
          <w:szCs w:val="28"/>
        </w:rPr>
        <w:t xml:space="preserve"> социального развития государства.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bCs/>
          <w:color w:val="000000"/>
          <w:szCs w:val="28"/>
        </w:rPr>
        <w:t>Специфика публицистического «освоения» проблем «быта»</w:t>
      </w:r>
      <w:r>
        <w:rPr>
          <w:bCs/>
          <w:color w:val="000000"/>
          <w:szCs w:val="28"/>
        </w:rPr>
        <w:t xml:space="preserve"> (на материале конкретных публикаций)</w:t>
      </w:r>
      <w:r w:rsidRPr="00284EEB">
        <w:rPr>
          <w:bCs/>
          <w:color w:val="000000"/>
          <w:szCs w:val="28"/>
        </w:rPr>
        <w:t xml:space="preserve">. 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081492">
        <w:t>Современные представления о стандартах социально-экономического обслуж</w:t>
      </w:r>
      <w:bookmarkStart w:id="0" w:name="_GoBack"/>
      <w:bookmarkEnd w:id="0"/>
      <w:r w:rsidRPr="00081492">
        <w:t>ивания общества (на материале публикаций).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szCs w:val="28"/>
        </w:rPr>
        <w:t>Гендерная проблематика современной печати</w:t>
      </w:r>
      <w:r>
        <w:rPr>
          <w:szCs w:val="28"/>
        </w:rPr>
        <w:t xml:space="preserve"> (анализ повестки дня отдельного издания)</w:t>
      </w:r>
      <w:r w:rsidRPr="00284EEB">
        <w:rPr>
          <w:szCs w:val="28"/>
        </w:rPr>
        <w:t xml:space="preserve">. 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szCs w:val="28"/>
        </w:rPr>
        <w:t>Роль СМИ в построении гендерно корректной коммуникации. Гендерные стереотипы в журналистике</w:t>
      </w:r>
      <w:r>
        <w:rPr>
          <w:szCs w:val="28"/>
        </w:rPr>
        <w:t xml:space="preserve"> (на материале конкретных публикаций)</w:t>
      </w:r>
      <w:r w:rsidRPr="00284EEB">
        <w:rPr>
          <w:szCs w:val="28"/>
        </w:rPr>
        <w:t xml:space="preserve">. </w:t>
      </w:r>
    </w:p>
    <w:p w:rsidR="00284EEB" w:rsidRDefault="009A0F7E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t xml:space="preserve">Проблемы экологии и способы их освещения в современной печати </w:t>
      </w:r>
      <w:r w:rsidR="00284EEB" w:rsidRPr="00081492">
        <w:t>(по материалам СМИ).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bCs/>
          <w:color w:val="000000"/>
          <w:spacing w:val="-2"/>
          <w:szCs w:val="28"/>
        </w:rPr>
        <w:t>Проблемы здравоохранения</w:t>
      </w:r>
      <w:r w:rsidR="004172BD">
        <w:rPr>
          <w:bCs/>
          <w:color w:val="000000"/>
          <w:spacing w:val="-2"/>
          <w:szCs w:val="28"/>
        </w:rPr>
        <w:t xml:space="preserve"> </w:t>
      </w:r>
      <w:r w:rsidRPr="00284EEB">
        <w:rPr>
          <w:bCs/>
          <w:color w:val="000000"/>
          <w:spacing w:val="-2"/>
          <w:szCs w:val="28"/>
        </w:rPr>
        <w:t>и их отражение в печати</w:t>
      </w:r>
      <w:r w:rsidR="009A72D2">
        <w:rPr>
          <w:bCs/>
          <w:color w:val="000000"/>
          <w:spacing w:val="-2"/>
          <w:szCs w:val="28"/>
        </w:rPr>
        <w:t xml:space="preserve"> </w:t>
      </w:r>
      <w:r w:rsidR="009A72D2">
        <w:rPr>
          <w:szCs w:val="28"/>
        </w:rPr>
        <w:t>(на материале конкретных публикаций)</w:t>
      </w:r>
      <w:r w:rsidRPr="00284EEB">
        <w:rPr>
          <w:bCs/>
          <w:color w:val="000000"/>
          <w:spacing w:val="-2"/>
          <w:szCs w:val="28"/>
        </w:rPr>
        <w:t xml:space="preserve">. 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szCs w:val="28"/>
        </w:rPr>
        <w:t>Здоровый образ жизни как социально-бытовая проблема газетных публикаций</w:t>
      </w:r>
      <w:r w:rsidR="009A72D2">
        <w:rPr>
          <w:szCs w:val="28"/>
        </w:rPr>
        <w:t xml:space="preserve"> </w:t>
      </w:r>
      <w:r w:rsidR="009A72D2">
        <w:rPr>
          <w:szCs w:val="28"/>
        </w:rPr>
        <w:t>(на материале конкретных публикаций)</w:t>
      </w:r>
      <w:r w:rsidRPr="00284EEB">
        <w:rPr>
          <w:szCs w:val="28"/>
        </w:rPr>
        <w:t xml:space="preserve">. 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szCs w:val="28"/>
        </w:rPr>
        <w:t>Проблемы образования и специфика их отражения в прессе</w:t>
      </w:r>
      <w:r w:rsidR="009A72D2">
        <w:rPr>
          <w:szCs w:val="28"/>
        </w:rPr>
        <w:t xml:space="preserve"> </w:t>
      </w:r>
      <w:r w:rsidR="009A72D2">
        <w:rPr>
          <w:szCs w:val="28"/>
        </w:rPr>
        <w:t>(на материале конкретных публикаций)</w:t>
      </w:r>
      <w:r w:rsidRPr="00284EEB">
        <w:rPr>
          <w:szCs w:val="28"/>
        </w:rPr>
        <w:t>.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 w:rsidRPr="00284EEB">
        <w:rPr>
          <w:szCs w:val="28"/>
        </w:rPr>
        <w:t>Проблемы семьи и их освещение в прессе</w:t>
      </w:r>
      <w:r w:rsidR="009A72D2">
        <w:rPr>
          <w:szCs w:val="28"/>
        </w:rPr>
        <w:t xml:space="preserve"> </w:t>
      </w:r>
      <w:r w:rsidR="009A72D2">
        <w:rPr>
          <w:szCs w:val="28"/>
        </w:rPr>
        <w:t>(на материале конкретных публикаций)</w:t>
      </w:r>
      <w:r w:rsidRPr="00284EEB">
        <w:rPr>
          <w:szCs w:val="28"/>
        </w:rPr>
        <w:t xml:space="preserve">. </w:t>
      </w:r>
    </w:p>
    <w:p w:rsidR="00284EEB" w:rsidRDefault="00284EEB" w:rsidP="00284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>Проблема домашнего насилия и специфика ее отражения в печати (анализ публикаций).</w:t>
      </w:r>
    </w:p>
    <w:p w:rsidR="00A11A89" w:rsidRPr="000222D8" w:rsidRDefault="009A0F7E" w:rsidP="000222D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Социальная </w:t>
      </w:r>
      <w:r w:rsidR="00284EEB" w:rsidRPr="00284EEB">
        <w:rPr>
          <w:szCs w:val="28"/>
        </w:rPr>
        <w:t>проблематика центральной и региональной прессы</w:t>
      </w:r>
      <w:r w:rsidR="00284EEB">
        <w:rPr>
          <w:bCs/>
          <w:iCs/>
          <w:color w:val="000000"/>
          <w:szCs w:val="28"/>
        </w:rPr>
        <w:t xml:space="preserve"> Беларуси (обзор СМИ).</w:t>
      </w:r>
    </w:p>
    <w:p w:rsidR="009A0F7E" w:rsidRDefault="009A0F7E" w:rsidP="00284EEB">
      <w:pPr>
        <w:ind w:firstLine="708"/>
      </w:pPr>
    </w:p>
    <w:p w:rsidR="009A0F7E" w:rsidRDefault="009A0F7E" w:rsidP="009A0F7E">
      <w:pPr>
        <w:jc w:val="center"/>
        <w:rPr>
          <w:b/>
        </w:rPr>
      </w:pPr>
      <w:r w:rsidRPr="009A0F7E">
        <w:rPr>
          <w:b/>
        </w:rPr>
        <w:t>Литература для подготовки:</w:t>
      </w:r>
    </w:p>
    <w:p w:rsidR="009A0F7E" w:rsidRPr="009A0F7E" w:rsidRDefault="009A0F7E" w:rsidP="009A0F7E">
      <w:pPr>
        <w:jc w:val="center"/>
        <w:rPr>
          <w:b/>
        </w:rPr>
      </w:pP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C67DF">
        <w:rPr>
          <w:bCs/>
          <w:szCs w:val="28"/>
        </w:rPr>
        <w:t xml:space="preserve">Белорусская национальная </w:t>
      </w:r>
      <w:proofErr w:type="spellStart"/>
      <w:r w:rsidRPr="001C67DF">
        <w:rPr>
          <w:bCs/>
          <w:szCs w:val="28"/>
        </w:rPr>
        <w:t>медиасреда</w:t>
      </w:r>
      <w:proofErr w:type="spellEnd"/>
      <w:r w:rsidRPr="001C67DF">
        <w:rPr>
          <w:bCs/>
          <w:szCs w:val="28"/>
        </w:rPr>
        <w:t>.</w:t>
      </w:r>
      <w:r w:rsidRPr="001C67DF">
        <w:rPr>
          <w:szCs w:val="28"/>
        </w:rPr>
        <w:t xml:space="preserve"> Социологический аспект: научное издание / Информационно-аналитический центр при А</w:t>
      </w:r>
      <w:r w:rsidRPr="001C67DF">
        <w:rPr>
          <w:szCs w:val="28"/>
        </w:rPr>
        <w:t>д</w:t>
      </w:r>
      <w:r w:rsidRPr="001C67DF">
        <w:rPr>
          <w:szCs w:val="28"/>
        </w:rPr>
        <w:t xml:space="preserve">министрации Президента </w:t>
      </w:r>
      <w:r w:rsidRPr="001C67DF">
        <w:rPr>
          <w:bCs/>
          <w:szCs w:val="28"/>
        </w:rPr>
        <w:t>Республик</w:t>
      </w:r>
      <w:r w:rsidRPr="001C67DF">
        <w:rPr>
          <w:szCs w:val="28"/>
        </w:rPr>
        <w:t>и Беларусь</w:t>
      </w:r>
      <w:proofErr w:type="gramStart"/>
      <w:r w:rsidRPr="001C67DF">
        <w:rPr>
          <w:szCs w:val="28"/>
        </w:rPr>
        <w:t xml:space="preserve"> ;</w:t>
      </w:r>
      <w:proofErr w:type="gramEnd"/>
      <w:r w:rsidRPr="001C67DF">
        <w:rPr>
          <w:szCs w:val="28"/>
        </w:rPr>
        <w:t xml:space="preserve"> ред. Л. Е. </w:t>
      </w:r>
      <w:proofErr w:type="spellStart"/>
      <w:r w:rsidRPr="001C67DF">
        <w:rPr>
          <w:szCs w:val="28"/>
        </w:rPr>
        <w:t>Криштапович</w:t>
      </w:r>
      <w:proofErr w:type="spellEnd"/>
      <w:r w:rsidRPr="001C67DF">
        <w:rPr>
          <w:szCs w:val="28"/>
        </w:rPr>
        <w:t>. – 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Бел</w:t>
      </w:r>
      <w:r w:rsidRPr="001C67DF">
        <w:rPr>
          <w:szCs w:val="28"/>
        </w:rPr>
        <w:t>о</w:t>
      </w:r>
      <w:r w:rsidRPr="001C67DF">
        <w:rPr>
          <w:szCs w:val="28"/>
        </w:rPr>
        <w:t>русский дом печати, 2011. –  113 с.</w:t>
      </w:r>
    </w:p>
    <w:p w:rsidR="009A0F7E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bCs/>
          <w:szCs w:val="28"/>
        </w:rPr>
        <w:t>Белякова, Л. П.</w:t>
      </w:r>
      <w:r w:rsidRPr="001C67DF">
        <w:rPr>
          <w:szCs w:val="28"/>
        </w:rPr>
        <w:t xml:space="preserve"> Аналитическая </w:t>
      </w:r>
      <w:r w:rsidRPr="001C67DF">
        <w:rPr>
          <w:bCs/>
          <w:szCs w:val="28"/>
        </w:rPr>
        <w:t>журналистик</w:t>
      </w:r>
      <w:r w:rsidRPr="001C67DF">
        <w:rPr>
          <w:szCs w:val="28"/>
        </w:rPr>
        <w:t>а печатной пери</w:t>
      </w:r>
      <w:r w:rsidRPr="001C67DF">
        <w:rPr>
          <w:szCs w:val="28"/>
        </w:rPr>
        <w:t>о</w:t>
      </w:r>
      <w:r w:rsidRPr="001C67DF">
        <w:rPr>
          <w:szCs w:val="28"/>
        </w:rPr>
        <w:t xml:space="preserve">дики: теория, методика, </w:t>
      </w:r>
      <w:r w:rsidRPr="001C67DF">
        <w:rPr>
          <w:bCs/>
          <w:szCs w:val="28"/>
        </w:rPr>
        <w:t>тво</w:t>
      </w:r>
      <w:r w:rsidRPr="001C67DF">
        <w:rPr>
          <w:bCs/>
          <w:szCs w:val="28"/>
        </w:rPr>
        <w:t>р</w:t>
      </w:r>
      <w:r w:rsidRPr="001C67DF">
        <w:rPr>
          <w:bCs/>
          <w:szCs w:val="28"/>
        </w:rPr>
        <w:t>ческ</w:t>
      </w:r>
      <w:r w:rsidRPr="001C67DF">
        <w:rPr>
          <w:szCs w:val="28"/>
        </w:rPr>
        <w:t>ий опыт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учебно-методическое пособие для вузов </w:t>
      </w:r>
      <w:r w:rsidRPr="001C67DF">
        <w:rPr>
          <w:szCs w:val="28"/>
        </w:rPr>
        <w:lastRenderedPageBreak/>
        <w:t>по спец. 1-23 01 08 "</w:t>
      </w:r>
      <w:r w:rsidRPr="001C67DF">
        <w:rPr>
          <w:bCs/>
          <w:szCs w:val="28"/>
        </w:rPr>
        <w:t>Журналистик</w:t>
      </w:r>
      <w:r w:rsidRPr="001C67DF">
        <w:rPr>
          <w:szCs w:val="28"/>
        </w:rPr>
        <w:t>а (по направлениям)", 1-23 01 08-01 "</w:t>
      </w:r>
      <w:r w:rsidRPr="001C67DF">
        <w:rPr>
          <w:bCs/>
          <w:szCs w:val="28"/>
        </w:rPr>
        <w:t>Журналистик</w:t>
      </w:r>
      <w:r w:rsidRPr="001C67DF">
        <w:rPr>
          <w:szCs w:val="28"/>
        </w:rPr>
        <w:t>а (печатные СМИ)", 1-23 01 09 "</w:t>
      </w:r>
      <w:r w:rsidRPr="001C67DF">
        <w:rPr>
          <w:bCs/>
          <w:szCs w:val="28"/>
        </w:rPr>
        <w:t>Журналистик</w:t>
      </w:r>
      <w:r w:rsidRPr="001C67DF">
        <w:rPr>
          <w:szCs w:val="28"/>
        </w:rPr>
        <w:t>а междунаро</w:t>
      </w:r>
      <w:r w:rsidRPr="001C67DF">
        <w:rPr>
          <w:szCs w:val="28"/>
        </w:rPr>
        <w:t>д</w:t>
      </w:r>
      <w:r w:rsidRPr="001C67DF">
        <w:rPr>
          <w:szCs w:val="28"/>
        </w:rPr>
        <w:t xml:space="preserve">ная" / </w:t>
      </w:r>
      <w:r>
        <w:rPr>
          <w:szCs w:val="28"/>
        </w:rPr>
        <w:br/>
      </w:r>
      <w:r w:rsidRPr="001C67DF">
        <w:rPr>
          <w:szCs w:val="28"/>
        </w:rPr>
        <w:t xml:space="preserve">Л. П. Белякова. </w:t>
      </w:r>
      <w:r w:rsidRPr="001C67DF">
        <w:rPr>
          <w:spacing w:val="-13"/>
          <w:szCs w:val="28"/>
        </w:rPr>
        <w:t>–</w:t>
      </w:r>
      <w:r w:rsidRPr="001C67DF">
        <w:rPr>
          <w:szCs w:val="28"/>
        </w:rPr>
        <w:t xml:space="preserve">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БГУ, 2012. </w:t>
      </w:r>
      <w:r w:rsidRPr="001C67DF">
        <w:rPr>
          <w:spacing w:val="-13"/>
          <w:szCs w:val="28"/>
        </w:rPr>
        <w:t>–</w:t>
      </w:r>
      <w:r w:rsidRPr="001C67DF">
        <w:rPr>
          <w:szCs w:val="28"/>
        </w:rPr>
        <w:t xml:space="preserve"> 167 с.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szCs w:val="28"/>
        </w:rPr>
        <w:t xml:space="preserve">Евдокимов, В. А. </w:t>
      </w:r>
      <w:proofErr w:type="spellStart"/>
      <w:r w:rsidRPr="001C67DF">
        <w:rPr>
          <w:szCs w:val="28"/>
        </w:rPr>
        <w:t>Массмедиа</w:t>
      </w:r>
      <w:proofErr w:type="spellEnd"/>
      <w:r w:rsidRPr="001C67DF">
        <w:rPr>
          <w:szCs w:val="28"/>
        </w:rPr>
        <w:t xml:space="preserve"> в социокультурном пространстве:</w:t>
      </w:r>
      <w:r w:rsidRPr="001C67DF">
        <w:rPr>
          <w:szCs w:val="28"/>
          <w:lang w:val="be-BY"/>
        </w:rPr>
        <w:t xml:space="preserve"> </w:t>
      </w:r>
      <w:r w:rsidRPr="001C67DF">
        <w:rPr>
          <w:szCs w:val="28"/>
        </w:rPr>
        <w:t xml:space="preserve"> учеб</w:t>
      </w:r>
      <w:proofErr w:type="gramStart"/>
      <w:r w:rsidRPr="001C67DF">
        <w:rPr>
          <w:szCs w:val="28"/>
        </w:rPr>
        <w:t>.</w:t>
      </w:r>
      <w:proofErr w:type="gramEnd"/>
      <w:r w:rsidRPr="001C67DF">
        <w:rPr>
          <w:szCs w:val="28"/>
        </w:rPr>
        <w:t xml:space="preserve"> </w:t>
      </w:r>
      <w:proofErr w:type="gramStart"/>
      <w:r w:rsidRPr="001C67DF">
        <w:rPr>
          <w:szCs w:val="28"/>
        </w:rPr>
        <w:t>п</w:t>
      </w:r>
      <w:proofErr w:type="gramEnd"/>
      <w:r w:rsidRPr="001C67DF">
        <w:rPr>
          <w:szCs w:val="28"/>
        </w:rPr>
        <w:t>особие</w:t>
      </w:r>
      <w:r w:rsidRPr="001C67DF">
        <w:rPr>
          <w:szCs w:val="28"/>
          <w:lang w:val="be-BY"/>
        </w:rPr>
        <w:t xml:space="preserve"> / В. А. Евдокимов. – М. : Инфра-М, 2016. – </w:t>
      </w:r>
      <w:r w:rsidRPr="001C67DF">
        <w:rPr>
          <w:szCs w:val="28"/>
        </w:rPr>
        <w:t xml:space="preserve">224 с. 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1C67DF">
        <w:rPr>
          <w:spacing w:val="1"/>
          <w:szCs w:val="28"/>
        </w:rPr>
        <w:t>Засурский</w:t>
      </w:r>
      <w:proofErr w:type="spellEnd"/>
      <w:r w:rsidRPr="001C67DF">
        <w:rPr>
          <w:spacing w:val="1"/>
          <w:szCs w:val="28"/>
          <w:lang w:val="be-BY"/>
        </w:rPr>
        <w:t>,</w:t>
      </w:r>
      <w:r w:rsidRPr="001C67DF">
        <w:rPr>
          <w:spacing w:val="1"/>
          <w:szCs w:val="28"/>
        </w:rPr>
        <w:t xml:space="preserve"> И. Масс-медиа второй республики / И. </w:t>
      </w:r>
      <w:proofErr w:type="spellStart"/>
      <w:r w:rsidRPr="001C67DF">
        <w:rPr>
          <w:spacing w:val="1"/>
          <w:szCs w:val="28"/>
        </w:rPr>
        <w:t>Засурский</w:t>
      </w:r>
      <w:proofErr w:type="spellEnd"/>
      <w:r w:rsidRPr="001C67DF">
        <w:rPr>
          <w:spacing w:val="1"/>
          <w:szCs w:val="28"/>
        </w:rPr>
        <w:t>. – М.</w:t>
      </w:r>
      <w:proofErr w:type="gramStart"/>
      <w:r w:rsidRPr="001C67DF">
        <w:rPr>
          <w:spacing w:val="1"/>
          <w:szCs w:val="28"/>
        </w:rPr>
        <w:t xml:space="preserve"> :</w:t>
      </w:r>
      <w:proofErr w:type="gramEnd"/>
      <w:r w:rsidRPr="001C67DF">
        <w:rPr>
          <w:spacing w:val="1"/>
          <w:szCs w:val="28"/>
        </w:rPr>
        <w:t xml:space="preserve"> МГУ, 1999. – 271</w:t>
      </w:r>
      <w:r w:rsidRPr="001C67DF">
        <w:rPr>
          <w:spacing w:val="1"/>
          <w:szCs w:val="28"/>
          <w:lang w:val="be-BY"/>
        </w:rPr>
        <w:t> </w:t>
      </w:r>
      <w:r w:rsidRPr="001C67DF">
        <w:rPr>
          <w:spacing w:val="-13"/>
          <w:szCs w:val="28"/>
        </w:rPr>
        <w:t>с. [Электронный ресурс]. – Режим доступа</w:t>
      </w:r>
      <w:proofErr w:type="gramStart"/>
      <w:r w:rsidRPr="001C67DF">
        <w:rPr>
          <w:spacing w:val="-13"/>
          <w:szCs w:val="28"/>
        </w:rPr>
        <w:t xml:space="preserve"> :</w:t>
      </w:r>
      <w:proofErr w:type="gramEnd"/>
      <w:r w:rsidRPr="001C67DF">
        <w:rPr>
          <w:spacing w:val="-13"/>
          <w:szCs w:val="28"/>
        </w:rPr>
        <w:t xml:space="preserve"> </w:t>
      </w:r>
      <w:hyperlink r:id="rId6" w:history="1">
        <w:r w:rsidRPr="001C67DF">
          <w:rPr>
            <w:rStyle w:val="ac"/>
            <w:spacing w:val="-13"/>
            <w:szCs w:val="28"/>
          </w:rPr>
          <w:t>http://evartist.narod.ru/text3/34.htm</w:t>
        </w:r>
      </w:hyperlink>
      <w:r w:rsidRPr="001C67DF">
        <w:rPr>
          <w:spacing w:val="-13"/>
          <w:szCs w:val="28"/>
        </w:rPr>
        <w:t>. – Дата доступа : 03.07.2016.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C67DF">
        <w:rPr>
          <w:szCs w:val="28"/>
        </w:rPr>
        <w:t>Ким М.Н. Технология создания журналистского произведения / М.Н. Ким. – СПб</w:t>
      </w:r>
      <w:proofErr w:type="gramStart"/>
      <w:r w:rsidRPr="001C67DF">
        <w:rPr>
          <w:szCs w:val="28"/>
        </w:rPr>
        <w:t xml:space="preserve">., </w:t>
      </w:r>
      <w:proofErr w:type="gramEnd"/>
      <w:r w:rsidRPr="001C67DF">
        <w:rPr>
          <w:szCs w:val="28"/>
        </w:rPr>
        <w:t>2001</w:t>
      </w:r>
      <w:r w:rsidRPr="001C67DF">
        <w:rPr>
          <w:spacing w:val="-13"/>
          <w:szCs w:val="28"/>
        </w:rPr>
        <w:t xml:space="preserve"> [Электронный ресурс]. – Режим доступа</w:t>
      </w:r>
      <w:proofErr w:type="gramStart"/>
      <w:r w:rsidRPr="001C67DF">
        <w:rPr>
          <w:spacing w:val="-13"/>
          <w:szCs w:val="28"/>
        </w:rPr>
        <w:t xml:space="preserve"> :</w:t>
      </w:r>
      <w:proofErr w:type="gramEnd"/>
      <w:r w:rsidRPr="001C67DF">
        <w:rPr>
          <w:szCs w:val="28"/>
        </w:rPr>
        <w:t xml:space="preserve"> </w:t>
      </w:r>
      <w:hyperlink r:id="rId7" w:history="1">
        <w:r w:rsidRPr="001C67DF">
          <w:rPr>
            <w:rStyle w:val="ac"/>
            <w:szCs w:val="28"/>
          </w:rPr>
          <w:t>http://evartist.narod.ru/text/71.htm</w:t>
        </w:r>
      </w:hyperlink>
      <w:r w:rsidRPr="001C67DF">
        <w:rPr>
          <w:szCs w:val="28"/>
        </w:rPr>
        <w:t xml:space="preserve">. </w:t>
      </w:r>
      <w:r w:rsidRPr="001C67DF">
        <w:rPr>
          <w:spacing w:val="-13"/>
          <w:szCs w:val="28"/>
        </w:rPr>
        <w:t>– Дата доступа : 03.07.2016.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1C67DF">
        <w:rPr>
          <w:bCs/>
          <w:szCs w:val="28"/>
        </w:rPr>
        <w:t>Малишевский</w:t>
      </w:r>
      <w:proofErr w:type="spellEnd"/>
      <w:r w:rsidRPr="001C67DF">
        <w:rPr>
          <w:bCs/>
          <w:szCs w:val="28"/>
        </w:rPr>
        <w:t>, Н. Н.</w:t>
      </w:r>
      <w:r w:rsidRPr="001C67DF">
        <w:rPr>
          <w:szCs w:val="28"/>
        </w:rPr>
        <w:t xml:space="preserve"> Государственная </w:t>
      </w:r>
      <w:r w:rsidRPr="001C67DF">
        <w:rPr>
          <w:bCs/>
          <w:szCs w:val="28"/>
        </w:rPr>
        <w:t>информационн</w:t>
      </w:r>
      <w:r w:rsidRPr="001C67DF">
        <w:rPr>
          <w:szCs w:val="28"/>
        </w:rPr>
        <w:t>ая пол</w:t>
      </w:r>
      <w:r w:rsidRPr="001C67DF">
        <w:rPr>
          <w:szCs w:val="28"/>
        </w:rPr>
        <w:t>и</w:t>
      </w:r>
      <w:r w:rsidRPr="001C67DF">
        <w:rPr>
          <w:szCs w:val="28"/>
        </w:rPr>
        <w:t>тика и средства массовой информации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</w:t>
      </w:r>
      <w:r w:rsidRPr="001C67DF">
        <w:rPr>
          <w:bCs/>
          <w:szCs w:val="28"/>
        </w:rPr>
        <w:t>учеб</w:t>
      </w:r>
      <w:r w:rsidRPr="001C67DF">
        <w:rPr>
          <w:szCs w:val="28"/>
        </w:rPr>
        <w:t xml:space="preserve">ное </w:t>
      </w:r>
      <w:r w:rsidRPr="001C67DF">
        <w:rPr>
          <w:bCs/>
          <w:szCs w:val="28"/>
        </w:rPr>
        <w:t>пособи</w:t>
      </w:r>
      <w:r w:rsidRPr="001C67DF">
        <w:rPr>
          <w:szCs w:val="28"/>
        </w:rPr>
        <w:t xml:space="preserve">е для </w:t>
      </w:r>
      <w:r w:rsidRPr="001C67DF">
        <w:rPr>
          <w:bCs/>
          <w:szCs w:val="28"/>
        </w:rPr>
        <w:t>вузов</w:t>
      </w:r>
      <w:r w:rsidRPr="001C67DF">
        <w:rPr>
          <w:szCs w:val="28"/>
        </w:rPr>
        <w:t xml:space="preserve"> / Н. Н. </w:t>
      </w:r>
      <w:proofErr w:type="spellStart"/>
      <w:r w:rsidRPr="001C67DF">
        <w:rPr>
          <w:szCs w:val="28"/>
        </w:rPr>
        <w:t>Мал</w:t>
      </w:r>
      <w:r w:rsidRPr="001C67DF">
        <w:rPr>
          <w:szCs w:val="28"/>
        </w:rPr>
        <w:t>и</w:t>
      </w:r>
      <w:r w:rsidRPr="001C67DF">
        <w:rPr>
          <w:szCs w:val="28"/>
        </w:rPr>
        <w:t>шевский</w:t>
      </w:r>
      <w:proofErr w:type="spellEnd"/>
      <w:r w:rsidRPr="001C67DF">
        <w:rPr>
          <w:szCs w:val="28"/>
        </w:rPr>
        <w:t xml:space="preserve">, Е. М. Ильина. </w:t>
      </w:r>
      <w:r w:rsidRPr="001C67DF">
        <w:rPr>
          <w:spacing w:val="-13"/>
          <w:szCs w:val="28"/>
        </w:rPr>
        <w:t>–</w:t>
      </w:r>
      <w:r w:rsidRPr="001C67DF">
        <w:rPr>
          <w:szCs w:val="28"/>
        </w:rPr>
        <w:t xml:space="preserve">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Академия управления при Президенте Респу</w:t>
      </w:r>
      <w:r w:rsidRPr="001C67DF">
        <w:rPr>
          <w:szCs w:val="28"/>
        </w:rPr>
        <w:t>б</w:t>
      </w:r>
      <w:r w:rsidRPr="001C67DF">
        <w:rPr>
          <w:szCs w:val="28"/>
        </w:rPr>
        <w:t xml:space="preserve">лики Беларусь, 2009. </w:t>
      </w:r>
      <w:r w:rsidRPr="001C67DF">
        <w:rPr>
          <w:spacing w:val="-13"/>
          <w:szCs w:val="28"/>
        </w:rPr>
        <w:t>–</w:t>
      </w:r>
      <w:r w:rsidRPr="001C67DF">
        <w:rPr>
          <w:szCs w:val="28"/>
        </w:rPr>
        <w:t xml:space="preserve"> 131 с.</w:t>
      </w:r>
    </w:p>
    <w:p w:rsidR="009A0F7E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szCs w:val="28"/>
        </w:rPr>
        <w:t>Проблематика СМИ: информационная повестка дня: учеб. п</w:t>
      </w:r>
      <w:r w:rsidRPr="001C67DF">
        <w:rPr>
          <w:szCs w:val="28"/>
        </w:rPr>
        <w:t>о</w:t>
      </w:r>
      <w:r w:rsidRPr="001C67DF">
        <w:rPr>
          <w:szCs w:val="28"/>
        </w:rPr>
        <w:t xml:space="preserve">собие для студентов вузов / под ред. М.В. </w:t>
      </w:r>
      <w:proofErr w:type="spellStart"/>
      <w:r w:rsidRPr="001C67DF">
        <w:rPr>
          <w:szCs w:val="28"/>
        </w:rPr>
        <w:t>Шкондина</w:t>
      </w:r>
      <w:proofErr w:type="spellEnd"/>
      <w:r w:rsidRPr="001C67DF">
        <w:rPr>
          <w:szCs w:val="28"/>
        </w:rPr>
        <w:t xml:space="preserve">, Г.С. </w:t>
      </w:r>
      <w:proofErr w:type="spellStart"/>
      <w:r w:rsidRPr="001C67DF">
        <w:rPr>
          <w:szCs w:val="28"/>
        </w:rPr>
        <w:t>Вычуба</w:t>
      </w:r>
      <w:proofErr w:type="spellEnd"/>
      <w:r w:rsidRPr="001C67DF">
        <w:rPr>
          <w:szCs w:val="28"/>
        </w:rPr>
        <w:t>, Т.И. </w:t>
      </w:r>
      <w:proofErr w:type="spellStart"/>
      <w:r w:rsidRPr="001C67DF">
        <w:rPr>
          <w:szCs w:val="28"/>
        </w:rPr>
        <w:t>Фрол</w:t>
      </w:r>
      <w:proofErr w:type="gramStart"/>
      <w:r w:rsidRPr="001C67DF"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r w:rsidRPr="001C67DF">
        <w:rPr>
          <w:szCs w:val="28"/>
        </w:rPr>
        <w:t>вой. – М.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Аспект Пресс, 2008. – 316 с.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szCs w:val="28"/>
        </w:rPr>
        <w:t xml:space="preserve">Сидорская, И. В. </w:t>
      </w:r>
      <w:proofErr w:type="spellStart"/>
      <w:r w:rsidRPr="001C67DF">
        <w:rPr>
          <w:szCs w:val="28"/>
        </w:rPr>
        <w:t>Гендер</w:t>
      </w:r>
      <w:proofErr w:type="spellEnd"/>
      <w:r w:rsidRPr="001C67DF">
        <w:rPr>
          <w:szCs w:val="28"/>
        </w:rPr>
        <w:t xml:space="preserve"> и СМИ : учеб</w:t>
      </w:r>
      <w:proofErr w:type="gramStart"/>
      <w:r w:rsidRPr="001C67DF">
        <w:rPr>
          <w:szCs w:val="28"/>
        </w:rPr>
        <w:t>.</w:t>
      </w:r>
      <w:proofErr w:type="gramEnd"/>
      <w:r w:rsidRPr="001C67DF">
        <w:rPr>
          <w:szCs w:val="28"/>
        </w:rPr>
        <w:t xml:space="preserve"> </w:t>
      </w:r>
      <w:proofErr w:type="gramStart"/>
      <w:r w:rsidRPr="001C67DF">
        <w:rPr>
          <w:szCs w:val="28"/>
        </w:rPr>
        <w:t>п</w:t>
      </w:r>
      <w:proofErr w:type="gramEnd"/>
      <w:r w:rsidRPr="001C67DF">
        <w:rPr>
          <w:szCs w:val="28"/>
        </w:rPr>
        <w:t>о</w:t>
      </w:r>
      <w:r w:rsidRPr="001C67DF">
        <w:rPr>
          <w:szCs w:val="28"/>
        </w:rPr>
        <w:t>собие / И. В. Сидорская, А. Раду. –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РИВШ, 2014. – 134 с. 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 w:rsidRPr="001C67DF">
        <w:rPr>
          <w:szCs w:val="28"/>
        </w:rPr>
        <w:t>Слука</w:t>
      </w:r>
      <w:proofErr w:type="spellEnd"/>
      <w:r w:rsidRPr="001C67DF">
        <w:rPr>
          <w:szCs w:val="28"/>
        </w:rPr>
        <w:t xml:space="preserve">, О.Г. СМИ Беларуси в условиях строительства социально ориентированной экономики / О.Г. </w:t>
      </w:r>
      <w:proofErr w:type="spellStart"/>
      <w:r w:rsidRPr="001C67DF">
        <w:rPr>
          <w:szCs w:val="28"/>
        </w:rPr>
        <w:t>Слука</w:t>
      </w:r>
      <w:proofErr w:type="spellEnd"/>
      <w:r w:rsidRPr="001C67DF">
        <w:rPr>
          <w:szCs w:val="28"/>
        </w:rPr>
        <w:t>. –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БГУ, 2011. – 59 с.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szCs w:val="28"/>
        </w:rPr>
        <w:t>Современная журналистика: методология, творчество, перспект</w:t>
      </w:r>
      <w:r w:rsidRPr="001C67DF">
        <w:rPr>
          <w:szCs w:val="28"/>
        </w:rPr>
        <w:t>и</w:t>
      </w:r>
      <w:r w:rsidRPr="001C67DF">
        <w:rPr>
          <w:szCs w:val="28"/>
        </w:rPr>
        <w:t xml:space="preserve">вы: сб. науч. ст. / </w:t>
      </w:r>
      <w:proofErr w:type="spellStart"/>
      <w:r w:rsidRPr="001C67DF">
        <w:rPr>
          <w:szCs w:val="28"/>
        </w:rPr>
        <w:t>редкол</w:t>
      </w:r>
      <w:proofErr w:type="spellEnd"/>
      <w:r w:rsidRPr="001C67DF">
        <w:rPr>
          <w:szCs w:val="28"/>
        </w:rPr>
        <w:t>.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Н.Т. </w:t>
      </w:r>
      <w:proofErr w:type="spellStart"/>
      <w:r w:rsidRPr="001C67DF">
        <w:rPr>
          <w:szCs w:val="28"/>
        </w:rPr>
        <w:t>Фрольцова</w:t>
      </w:r>
      <w:proofErr w:type="spellEnd"/>
      <w:r w:rsidRPr="001C67DF">
        <w:rPr>
          <w:szCs w:val="28"/>
        </w:rPr>
        <w:t xml:space="preserve"> (гл. ред.) [и др.]. – Минск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БГУ, 2008. – 203</w:t>
      </w:r>
      <w:r w:rsidRPr="001C67DF">
        <w:rPr>
          <w:szCs w:val="28"/>
          <w:lang w:val="en-US"/>
        </w:rPr>
        <w:t> </w:t>
      </w:r>
      <w:r w:rsidRPr="001C67DF">
        <w:rPr>
          <w:szCs w:val="28"/>
        </w:rPr>
        <w:t>с.</w:t>
      </w:r>
    </w:p>
    <w:p w:rsidR="009A0F7E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67DF">
        <w:rPr>
          <w:bCs/>
          <w:szCs w:val="28"/>
        </w:rPr>
        <w:t>Социология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</w:t>
      </w:r>
      <w:r w:rsidRPr="001C67DF">
        <w:rPr>
          <w:szCs w:val="28"/>
        </w:rPr>
        <w:t xml:space="preserve">урс лекций / Ю. Г. Волков. </w:t>
      </w:r>
      <w:r w:rsidRPr="001C67DF">
        <w:rPr>
          <w:spacing w:val="-13"/>
          <w:szCs w:val="28"/>
        </w:rPr>
        <w:t>–</w:t>
      </w:r>
      <w:r w:rsidRPr="001C67DF">
        <w:rPr>
          <w:szCs w:val="28"/>
        </w:rPr>
        <w:t xml:space="preserve"> Ростов н/Д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Феникс, 1999. </w:t>
      </w:r>
      <w:r w:rsidRPr="001C67DF">
        <w:rPr>
          <w:spacing w:val="-13"/>
          <w:szCs w:val="28"/>
        </w:rPr>
        <w:t>–</w:t>
      </w:r>
      <w:r>
        <w:rPr>
          <w:spacing w:val="-13"/>
          <w:szCs w:val="28"/>
        </w:rPr>
        <w:t xml:space="preserve"> </w:t>
      </w:r>
      <w:r w:rsidRPr="001C67DF">
        <w:rPr>
          <w:szCs w:val="28"/>
        </w:rPr>
        <w:t>511 с.</w:t>
      </w:r>
    </w:p>
    <w:p w:rsidR="009A0F7E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1C67DF">
        <w:rPr>
          <w:szCs w:val="28"/>
        </w:rPr>
        <w:t>Тертычный</w:t>
      </w:r>
      <w:proofErr w:type="spellEnd"/>
      <w:r w:rsidRPr="001C67DF">
        <w:rPr>
          <w:szCs w:val="28"/>
        </w:rPr>
        <w:t>, А.А. Жанры периодической печати : учеб</w:t>
      </w:r>
      <w:proofErr w:type="gramStart"/>
      <w:r w:rsidRPr="001C67DF">
        <w:rPr>
          <w:szCs w:val="28"/>
        </w:rPr>
        <w:t>.</w:t>
      </w:r>
      <w:proofErr w:type="gramEnd"/>
      <w:r w:rsidRPr="001C67DF">
        <w:rPr>
          <w:szCs w:val="28"/>
        </w:rPr>
        <w:t xml:space="preserve"> </w:t>
      </w:r>
      <w:proofErr w:type="gramStart"/>
      <w:r w:rsidRPr="001C67DF">
        <w:rPr>
          <w:szCs w:val="28"/>
        </w:rPr>
        <w:t>п</w:t>
      </w:r>
      <w:proofErr w:type="gramEnd"/>
      <w:r w:rsidRPr="001C67DF">
        <w:rPr>
          <w:szCs w:val="28"/>
        </w:rPr>
        <w:t>особие / А.А. </w:t>
      </w:r>
      <w:proofErr w:type="spellStart"/>
      <w:r w:rsidRPr="001C67DF">
        <w:rPr>
          <w:szCs w:val="28"/>
        </w:rPr>
        <w:t>Тертычный</w:t>
      </w:r>
      <w:proofErr w:type="spellEnd"/>
      <w:r w:rsidRPr="001C67DF">
        <w:rPr>
          <w:szCs w:val="28"/>
        </w:rPr>
        <w:t>. – М.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Аспект Пресс, 2000. – 310 с.</w:t>
      </w:r>
    </w:p>
    <w:p w:rsidR="009A0F7E" w:rsidRPr="001C67DF" w:rsidRDefault="009A0F7E" w:rsidP="009A0F7E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1C67DF">
        <w:rPr>
          <w:bCs/>
          <w:szCs w:val="28"/>
        </w:rPr>
        <w:t>Ясавеев</w:t>
      </w:r>
      <w:proofErr w:type="spellEnd"/>
      <w:r w:rsidRPr="001C67DF">
        <w:rPr>
          <w:bCs/>
          <w:szCs w:val="28"/>
        </w:rPr>
        <w:t>, И. Г.</w:t>
      </w:r>
      <w:r w:rsidRPr="001C67DF">
        <w:rPr>
          <w:szCs w:val="28"/>
        </w:rPr>
        <w:t xml:space="preserve"> </w:t>
      </w:r>
      <w:r w:rsidRPr="001C67DF">
        <w:rPr>
          <w:bCs/>
          <w:szCs w:val="28"/>
        </w:rPr>
        <w:t>Конструировани</w:t>
      </w:r>
      <w:r w:rsidRPr="001C67DF">
        <w:rPr>
          <w:szCs w:val="28"/>
        </w:rPr>
        <w:t>е социальных проблем средствами массовой коммуникации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научно-популярная литература / И. Г. </w:t>
      </w:r>
      <w:proofErr w:type="spellStart"/>
      <w:r w:rsidRPr="001C67DF">
        <w:rPr>
          <w:bCs/>
          <w:szCs w:val="28"/>
        </w:rPr>
        <w:t>Ясаве</w:t>
      </w:r>
      <w:r w:rsidRPr="001C67DF">
        <w:rPr>
          <w:szCs w:val="28"/>
        </w:rPr>
        <w:t>ев</w:t>
      </w:r>
      <w:proofErr w:type="spellEnd"/>
      <w:r w:rsidRPr="001C67DF">
        <w:rPr>
          <w:szCs w:val="28"/>
        </w:rPr>
        <w:t>. – Казань</w:t>
      </w:r>
      <w:proofErr w:type="gramStart"/>
      <w:r w:rsidRPr="001C67DF">
        <w:rPr>
          <w:szCs w:val="28"/>
        </w:rPr>
        <w:t xml:space="preserve"> :</w:t>
      </w:r>
      <w:proofErr w:type="gramEnd"/>
      <w:r w:rsidRPr="001C67DF">
        <w:rPr>
          <w:szCs w:val="28"/>
        </w:rPr>
        <w:t xml:space="preserve"> Изд-во Казанского ун-та, 2004. – 200 с. </w:t>
      </w:r>
    </w:p>
    <w:p w:rsidR="009A0F7E" w:rsidRDefault="009A0F7E" w:rsidP="009A0F7E">
      <w:pPr>
        <w:ind w:firstLine="708"/>
        <w:jc w:val="both"/>
      </w:pPr>
    </w:p>
    <w:p w:rsidR="009A0F7E" w:rsidRDefault="009A0F7E" w:rsidP="00284EEB">
      <w:pPr>
        <w:ind w:firstLine="708"/>
      </w:pPr>
    </w:p>
    <w:p w:rsidR="00284EEB" w:rsidRDefault="00284EEB" w:rsidP="00284EEB">
      <w:pPr>
        <w:ind w:firstLine="708"/>
      </w:pPr>
      <w:r>
        <w:t>Преподаватель                                                  Л.В. </w:t>
      </w:r>
      <w:proofErr w:type="spellStart"/>
      <w:r>
        <w:t>Скибицкая</w:t>
      </w:r>
      <w:proofErr w:type="spellEnd"/>
    </w:p>
    <w:p w:rsidR="00284EEB" w:rsidRDefault="00284EEB"/>
    <w:p w:rsidR="00284EEB" w:rsidRDefault="00284EEB" w:rsidP="00284EEB">
      <w:pPr>
        <w:ind w:firstLine="708"/>
      </w:pPr>
    </w:p>
    <w:sectPr w:rsidR="0028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48D"/>
    <w:multiLevelType w:val="hybridMultilevel"/>
    <w:tmpl w:val="9D348324"/>
    <w:lvl w:ilvl="0" w:tplc="19448A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A4DA9"/>
    <w:multiLevelType w:val="hybridMultilevel"/>
    <w:tmpl w:val="236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6353"/>
    <w:multiLevelType w:val="hybridMultilevel"/>
    <w:tmpl w:val="5FC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1838"/>
    <w:multiLevelType w:val="hybridMultilevel"/>
    <w:tmpl w:val="394C8A36"/>
    <w:lvl w:ilvl="0" w:tplc="B122151E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EF123B"/>
    <w:multiLevelType w:val="hybridMultilevel"/>
    <w:tmpl w:val="E3C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222D8"/>
    <w:rsid w:val="00081492"/>
    <w:rsid w:val="001F4D6F"/>
    <w:rsid w:val="00284EEB"/>
    <w:rsid w:val="004172BD"/>
    <w:rsid w:val="00520ED4"/>
    <w:rsid w:val="008F575F"/>
    <w:rsid w:val="009A0F7E"/>
    <w:rsid w:val="009A72D2"/>
    <w:rsid w:val="009F08C4"/>
    <w:rsid w:val="00A4175D"/>
    <w:rsid w:val="00DF3018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14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1492"/>
    <w:rPr>
      <w:rFonts w:ascii="Times New Roman" w:eastAsia="Calibri" w:hAnsi="Times New Roman" w:cs="Times New Roman"/>
      <w:sz w:val="28"/>
    </w:rPr>
  </w:style>
  <w:style w:type="character" w:customStyle="1" w:styleId="a5">
    <w:name w:val="текст Знак"/>
    <w:link w:val="a6"/>
    <w:uiPriority w:val="99"/>
    <w:locked/>
    <w:rsid w:val="00081492"/>
    <w:rPr>
      <w:sz w:val="28"/>
    </w:rPr>
  </w:style>
  <w:style w:type="paragraph" w:customStyle="1" w:styleId="a6">
    <w:name w:val="текст"/>
    <w:basedOn w:val="a"/>
    <w:link w:val="a5"/>
    <w:uiPriority w:val="99"/>
    <w:rsid w:val="00081492"/>
    <w:pPr>
      <w:spacing w:line="276" w:lineRule="auto"/>
      <w:ind w:firstLine="567"/>
      <w:jc w:val="both"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unhideWhenUsed/>
    <w:rsid w:val="0008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1492"/>
    <w:rPr>
      <w:rFonts w:ascii="Times New Roman" w:eastAsia="Calibri" w:hAnsi="Times New Roman" w:cs="Times New Roman"/>
      <w:sz w:val="16"/>
      <w:szCs w:val="16"/>
    </w:rPr>
  </w:style>
  <w:style w:type="paragraph" w:styleId="a7">
    <w:name w:val="Plain Text"/>
    <w:basedOn w:val="a"/>
    <w:link w:val="a8"/>
    <w:rsid w:val="009F08C4"/>
    <w:rPr>
      <w:rFonts w:ascii="Courier New" w:eastAsia="Times New Roman" w:hAnsi="Courier New"/>
      <w:sz w:val="20"/>
      <w:szCs w:val="20"/>
      <w:lang w:val="be-BY" w:eastAsia="ru-RU"/>
    </w:rPr>
  </w:style>
  <w:style w:type="character" w:customStyle="1" w:styleId="a8">
    <w:name w:val="Текст Знак"/>
    <w:basedOn w:val="a0"/>
    <w:link w:val="a7"/>
    <w:rsid w:val="009F08C4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customStyle="1" w:styleId="2">
    <w:name w:val="Абзац списка2"/>
    <w:basedOn w:val="a"/>
    <w:rsid w:val="009F08C4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9">
    <w:name w:val="Title"/>
    <w:basedOn w:val="a"/>
    <w:link w:val="aa"/>
    <w:qFormat/>
    <w:rsid w:val="008F575F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5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575F"/>
    <w:pPr>
      <w:ind w:left="720"/>
      <w:contextualSpacing/>
    </w:pPr>
  </w:style>
  <w:style w:type="character" w:styleId="ac">
    <w:name w:val="Hyperlink"/>
    <w:rsid w:val="009A0F7E"/>
    <w:rPr>
      <w:color w:val="0000FF"/>
      <w:u w:val="single"/>
    </w:rPr>
  </w:style>
  <w:style w:type="character" w:styleId="ad">
    <w:name w:val="Strong"/>
    <w:uiPriority w:val="22"/>
    <w:qFormat/>
    <w:rsid w:val="009A0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14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1492"/>
    <w:rPr>
      <w:rFonts w:ascii="Times New Roman" w:eastAsia="Calibri" w:hAnsi="Times New Roman" w:cs="Times New Roman"/>
      <w:sz w:val="28"/>
    </w:rPr>
  </w:style>
  <w:style w:type="character" w:customStyle="1" w:styleId="a5">
    <w:name w:val="текст Знак"/>
    <w:link w:val="a6"/>
    <w:uiPriority w:val="99"/>
    <w:locked/>
    <w:rsid w:val="00081492"/>
    <w:rPr>
      <w:sz w:val="28"/>
    </w:rPr>
  </w:style>
  <w:style w:type="paragraph" w:customStyle="1" w:styleId="a6">
    <w:name w:val="текст"/>
    <w:basedOn w:val="a"/>
    <w:link w:val="a5"/>
    <w:uiPriority w:val="99"/>
    <w:rsid w:val="00081492"/>
    <w:pPr>
      <w:spacing w:line="276" w:lineRule="auto"/>
      <w:ind w:firstLine="567"/>
      <w:jc w:val="both"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unhideWhenUsed/>
    <w:rsid w:val="0008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1492"/>
    <w:rPr>
      <w:rFonts w:ascii="Times New Roman" w:eastAsia="Calibri" w:hAnsi="Times New Roman" w:cs="Times New Roman"/>
      <w:sz w:val="16"/>
      <w:szCs w:val="16"/>
    </w:rPr>
  </w:style>
  <w:style w:type="paragraph" w:styleId="a7">
    <w:name w:val="Plain Text"/>
    <w:basedOn w:val="a"/>
    <w:link w:val="a8"/>
    <w:rsid w:val="009F08C4"/>
    <w:rPr>
      <w:rFonts w:ascii="Courier New" w:eastAsia="Times New Roman" w:hAnsi="Courier New"/>
      <w:sz w:val="20"/>
      <w:szCs w:val="20"/>
      <w:lang w:val="be-BY" w:eastAsia="ru-RU"/>
    </w:rPr>
  </w:style>
  <w:style w:type="character" w:customStyle="1" w:styleId="a8">
    <w:name w:val="Текст Знак"/>
    <w:basedOn w:val="a0"/>
    <w:link w:val="a7"/>
    <w:rsid w:val="009F08C4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customStyle="1" w:styleId="2">
    <w:name w:val="Абзац списка2"/>
    <w:basedOn w:val="a"/>
    <w:rsid w:val="009F08C4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9">
    <w:name w:val="Title"/>
    <w:basedOn w:val="a"/>
    <w:link w:val="aa"/>
    <w:qFormat/>
    <w:rsid w:val="008F575F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5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575F"/>
    <w:pPr>
      <w:ind w:left="720"/>
      <w:contextualSpacing/>
    </w:pPr>
  </w:style>
  <w:style w:type="character" w:styleId="ac">
    <w:name w:val="Hyperlink"/>
    <w:rsid w:val="009A0F7E"/>
    <w:rPr>
      <w:color w:val="0000FF"/>
      <w:u w:val="single"/>
    </w:rPr>
  </w:style>
  <w:style w:type="character" w:styleId="ad">
    <w:name w:val="Strong"/>
    <w:uiPriority w:val="22"/>
    <w:qFormat/>
    <w:rsid w:val="009A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/text/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/text3/3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2017-12-09T14:29:00Z</dcterms:created>
  <dcterms:modified xsi:type="dcterms:W3CDTF">2017-12-09T15:18:00Z</dcterms:modified>
</cp:coreProperties>
</file>