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DB" w:rsidRPr="0009077B" w:rsidRDefault="008C26DB" w:rsidP="008C26DB">
      <w:pPr>
        <w:shd w:val="clear" w:color="auto" w:fill="FFFFFF"/>
        <w:tabs>
          <w:tab w:val="left" w:pos="426"/>
        </w:tabs>
        <w:spacing w:line="274" w:lineRule="exact"/>
        <w:jc w:val="center"/>
        <w:rPr>
          <w:b/>
          <w:sz w:val="22"/>
          <w:szCs w:val="22"/>
          <w:lang w:val="ru-RU"/>
        </w:rPr>
      </w:pPr>
      <w:r w:rsidRPr="0009077B">
        <w:rPr>
          <w:b/>
          <w:sz w:val="22"/>
          <w:szCs w:val="22"/>
          <w:lang w:val="ru-RU"/>
        </w:rPr>
        <w:t xml:space="preserve">Вопросы к экзамену </w:t>
      </w:r>
    </w:p>
    <w:p w:rsidR="008C26DB" w:rsidRPr="0009077B" w:rsidRDefault="008C26DB" w:rsidP="008C26DB">
      <w:pPr>
        <w:shd w:val="clear" w:color="auto" w:fill="FFFFFF"/>
        <w:tabs>
          <w:tab w:val="left" w:pos="426"/>
        </w:tabs>
        <w:spacing w:line="274" w:lineRule="exact"/>
        <w:jc w:val="center"/>
        <w:rPr>
          <w:b/>
          <w:sz w:val="22"/>
          <w:szCs w:val="22"/>
          <w:lang w:val="ru-RU"/>
        </w:rPr>
      </w:pPr>
      <w:r w:rsidRPr="0009077B">
        <w:rPr>
          <w:b/>
          <w:sz w:val="22"/>
          <w:szCs w:val="22"/>
          <w:lang w:val="ru-RU"/>
        </w:rPr>
        <w:t xml:space="preserve">по курсу «История русской литературы (серебряный век)» </w:t>
      </w:r>
    </w:p>
    <w:p w:rsidR="008C26DB" w:rsidRPr="0009077B" w:rsidRDefault="008C26DB" w:rsidP="008C26DB">
      <w:pPr>
        <w:shd w:val="clear" w:color="auto" w:fill="FFFFFF"/>
        <w:tabs>
          <w:tab w:val="left" w:pos="426"/>
        </w:tabs>
        <w:spacing w:line="274" w:lineRule="exact"/>
        <w:jc w:val="center"/>
        <w:rPr>
          <w:b/>
          <w:sz w:val="22"/>
          <w:szCs w:val="22"/>
          <w:lang w:val="ru-RU"/>
        </w:rPr>
      </w:pPr>
      <w:r w:rsidRPr="0009077B">
        <w:rPr>
          <w:b/>
          <w:sz w:val="22"/>
          <w:szCs w:val="22"/>
          <w:lang w:val="ru-RU"/>
        </w:rPr>
        <w:t>(3 к., р/ф, р/а)</w:t>
      </w:r>
    </w:p>
    <w:p w:rsidR="008C26DB" w:rsidRPr="0009077B" w:rsidRDefault="008C26DB" w:rsidP="008C26DB">
      <w:pPr>
        <w:shd w:val="clear" w:color="auto" w:fill="FFFFFF"/>
        <w:tabs>
          <w:tab w:val="left" w:pos="426"/>
        </w:tabs>
        <w:spacing w:line="274" w:lineRule="exact"/>
        <w:rPr>
          <w:sz w:val="22"/>
          <w:szCs w:val="22"/>
        </w:rPr>
      </w:pP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Общественно-политическая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обстановка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России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рубеже</w:t>
      </w:r>
      <w:proofErr w:type="spellEnd"/>
      <w:r w:rsidRPr="0009077B">
        <w:rPr>
          <w:sz w:val="22"/>
          <w:szCs w:val="22"/>
        </w:rPr>
        <w:t xml:space="preserve"> </w:t>
      </w:r>
      <w:r w:rsidRPr="0009077B">
        <w:rPr>
          <w:sz w:val="22"/>
          <w:szCs w:val="22"/>
          <w:lang w:val="pl-PL"/>
        </w:rPr>
        <w:t>XIX</w:t>
      </w:r>
      <w:r w:rsidRPr="0009077B">
        <w:rPr>
          <w:sz w:val="22"/>
          <w:szCs w:val="22"/>
        </w:rPr>
        <w:t>–</w:t>
      </w:r>
      <w:r w:rsidRPr="0009077B">
        <w:rPr>
          <w:sz w:val="22"/>
          <w:szCs w:val="22"/>
          <w:lang w:val="pl-PL"/>
        </w:rPr>
        <w:t>XX</w:t>
      </w:r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веков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Периодизация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литературного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процесса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конца</w:t>
      </w:r>
      <w:proofErr w:type="spellEnd"/>
      <w:r w:rsidRPr="0009077B">
        <w:rPr>
          <w:sz w:val="22"/>
          <w:szCs w:val="22"/>
        </w:rPr>
        <w:t xml:space="preserve"> </w:t>
      </w:r>
      <w:r w:rsidRPr="0009077B">
        <w:rPr>
          <w:sz w:val="22"/>
          <w:szCs w:val="22"/>
          <w:lang w:val="pl-PL"/>
        </w:rPr>
        <w:t>XIX</w:t>
      </w:r>
      <w:r w:rsidRPr="0009077B">
        <w:rPr>
          <w:sz w:val="22"/>
          <w:szCs w:val="22"/>
        </w:rPr>
        <w:t xml:space="preserve"> – </w:t>
      </w:r>
      <w:proofErr w:type="spellStart"/>
      <w:r w:rsidRPr="0009077B">
        <w:rPr>
          <w:sz w:val="22"/>
          <w:szCs w:val="22"/>
        </w:rPr>
        <w:t>начала</w:t>
      </w:r>
      <w:proofErr w:type="spellEnd"/>
      <w:r w:rsidRPr="0009077B">
        <w:rPr>
          <w:sz w:val="22"/>
          <w:szCs w:val="22"/>
        </w:rPr>
        <w:t xml:space="preserve"> </w:t>
      </w:r>
      <w:r w:rsidRPr="0009077B">
        <w:rPr>
          <w:sz w:val="22"/>
          <w:szCs w:val="22"/>
          <w:lang w:val="pl-PL"/>
        </w:rPr>
        <w:t>XX</w:t>
      </w:r>
      <w:r w:rsidRPr="0009077B">
        <w:rPr>
          <w:sz w:val="22"/>
          <w:szCs w:val="22"/>
        </w:rPr>
        <w:t xml:space="preserve"> в. </w:t>
      </w:r>
      <w:proofErr w:type="spellStart"/>
      <w:r w:rsidRPr="0009077B">
        <w:rPr>
          <w:sz w:val="22"/>
          <w:szCs w:val="22"/>
        </w:rPr>
        <w:t>Период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серебряного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века</w:t>
      </w:r>
      <w:proofErr w:type="spellEnd"/>
      <w:r w:rsidRPr="0009077B">
        <w:rPr>
          <w:sz w:val="22"/>
          <w:szCs w:val="22"/>
        </w:rPr>
        <w:t xml:space="preserve">» </w:t>
      </w:r>
      <w:proofErr w:type="spellStart"/>
      <w:r w:rsidRPr="0009077B">
        <w:rPr>
          <w:sz w:val="22"/>
          <w:szCs w:val="22"/>
        </w:rPr>
        <w:t>русской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литературы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новый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Ренессанс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Начало</w:t>
      </w:r>
      <w:proofErr w:type="spellEnd"/>
      <w:r w:rsidRPr="0009077B">
        <w:rPr>
          <w:sz w:val="22"/>
          <w:szCs w:val="22"/>
        </w:rPr>
        <w:t xml:space="preserve"> </w:t>
      </w:r>
      <w:r w:rsidRPr="0009077B">
        <w:rPr>
          <w:sz w:val="22"/>
          <w:szCs w:val="22"/>
          <w:lang w:val="pl-PL"/>
        </w:rPr>
        <w:t>XX</w:t>
      </w:r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века</w:t>
      </w:r>
      <w:proofErr w:type="spellEnd"/>
      <w:r w:rsidRPr="0009077B">
        <w:rPr>
          <w:sz w:val="22"/>
          <w:szCs w:val="22"/>
        </w:rPr>
        <w:t xml:space="preserve"> – </w:t>
      </w:r>
      <w:proofErr w:type="spellStart"/>
      <w:r w:rsidRPr="0009077B">
        <w:rPr>
          <w:sz w:val="22"/>
          <w:szCs w:val="22"/>
        </w:rPr>
        <w:t>новый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период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развитии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реалистического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на</w:t>
      </w:r>
      <w:r>
        <w:rPr>
          <w:sz w:val="22"/>
          <w:szCs w:val="22"/>
        </w:rPr>
        <w:t>правления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Роль</w:t>
      </w:r>
      <w:proofErr w:type="spellEnd"/>
      <w:r>
        <w:rPr>
          <w:sz w:val="22"/>
          <w:szCs w:val="22"/>
        </w:rPr>
        <w:t xml:space="preserve"> Л. </w:t>
      </w:r>
      <w:proofErr w:type="spellStart"/>
      <w:r>
        <w:rPr>
          <w:sz w:val="22"/>
          <w:szCs w:val="22"/>
        </w:rPr>
        <w:t>Толстого</w:t>
      </w:r>
      <w:proofErr w:type="spellEnd"/>
      <w:r>
        <w:rPr>
          <w:sz w:val="22"/>
          <w:szCs w:val="22"/>
        </w:rPr>
        <w:t>, А. </w:t>
      </w:r>
      <w:proofErr w:type="spellStart"/>
      <w:r w:rsidRPr="0009077B">
        <w:rPr>
          <w:sz w:val="22"/>
          <w:szCs w:val="22"/>
        </w:rPr>
        <w:t>Чехова</w:t>
      </w:r>
      <w:proofErr w:type="spellEnd"/>
      <w:r w:rsidRPr="0009077B">
        <w:rPr>
          <w:sz w:val="22"/>
          <w:szCs w:val="22"/>
        </w:rPr>
        <w:t xml:space="preserve">, В. </w:t>
      </w:r>
      <w:proofErr w:type="spellStart"/>
      <w:r w:rsidRPr="0009077B">
        <w:rPr>
          <w:sz w:val="22"/>
          <w:szCs w:val="22"/>
        </w:rPr>
        <w:t>Короленко</w:t>
      </w:r>
      <w:proofErr w:type="spellEnd"/>
      <w:r w:rsidRPr="0009077B">
        <w:rPr>
          <w:sz w:val="22"/>
          <w:szCs w:val="22"/>
        </w:rPr>
        <w:t xml:space="preserve">, М. </w:t>
      </w:r>
      <w:proofErr w:type="spellStart"/>
      <w:r w:rsidRPr="0009077B">
        <w:rPr>
          <w:sz w:val="22"/>
          <w:szCs w:val="22"/>
        </w:rPr>
        <w:t>Горького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литературной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общественно-политической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жизни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страны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Возникновение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новых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литературных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течений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Модернизм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Основные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черты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русского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модернизма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этапы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его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развития</w:t>
      </w:r>
      <w:proofErr w:type="spellEnd"/>
      <w:r w:rsidRPr="0009077B">
        <w:rPr>
          <w:sz w:val="22"/>
          <w:szCs w:val="22"/>
        </w:rPr>
        <w:t xml:space="preserve"> (</w:t>
      </w:r>
      <w:proofErr w:type="spellStart"/>
      <w:r w:rsidRPr="0009077B">
        <w:rPr>
          <w:sz w:val="22"/>
          <w:szCs w:val="22"/>
        </w:rPr>
        <w:t>символизм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акмеизм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футуризм</w:t>
      </w:r>
      <w:proofErr w:type="spellEnd"/>
      <w:r w:rsidRPr="0009077B">
        <w:rPr>
          <w:sz w:val="22"/>
          <w:szCs w:val="22"/>
        </w:rPr>
        <w:t xml:space="preserve">).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Идейный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раскол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среде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русской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интеллигенции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после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Октябрьской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революции</w:t>
      </w:r>
      <w:proofErr w:type="spellEnd"/>
      <w:r w:rsidRPr="0009077B">
        <w:rPr>
          <w:sz w:val="22"/>
          <w:szCs w:val="22"/>
        </w:rPr>
        <w:t xml:space="preserve"> 1917 </w:t>
      </w:r>
      <w:proofErr w:type="spellStart"/>
      <w:r w:rsidRPr="0009077B">
        <w:rPr>
          <w:sz w:val="22"/>
          <w:szCs w:val="22"/>
        </w:rPr>
        <w:t>года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Первая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волна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эмиграции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Жизненные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университеты</w:t>
      </w:r>
      <w:proofErr w:type="spellEnd"/>
      <w:r w:rsidRPr="0009077B">
        <w:rPr>
          <w:sz w:val="22"/>
          <w:szCs w:val="22"/>
        </w:rPr>
        <w:t xml:space="preserve">» М. </w:t>
      </w:r>
      <w:proofErr w:type="spellStart"/>
      <w:r w:rsidRPr="0009077B">
        <w:rPr>
          <w:sz w:val="22"/>
          <w:szCs w:val="22"/>
        </w:rPr>
        <w:t>Горького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Периодизация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творчества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его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своеобразие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Тематика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проблематика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рассказов</w:t>
      </w:r>
      <w:proofErr w:type="spellEnd"/>
      <w:r w:rsidRPr="0009077B">
        <w:rPr>
          <w:sz w:val="22"/>
          <w:szCs w:val="22"/>
        </w:rPr>
        <w:t xml:space="preserve"> М. </w:t>
      </w:r>
      <w:proofErr w:type="spellStart"/>
      <w:r w:rsidRPr="0009077B">
        <w:rPr>
          <w:sz w:val="22"/>
          <w:szCs w:val="22"/>
        </w:rPr>
        <w:t>Горького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Галерея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социально-психологических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типов</w:t>
      </w:r>
      <w:proofErr w:type="spellEnd"/>
      <w:r w:rsidRPr="0009077B">
        <w:rPr>
          <w:sz w:val="22"/>
          <w:szCs w:val="22"/>
        </w:rPr>
        <w:t>: «</w:t>
      </w:r>
      <w:proofErr w:type="spellStart"/>
      <w:r w:rsidRPr="0009077B">
        <w:rPr>
          <w:sz w:val="22"/>
          <w:szCs w:val="22"/>
        </w:rPr>
        <w:t>хозяева</w:t>
      </w:r>
      <w:proofErr w:type="spellEnd"/>
      <w:r w:rsidRPr="0009077B">
        <w:rPr>
          <w:sz w:val="22"/>
          <w:szCs w:val="22"/>
        </w:rPr>
        <w:t xml:space="preserve">» </w:t>
      </w:r>
      <w:proofErr w:type="spellStart"/>
      <w:r w:rsidRPr="0009077B">
        <w:rPr>
          <w:sz w:val="22"/>
          <w:szCs w:val="22"/>
        </w:rPr>
        <w:t>жизни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люди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из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народа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босяки</w:t>
      </w:r>
      <w:proofErr w:type="spellEnd"/>
      <w:r w:rsidRPr="0009077B">
        <w:rPr>
          <w:sz w:val="22"/>
          <w:szCs w:val="22"/>
        </w:rPr>
        <w:t xml:space="preserve">; </w:t>
      </w:r>
      <w:proofErr w:type="spellStart"/>
      <w:r w:rsidRPr="0009077B">
        <w:rPr>
          <w:sz w:val="22"/>
          <w:szCs w:val="22"/>
        </w:rPr>
        <w:t>идеал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свободы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романтических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легендах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сказках</w:t>
      </w:r>
      <w:proofErr w:type="spellEnd"/>
      <w:r w:rsidRPr="0009077B">
        <w:rPr>
          <w:sz w:val="22"/>
          <w:szCs w:val="22"/>
        </w:rPr>
        <w:t xml:space="preserve"> (</w:t>
      </w:r>
      <w:r w:rsidRPr="0009077B">
        <w:rPr>
          <w:sz w:val="22"/>
          <w:szCs w:val="22"/>
          <w:lang w:val="ru-RU"/>
        </w:rPr>
        <w:t>по выбору студентов</w:t>
      </w:r>
      <w:r w:rsidRPr="0009077B">
        <w:rPr>
          <w:sz w:val="22"/>
          <w:szCs w:val="22"/>
        </w:rPr>
        <w:t xml:space="preserve">).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Спор</w:t>
      </w:r>
      <w:proofErr w:type="spellEnd"/>
      <w:r w:rsidRPr="0009077B">
        <w:rPr>
          <w:sz w:val="22"/>
          <w:szCs w:val="22"/>
        </w:rPr>
        <w:t xml:space="preserve"> о </w:t>
      </w:r>
      <w:proofErr w:type="spellStart"/>
      <w:r w:rsidRPr="0009077B">
        <w:rPr>
          <w:sz w:val="22"/>
          <w:szCs w:val="22"/>
        </w:rPr>
        <w:t>Человеке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правде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лжи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социально-философской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драме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На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дне</w:t>
      </w:r>
      <w:proofErr w:type="spellEnd"/>
      <w:r w:rsidRPr="0009077B">
        <w:rPr>
          <w:sz w:val="22"/>
          <w:szCs w:val="22"/>
        </w:rPr>
        <w:t xml:space="preserve">» М. </w:t>
      </w:r>
      <w:proofErr w:type="spellStart"/>
      <w:r w:rsidRPr="0009077B">
        <w:rPr>
          <w:sz w:val="22"/>
          <w:szCs w:val="22"/>
        </w:rPr>
        <w:t>Горького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Социалистические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христианские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идеи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романе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Мать</w:t>
      </w:r>
      <w:proofErr w:type="spellEnd"/>
      <w:r w:rsidRPr="0009077B">
        <w:rPr>
          <w:sz w:val="22"/>
          <w:szCs w:val="22"/>
        </w:rPr>
        <w:t xml:space="preserve">» М. </w:t>
      </w:r>
      <w:proofErr w:type="spellStart"/>
      <w:r w:rsidRPr="0009077B">
        <w:rPr>
          <w:sz w:val="22"/>
          <w:szCs w:val="22"/>
        </w:rPr>
        <w:t>Горького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r w:rsidRPr="0009077B">
        <w:rPr>
          <w:sz w:val="22"/>
          <w:szCs w:val="22"/>
        </w:rPr>
        <w:t xml:space="preserve">И.А. </w:t>
      </w:r>
      <w:proofErr w:type="spellStart"/>
      <w:r w:rsidRPr="0009077B">
        <w:rPr>
          <w:sz w:val="22"/>
          <w:szCs w:val="22"/>
        </w:rPr>
        <w:t>Бунин</w:t>
      </w:r>
      <w:proofErr w:type="spellEnd"/>
      <w:r w:rsidRPr="0009077B">
        <w:rPr>
          <w:sz w:val="22"/>
          <w:szCs w:val="22"/>
        </w:rPr>
        <w:t xml:space="preserve"> – </w:t>
      </w:r>
      <w:proofErr w:type="spellStart"/>
      <w:r w:rsidRPr="0009077B">
        <w:rPr>
          <w:sz w:val="22"/>
          <w:szCs w:val="22"/>
        </w:rPr>
        <w:t>выдающийся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русский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писатель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  <w:lang w:val="ru-RU"/>
        </w:rPr>
      </w:pPr>
      <w:r w:rsidRPr="0009077B">
        <w:rPr>
          <w:spacing w:val="-1"/>
          <w:sz w:val="22"/>
          <w:szCs w:val="22"/>
          <w:lang w:val="ru-RU"/>
        </w:rPr>
        <w:t xml:space="preserve">История создания, замысел, основная идея повести «Деревня» И.А. Бунина.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  <w:lang w:val="ru-RU"/>
        </w:rPr>
      </w:pPr>
      <w:r w:rsidRPr="0009077B">
        <w:rPr>
          <w:spacing w:val="-1"/>
          <w:sz w:val="22"/>
          <w:szCs w:val="22"/>
          <w:lang w:val="ru-RU"/>
        </w:rPr>
        <w:t>Композиция повес</w:t>
      </w:r>
      <w:r w:rsidRPr="0009077B">
        <w:rPr>
          <w:sz w:val="22"/>
          <w:szCs w:val="22"/>
          <w:lang w:val="ru-RU"/>
        </w:rPr>
        <w:t>ти «Деревня» И.А. Бунина. Два типа национального характера: прагматик и поэт.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 xml:space="preserve"> </w:t>
      </w:r>
      <w:r w:rsidRPr="0009077B">
        <w:rPr>
          <w:spacing w:val="-4"/>
          <w:sz w:val="22"/>
          <w:szCs w:val="22"/>
          <w:lang w:val="ru-RU"/>
        </w:rPr>
        <w:t xml:space="preserve">Быт </w:t>
      </w:r>
      <w:proofErr w:type="spellStart"/>
      <w:r w:rsidRPr="0009077B">
        <w:rPr>
          <w:spacing w:val="-4"/>
          <w:sz w:val="22"/>
          <w:szCs w:val="22"/>
          <w:lang w:val="ru-RU"/>
        </w:rPr>
        <w:t>Дурновки</w:t>
      </w:r>
      <w:proofErr w:type="spellEnd"/>
      <w:r w:rsidRPr="0009077B">
        <w:rPr>
          <w:spacing w:val="-4"/>
          <w:sz w:val="22"/>
          <w:szCs w:val="22"/>
          <w:lang w:val="ru-RU"/>
        </w:rPr>
        <w:t xml:space="preserve"> в повести И.А. Бунина «Деревня». Молодая как символ поруганной и загадочной России. </w:t>
      </w:r>
      <w:r w:rsidRPr="0009077B">
        <w:rPr>
          <w:spacing w:val="-2"/>
          <w:sz w:val="22"/>
          <w:szCs w:val="22"/>
          <w:lang w:val="ru-RU"/>
        </w:rPr>
        <w:t>Значение детали, звука и цвета в раскрытии идеи повести.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Жизненный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творческий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путь</w:t>
      </w:r>
      <w:proofErr w:type="spellEnd"/>
      <w:r w:rsidRPr="0009077B">
        <w:rPr>
          <w:sz w:val="22"/>
          <w:szCs w:val="22"/>
        </w:rPr>
        <w:t xml:space="preserve"> А.И. </w:t>
      </w:r>
      <w:proofErr w:type="spellStart"/>
      <w:r w:rsidRPr="0009077B">
        <w:rPr>
          <w:sz w:val="22"/>
          <w:szCs w:val="22"/>
        </w:rPr>
        <w:t>Куприна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r w:rsidRPr="0009077B">
        <w:rPr>
          <w:spacing w:val="-2"/>
          <w:sz w:val="22"/>
          <w:szCs w:val="22"/>
          <w:lang w:val="ru-RU"/>
        </w:rPr>
        <w:t>Новаторство А.И. Куприна в раскрытии военной тематики. Повесть «Поединок» и ее своеобразие.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bCs/>
          <w:spacing w:val="-16"/>
          <w:sz w:val="22"/>
          <w:szCs w:val="22"/>
          <w:lang w:val="ru-RU"/>
        </w:rPr>
      </w:pPr>
      <w:r w:rsidRPr="0009077B">
        <w:rPr>
          <w:spacing w:val="-1"/>
          <w:sz w:val="22"/>
          <w:szCs w:val="22"/>
          <w:lang w:val="ru-RU"/>
        </w:rPr>
        <w:t xml:space="preserve">Концепция любви в произведениях А.И. Куприна. Значение этой темы </w:t>
      </w:r>
      <w:r w:rsidRPr="0009077B">
        <w:rPr>
          <w:sz w:val="22"/>
          <w:szCs w:val="22"/>
          <w:lang w:val="ru-RU"/>
        </w:rPr>
        <w:t xml:space="preserve">для писателя. </w:t>
      </w:r>
      <w:r w:rsidRPr="0009077B">
        <w:rPr>
          <w:spacing w:val="-2"/>
          <w:sz w:val="22"/>
          <w:szCs w:val="22"/>
          <w:lang w:val="ru-RU"/>
        </w:rPr>
        <w:t>Отражение темы любви в лирических новеллах «Сентиментальный ро</w:t>
      </w:r>
      <w:r w:rsidRPr="0009077B">
        <w:rPr>
          <w:spacing w:val="-2"/>
          <w:sz w:val="22"/>
          <w:szCs w:val="22"/>
          <w:lang w:val="ru-RU"/>
        </w:rPr>
        <w:softHyphen/>
      </w:r>
      <w:r w:rsidRPr="0009077B">
        <w:rPr>
          <w:sz w:val="22"/>
          <w:szCs w:val="22"/>
          <w:lang w:val="ru-RU"/>
        </w:rPr>
        <w:t>ман», «Фиалки», «Леночка», «Осенние цветы» (по выбору студента).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pacing w:val="-8"/>
          <w:sz w:val="22"/>
          <w:szCs w:val="22"/>
          <w:lang w:val="ru-RU"/>
        </w:rPr>
      </w:pPr>
      <w:r w:rsidRPr="0009077B">
        <w:rPr>
          <w:spacing w:val="-2"/>
          <w:sz w:val="22"/>
          <w:szCs w:val="22"/>
          <w:lang w:val="ru-RU"/>
        </w:rPr>
        <w:t>Библейская основа рассказа «</w:t>
      </w:r>
      <w:proofErr w:type="spellStart"/>
      <w:r w:rsidRPr="0009077B">
        <w:rPr>
          <w:spacing w:val="-2"/>
          <w:sz w:val="22"/>
          <w:szCs w:val="22"/>
          <w:lang w:val="ru-RU"/>
        </w:rPr>
        <w:t>Суламифь</w:t>
      </w:r>
      <w:proofErr w:type="spellEnd"/>
      <w:r w:rsidRPr="0009077B">
        <w:rPr>
          <w:spacing w:val="-2"/>
          <w:sz w:val="22"/>
          <w:szCs w:val="22"/>
          <w:lang w:val="ru-RU"/>
        </w:rPr>
        <w:t xml:space="preserve">» А.И. Куприна. Нравственная красота, духовное превосходство </w:t>
      </w:r>
      <w:proofErr w:type="spellStart"/>
      <w:r w:rsidRPr="0009077B">
        <w:rPr>
          <w:spacing w:val="-2"/>
          <w:sz w:val="22"/>
          <w:szCs w:val="22"/>
          <w:lang w:val="ru-RU"/>
        </w:rPr>
        <w:t>Суламифи</w:t>
      </w:r>
      <w:proofErr w:type="spellEnd"/>
      <w:r w:rsidRPr="0009077B">
        <w:rPr>
          <w:spacing w:val="-2"/>
          <w:sz w:val="22"/>
          <w:szCs w:val="22"/>
          <w:lang w:val="ru-RU"/>
        </w:rPr>
        <w:t xml:space="preserve"> над другими </w:t>
      </w:r>
      <w:r w:rsidRPr="0009077B">
        <w:rPr>
          <w:sz w:val="22"/>
          <w:szCs w:val="22"/>
          <w:lang w:val="ru-RU"/>
        </w:rPr>
        <w:t>героями рассказа. Экзотическая трактовка любви.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r w:rsidRPr="0009077B">
        <w:rPr>
          <w:sz w:val="22"/>
          <w:szCs w:val="22"/>
          <w:lang w:val="ru-RU"/>
        </w:rPr>
        <w:t>Рассказ «Гранатовый браслет» А.И. Куприна – одно из лучших произведений А. Куприна.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Этапы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развитии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русского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символизма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его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философские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эстетические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основы</w:t>
      </w:r>
      <w:proofErr w:type="spellEnd"/>
      <w:r w:rsidRPr="0009077B">
        <w:rPr>
          <w:sz w:val="22"/>
          <w:szCs w:val="22"/>
          <w:lang w:val="ru-RU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r w:rsidRPr="0009077B">
        <w:rPr>
          <w:sz w:val="22"/>
          <w:szCs w:val="22"/>
          <w:lang w:val="ru-RU"/>
        </w:rPr>
        <w:t>Д. Мережковский и З. Гиппиус – их жизненный и творческий путь.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Теоретическое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обоснование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символизма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трудах</w:t>
      </w:r>
      <w:proofErr w:type="spellEnd"/>
      <w:r w:rsidRPr="0009077B">
        <w:rPr>
          <w:sz w:val="22"/>
          <w:szCs w:val="22"/>
        </w:rPr>
        <w:t xml:space="preserve"> Д.С. </w:t>
      </w:r>
      <w:proofErr w:type="spellStart"/>
      <w:r w:rsidRPr="0009077B">
        <w:rPr>
          <w:sz w:val="22"/>
          <w:szCs w:val="22"/>
        </w:rPr>
        <w:t>Мережковского</w:t>
      </w:r>
      <w:proofErr w:type="spellEnd"/>
      <w:r w:rsidRPr="0009077B">
        <w:rPr>
          <w:sz w:val="22"/>
          <w:szCs w:val="22"/>
        </w:rPr>
        <w:t>, В. </w:t>
      </w:r>
      <w:proofErr w:type="spellStart"/>
      <w:r w:rsidRPr="0009077B">
        <w:rPr>
          <w:sz w:val="22"/>
          <w:szCs w:val="22"/>
        </w:rPr>
        <w:t>Брюсова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Поэзия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проза</w:t>
      </w:r>
      <w:proofErr w:type="spellEnd"/>
      <w:r w:rsidRPr="0009077B">
        <w:rPr>
          <w:sz w:val="22"/>
          <w:szCs w:val="22"/>
        </w:rPr>
        <w:t xml:space="preserve"> Д.С. </w:t>
      </w:r>
      <w:proofErr w:type="spellStart"/>
      <w:r w:rsidRPr="0009077B">
        <w:rPr>
          <w:sz w:val="22"/>
          <w:szCs w:val="22"/>
        </w:rPr>
        <w:t>Мережковского</w:t>
      </w:r>
      <w:proofErr w:type="spellEnd"/>
      <w:r w:rsidRPr="0009077B">
        <w:rPr>
          <w:sz w:val="22"/>
          <w:szCs w:val="22"/>
        </w:rPr>
        <w:t xml:space="preserve"> – </w:t>
      </w:r>
      <w:proofErr w:type="spellStart"/>
      <w:r w:rsidRPr="0009077B">
        <w:rPr>
          <w:sz w:val="22"/>
          <w:szCs w:val="22"/>
        </w:rPr>
        <w:t>реализация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его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философских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эстетических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взглядов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Литературное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творчество</w:t>
      </w:r>
      <w:proofErr w:type="spellEnd"/>
      <w:r w:rsidRPr="0009077B">
        <w:rPr>
          <w:sz w:val="22"/>
          <w:szCs w:val="22"/>
        </w:rPr>
        <w:t xml:space="preserve"> В. </w:t>
      </w:r>
      <w:proofErr w:type="spellStart"/>
      <w:r w:rsidRPr="0009077B">
        <w:rPr>
          <w:sz w:val="22"/>
          <w:szCs w:val="22"/>
        </w:rPr>
        <w:t>Брюсова</w:t>
      </w:r>
      <w:proofErr w:type="spellEnd"/>
      <w:r w:rsidRPr="0009077B">
        <w:rPr>
          <w:sz w:val="22"/>
          <w:szCs w:val="22"/>
        </w:rPr>
        <w:t xml:space="preserve"> (</w:t>
      </w:r>
      <w:proofErr w:type="spellStart"/>
      <w:r w:rsidRPr="0009077B">
        <w:rPr>
          <w:sz w:val="22"/>
          <w:szCs w:val="22"/>
        </w:rPr>
        <w:t>сборники</w:t>
      </w:r>
      <w:proofErr w:type="spellEnd"/>
      <w:r w:rsidRPr="0009077B">
        <w:rPr>
          <w:sz w:val="22"/>
          <w:szCs w:val="22"/>
        </w:rPr>
        <w:t xml:space="preserve"> </w:t>
      </w:r>
      <w:r w:rsidRPr="0009077B">
        <w:rPr>
          <w:sz w:val="22"/>
          <w:szCs w:val="22"/>
          <w:lang w:val="ru-RU"/>
        </w:rPr>
        <w:t>«Шедевры», «</w:t>
      </w:r>
      <w:proofErr w:type="spellStart"/>
      <w:r w:rsidRPr="0009077B">
        <w:rPr>
          <w:sz w:val="22"/>
          <w:szCs w:val="22"/>
          <w:lang w:val="pl-PL"/>
        </w:rPr>
        <w:t>Tertia</w:t>
      </w:r>
      <w:proofErr w:type="spellEnd"/>
      <w:r w:rsidRPr="0009077B">
        <w:rPr>
          <w:sz w:val="22"/>
          <w:szCs w:val="22"/>
          <w:lang w:val="pl-PL"/>
        </w:rPr>
        <w:t xml:space="preserve"> </w:t>
      </w:r>
      <w:proofErr w:type="spellStart"/>
      <w:r w:rsidRPr="0009077B">
        <w:rPr>
          <w:sz w:val="22"/>
          <w:szCs w:val="22"/>
          <w:lang w:val="pl-PL"/>
        </w:rPr>
        <w:t>Vigilia</w:t>
      </w:r>
      <w:proofErr w:type="spellEnd"/>
      <w:r w:rsidRPr="0009077B">
        <w:rPr>
          <w:sz w:val="22"/>
          <w:szCs w:val="22"/>
          <w:lang w:val="ru-RU"/>
        </w:rPr>
        <w:t>», «</w:t>
      </w:r>
      <w:proofErr w:type="spellStart"/>
      <w:r w:rsidRPr="0009077B">
        <w:rPr>
          <w:sz w:val="22"/>
          <w:szCs w:val="22"/>
          <w:lang w:val="ru-RU"/>
        </w:rPr>
        <w:t>Urbi</w:t>
      </w:r>
      <w:proofErr w:type="spellEnd"/>
      <w:r w:rsidRPr="0009077B">
        <w:rPr>
          <w:sz w:val="22"/>
          <w:szCs w:val="22"/>
          <w:lang w:val="ru-RU"/>
        </w:rPr>
        <w:t xml:space="preserve"> </w:t>
      </w:r>
      <w:proofErr w:type="spellStart"/>
      <w:r w:rsidRPr="0009077B">
        <w:rPr>
          <w:sz w:val="22"/>
          <w:szCs w:val="22"/>
          <w:lang w:val="ru-RU"/>
        </w:rPr>
        <w:t>et</w:t>
      </w:r>
      <w:proofErr w:type="spellEnd"/>
      <w:r w:rsidRPr="0009077B">
        <w:rPr>
          <w:sz w:val="22"/>
          <w:szCs w:val="22"/>
          <w:lang w:val="ru-RU"/>
        </w:rPr>
        <w:t xml:space="preserve"> </w:t>
      </w:r>
      <w:proofErr w:type="spellStart"/>
      <w:r w:rsidRPr="0009077B">
        <w:rPr>
          <w:sz w:val="22"/>
          <w:szCs w:val="22"/>
          <w:lang w:val="ru-RU"/>
        </w:rPr>
        <w:t>Orbi</w:t>
      </w:r>
      <w:proofErr w:type="spellEnd"/>
      <w:r w:rsidRPr="0009077B">
        <w:rPr>
          <w:sz w:val="22"/>
          <w:szCs w:val="22"/>
          <w:lang w:val="ru-RU"/>
        </w:rPr>
        <w:t>» и др.</w:t>
      </w:r>
      <w:r w:rsidRPr="0009077B">
        <w:rPr>
          <w:sz w:val="22"/>
          <w:szCs w:val="22"/>
        </w:rPr>
        <w:t xml:space="preserve">).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  <w:lang w:val="ru-RU"/>
        </w:rPr>
      </w:pPr>
      <w:proofErr w:type="spellStart"/>
      <w:r w:rsidRPr="0009077B">
        <w:rPr>
          <w:sz w:val="22"/>
          <w:szCs w:val="22"/>
          <w:lang w:val="ru-RU"/>
        </w:rPr>
        <w:t>Младосимволизм</w:t>
      </w:r>
      <w:proofErr w:type="spellEnd"/>
      <w:r w:rsidRPr="0009077B">
        <w:rPr>
          <w:sz w:val="22"/>
          <w:szCs w:val="22"/>
          <w:lang w:val="ru-RU"/>
        </w:rPr>
        <w:t xml:space="preserve"> и старшие символисты: преемственность и новаторство.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Творчество А. Белого как одного из ярчайших символистов. Ранний сборник стихов А. Белого «Золото в лазури».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Жизненный и творческий путь Ф. Сологуба.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Своеобразие рассказов Ф. Сологуба («Червяк», «Задор», «Улыбка», «Свет и тени», «Маленький человек»</w:t>
      </w:r>
      <w:r>
        <w:rPr>
          <w:sz w:val="22"/>
          <w:szCs w:val="22"/>
          <w:lang w:val="ru-RU"/>
        </w:rPr>
        <w:t xml:space="preserve"> –</w:t>
      </w:r>
      <w:r w:rsidRPr="0009077B">
        <w:rPr>
          <w:sz w:val="22"/>
          <w:szCs w:val="22"/>
          <w:lang w:val="ru-RU"/>
        </w:rPr>
        <w:t xml:space="preserve"> по выбору студента).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Жизненный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творческий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путь</w:t>
      </w:r>
      <w:proofErr w:type="spellEnd"/>
      <w:r w:rsidRPr="0009077B">
        <w:rPr>
          <w:sz w:val="22"/>
          <w:szCs w:val="22"/>
        </w:rPr>
        <w:t xml:space="preserve"> К.Д. </w:t>
      </w:r>
      <w:proofErr w:type="spellStart"/>
      <w:r w:rsidRPr="0009077B">
        <w:rPr>
          <w:sz w:val="22"/>
          <w:szCs w:val="22"/>
        </w:rPr>
        <w:t>Бальмонта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Лирика</w:t>
      </w:r>
      <w:proofErr w:type="spellEnd"/>
      <w:r w:rsidRPr="0009077B">
        <w:rPr>
          <w:sz w:val="22"/>
          <w:szCs w:val="22"/>
        </w:rPr>
        <w:t xml:space="preserve"> К. </w:t>
      </w:r>
      <w:proofErr w:type="spellStart"/>
      <w:r w:rsidRPr="0009077B">
        <w:rPr>
          <w:sz w:val="22"/>
          <w:szCs w:val="22"/>
        </w:rPr>
        <w:t>Бальмонта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сборниках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Под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северным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небом</w:t>
      </w:r>
      <w:proofErr w:type="spellEnd"/>
      <w:r w:rsidRPr="0009077B">
        <w:rPr>
          <w:sz w:val="22"/>
          <w:szCs w:val="22"/>
        </w:rPr>
        <w:t xml:space="preserve">», «В </w:t>
      </w:r>
      <w:proofErr w:type="spellStart"/>
      <w:r w:rsidRPr="0009077B">
        <w:rPr>
          <w:sz w:val="22"/>
          <w:szCs w:val="22"/>
        </w:rPr>
        <w:t>безбрежности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Тишина</w:t>
      </w:r>
      <w:proofErr w:type="spellEnd"/>
      <w:r w:rsidRPr="0009077B">
        <w:rPr>
          <w:sz w:val="22"/>
          <w:szCs w:val="22"/>
        </w:rPr>
        <w:t>»</w:t>
      </w:r>
      <w:proofErr w:type="gramStart"/>
      <w:r w:rsidRPr="0009077B">
        <w:rPr>
          <w:sz w:val="22"/>
          <w:szCs w:val="22"/>
        </w:rPr>
        <w:t>;</w:t>
      </w:r>
      <w:proofErr w:type="gram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Горящие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здания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Будем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как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солнце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Только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любовь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Литургия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красоты</w:t>
      </w:r>
      <w:proofErr w:type="spellEnd"/>
      <w:r w:rsidRPr="0009077B">
        <w:rPr>
          <w:sz w:val="22"/>
          <w:szCs w:val="22"/>
        </w:rPr>
        <w:t>» (</w:t>
      </w:r>
      <w:proofErr w:type="spellStart"/>
      <w:r w:rsidRPr="0009077B">
        <w:rPr>
          <w:sz w:val="22"/>
          <w:szCs w:val="22"/>
        </w:rPr>
        <w:t>анализ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несокльких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выбору</w:t>
      </w:r>
      <w:proofErr w:type="spellEnd"/>
      <w:r w:rsidRPr="0009077B">
        <w:rPr>
          <w:sz w:val="22"/>
          <w:szCs w:val="22"/>
        </w:rPr>
        <w:t xml:space="preserve">).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Значение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деятельности</w:t>
      </w:r>
      <w:proofErr w:type="spellEnd"/>
      <w:r w:rsidRPr="0009077B">
        <w:rPr>
          <w:sz w:val="22"/>
          <w:szCs w:val="22"/>
        </w:rPr>
        <w:t xml:space="preserve"> К. </w:t>
      </w:r>
      <w:proofErr w:type="spellStart"/>
      <w:r w:rsidRPr="0009077B">
        <w:rPr>
          <w:sz w:val="22"/>
          <w:szCs w:val="22"/>
        </w:rPr>
        <w:t>Бальмонта-поэта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критика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переводчика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Жизненный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творческий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путь</w:t>
      </w:r>
      <w:proofErr w:type="spellEnd"/>
      <w:r w:rsidRPr="0009077B">
        <w:rPr>
          <w:sz w:val="22"/>
          <w:szCs w:val="22"/>
        </w:rPr>
        <w:t xml:space="preserve"> А. </w:t>
      </w:r>
      <w:proofErr w:type="spellStart"/>
      <w:r w:rsidRPr="0009077B">
        <w:rPr>
          <w:sz w:val="22"/>
          <w:szCs w:val="22"/>
        </w:rPr>
        <w:t>Блока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lastRenderedPageBreak/>
        <w:t>Стихотворные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циклы</w:t>
      </w:r>
      <w:proofErr w:type="spellEnd"/>
      <w:r w:rsidRPr="0009077B">
        <w:rPr>
          <w:sz w:val="22"/>
          <w:szCs w:val="22"/>
        </w:rPr>
        <w:t xml:space="preserve"> А. </w:t>
      </w:r>
      <w:proofErr w:type="spellStart"/>
      <w:r w:rsidRPr="0009077B">
        <w:rPr>
          <w:sz w:val="22"/>
          <w:szCs w:val="22"/>
        </w:rPr>
        <w:t>Блока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этапы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творческой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эволюции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поэта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Поэма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Двенадцать</w:t>
      </w:r>
      <w:proofErr w:type="spellEnd"/>
      <w:r w:rsidRPr="0009077B">
        <w:rPr>
          <w:sz w:val="22"/>
          <w:szCs w:val="22"/>
        </w:rPr>
        <w:t xml:space="preserve">» и </w:t>
      </w:r>
      <w:proofErr w:type="spellStart"/>
      <w:r w:rsidRPr="0009077B">
        <w:rPr>
          <w:sz w:val="22"/>
          <w:szCs w:val="22"/>
        </w:rPr>
        <w:t>основные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идеи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поэмы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ее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образный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строй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обобщенные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образы-символы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Стихотворение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Скифы</w:t>
      </w:r>
      <w:proofErr w:type="spellEnd"/>
      <w:r w:rsidRPr="0009077B">
        <w:rPr>
          <w:sz w:val="22"/>
          <w:szCs w:val="22"/>
        </w:rPr>
        <w:t xml:space="preserve">» А. </w:t>
      </w:r>
      <w:proofErr w:type="spellStart"/>
      <w:r w:rsidRPr="0009077B">
        <w:rPr>
          <w:sz w:val="22"/>
          <w:szCs w:val="22"/>
        </w:rPr>
        <w:t>Блока</w:t>
      </w:r>
      <w:proofErr w:type="spellEnd"/>
      <w:r w:rsidRPr="0009077B">
        <w:rPr>
          <w:sz w:val="22"/>
          <w:szCs w:val="22"/>
        </w:rPr>
        <w:t xml:space="preserve"> – </w:t>
      </w:r>
      <w:proofErr w:type="spellStart"/>
      <w:r w:rsidRPr="0009077B">
        <w:rPr>
          <w:sz w:val="22"/>
          <w:szCs w:val="22"/>
        </w:rPr>
        <w:t>страстное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обращение</w:t>
      </w:r>
      <w:proofErr w:type="spellEnd"/>
      <w:r w:rsidRPr="0009077B">
        <w:rPr>
          <w:sz w:val="22"/>
          <w:szCs w:val="22"/>
        </w:rPr>
        <w:t xml:space="preserve"> к </w:t>
      </w:r>
      <w:proofErr w:type="spellStart"/>
      <w:r w:rsidRPr="0009077B">
        <w:rPr>
          <w:sz w:val="22"/>
          <w:szCs w:val="22"/>
        </w:rPr>
        <w:t>европейской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цивилизации</w:t>
      </w:r>
      <w:proofErr w:type="spellEnd"/>
      <w:r w:rsidRPr="0009077B">
        <w:rPr>
          <w:sz w:val="22"/>
          <w:szCs w:val="22"/>
        </w:rPr>
        <w:t xml:space="preserve"> с </w:t>
      </w:r>
      <w:proofErr w:type="spellStart"/>
      <w:r w:rsidRPr="0009077B">
        <w:rPr>
          <w:sz w:val="22"/>
          <w:szCs w:val="22"/>
        </w:rPr>
        <w:t>призывом</w:t>
      </w:r>
      <w:proofErr w:type="spellEnd"/>
      <w:r w:rsidRPr="0009077B">
        <w:rPr>
          <w:sz w:val="22"/>
          <w:szCs w:val="22"/>
        </w:rPr>
        <w:t xml:space="preserve"> к </w:t>
      </w:r>
      <w:proofErr w:type="spellStart"/>
      <w:r w:rsidRPr="0009077B">
        <w:rPr>
          <w:sz w:val="22"/>
          <w:szCs w:val="22"/>
        </w:rPr>
        <w:t>миру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Анализ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других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стихотворений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выбору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Блок-драматург</w:t>
      </w:r>
      <w:proofErr w:type="spellEnd"/>
      <w:r w:rsidRPr="0009077B">
        <w:rPr>
          <w:sz w:val="22"/>
          <w:szCs w:val="22"/>
        </w:rPr>
        <w:t xml:space="preserve"> (</w:t>
      </w:r>
      <w:proofErr w:type="spellStart"/>
      <w:r w:rsidRPr="0009077B">
        <w:rPr>
          <w:sz w:val="22"/>
          <w:szCs w:val="22"/>
        </w:rPr>
        <w:t>анализ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произведения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выбору</w:t>
      </w:r>
      <w:proofErr w:type="spellEnd"/>
      <w:r w:rsidRPr="0009077B">
        <w:rPr>
          <w:sz w:val="22"/>
          <w:szCs w:val="22"/>
        </w:rPr>
        <w:t>).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Возникновение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акмеизма</w:t>
      </w:r>
      <w:proofErr w:type="spellEnd"/>
      <w:r w:rsidRPr="0009077B">
        <w:rPr>
          <w:sz w:val="22"/>
          <w:szCs w:val="22"/>
        </w:rPr>
        <w:t xml:space="preserve"> (</w:t>
      </w:r>
      <w:proofErr w:type="spellStart"/>
      <w:r w:rsidRPr="0009077B">
        <w:rPr>
          <w:sz w:val="22"/>
          <w:szCs w:val="22"/>
        </w:rPr>
        <w:t>программные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статьи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Гумилева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Городецкого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Мандельштама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Кузмина</w:t>
      </w:r>
      <w:proofErr w:type="spellEnd"/>
      <w:r w:rsidRPr="0009077B">
        <w:rPr>
          <w:sz w:val="22"/>
          <w:szCs w:val="22"/>
        </w:rPr>
        <w:t xml:space="preserve">). </w:t>
      </w:r>
      <w:proofErr w:type="spellStart"/>
      <w:r w:rsidRPr="0009077B">
        <w:rPr>
          <w:sz w:val="22"/>
          <w:szCs w:val="22"/>
        </w:rPr>
        <w:t>Возникновение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Петербурге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Цеха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поэтов</w:t>
      </w:r>
      <w:proofErr w:type="spellEnd"/>
      <w:r w:rsidRPr="0009077B">
        <w:rPr>
          <w:sz w:val="22"/>
          <w:szCs w:val="22"/>
        </w:rPr>
        <w:t xml:space="preserve">» – </w:t>
      </w:r>
      <w:proofErr w:type="spellStart"/>
      <w:r w:rsidRPr="0009077B">
        <w:rPr>
          <w:sz w:val="22"/>
          <w:szCs w:val="22"/>
        </w:rPr>
        <w:t>литературного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объединения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акмеистов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r w:rsidRPr="0009077B">
        <w:rPr>
          <w:sz w:val="22"/>
          <w:szCs w:val="22"/>
        </w:rPr>
        <w:t>«</w:t>
      </w:r>
      <w:proofErr w:type="spellStart"/>
      <w:r w:rsidRPr="0009077B">
        <w:rPr>
          <w:sz w:val="22"/>
          <w:szCs w:val="22"/>
        </w:rPr>
        <w:t>Домашняя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интонация</w:t>
      </w:r>
      <w:proofErr w:type="spellEnd"/>
      <w:r w:rsidRPr="0009077B">
        <w:rPr>
          <w:sz w:val="22"/>
          <w:szCs w:val="22"/>
        </w:rPr>
        <w:t xml:space="preserve">» и </w:t>
      </w:r>
      <w:proofErr w:type="spellStart"/>
      <w:r w:rsidRPr="0009077B">
        <w:rPr>
          <w:sz w:val="22"/>
          <w:szCs w:val="22"/>
        </w:rPr>
        <w:t>эстетизация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бытия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лирике</w:t>
      </w:r>
      <w:proofErr w:type="spellEnd"/>
      <w:r w:rsidRPr="0009077B">
        <w:rPr>
          <w:sz w:val="22"/>
          <w:szCs w:val="22"/>
        </w:rPr>
        <w:t xml:space="preserve"> М. </w:t>
      </w:r>
      <w:proofErr w:type="spellStart"/>
      <w:r w:rsidRPr="0009077B">
        <w:rPr>
          <w:sz w:val="22"/>
          <w:szCs w:val="22"/>
        </w:rPr>
        <w:t>Кузмина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Принципы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акмеизма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творчестве</w:t>
      </w:r>
      <w:proofErr w:type="spellEnd"/>
      <w:r w:rsidRPr="0009077B">
        <w:rPr>
          <w:sz w:val="22"/>
          <w:szCs w:val="22"/>
        </w:rPr>
        <w:t xml:space="preserve"> О. </w:t>
      </w:r>
      <w:proofErr w:type="spellStart"/>
      <w:r w:rsidRPr="0009077B">
        <w:rPr>
          <w:sz w:val="22"/>
          <w:szCs w:val="22"/>
        </w:rPr>
        <w:t>Мандельштама</w:t>
      </w:r>
      <w:proofErr w:type="spellEnd"/>
      <w:r w:rsidRPr="0009077B">
        <w:rPr>
          <w:sz w:val="22"/>
          <w:szCs w:val="22"/>
        </w:rPr>
        <w:t xml:space="preserve"> (</w:t>
      </w:r>
      <w:proofErr w:type="spellStart"/>
      <w:r w:rsidRPr="0009077B">
        <w:rPr>
          <w:sz w:val="22"/>
          <w:szCs w:val="22"/>
        </w:rPr>
        <w:t>сб</w:t>
      </w:r>
      <w:proofErr w:type="spellEnd"/>
      <w:r w:rsidRPr="0009077B">
        <w:rPr>
          <w:sz w:val="22"/>
          <w:szCs w:val="22"/>
        </w:rPr>
        <w:t>. «</w:t>
      </w:r>
      <w:proofErr w:type="spellStart"/>
      <w:r w:rsidRPr="0009077B">
        <w:rPr>
          <w:sz w:val="22"/>
          <w:szCs w:val="22"/>
        </w:rPr>
        <w:t>Камень</w:t>
      </w:r>
      <w:proofErr w:type="spellEnd"/>
      <w:r w:rsidRPr="0009077B">
        <w:rPr>
          <w:sz w:val="22"/>
          <w:szCs w:val="22"/>
        </w:rPr>
        <w:t xml:space="preserve">» и </w:t>
      </w:r>
      <w:proofErr w:type="spellStart"/>
      <w:r w:rsidRPr="0009077B">
        <w:rPr>
          <w:sz w:val="22"/>
          <w:szCs w:val="22"/>
        </w:rPr>
        <w:t>др</w:t>
      </w:r>
      <w:proofErr w:type="spellEnd"/>
      <w:proofErr w:type="gramStart"/>
      <w:r w:rsidRPr="0009077B">
        <w:rPr>
          <w:sz w:val="22"/>
          <w:szCs w:val="22"/>
        </w:rPr>
        <w:t>.,</w:t>
      </w:r>
      <w:proofErr w:type="gram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выбору</w:t>
      </w:r>
      <w:proofErr w:type="spellEnd"/>
      <w:r w:rsidRPr="0009077B">
        <w:rPr>
          <w:sz w:val="22"/>
          <w:szCs w:val="22"/>
        </w:rPr>
        <w:t xml:space="preserve">).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77" w:hanging="284"/>
        <w:jc w:val="both"/>
        <w:rPr>
          <w:bCs/>
          <w:spacing w:val="-16"/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Становление творческой индивидуальности Н. Гумилева.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5" w:hanging="284"/>
        <w:jc w:val="both"/>
        <w:rPr>
          <w:spacing w:val="-9"/>
          <w:sz w:val="22"/>
          <w:szCs w:val="22"/>
          <w:lang w:val="ru-RU"/>
        </w:rPr>
      </w:pPr>
      <w:r w:rsidRPr="0009077B">
        <w:rPr>
          <w:spacing w:val="-1"/>
          <w:sz w:val="22"/>
          <w:szCs w:val="22"/>
          <w:lang w:val="ru-RU"/>
        </w:rPr>
        <w:t xml:space="preserve">Поэтические сборники «Путь конквистадоров», </w:t>
      </w:r>
      <w:r w:rsidRPr="0009077B">
        <w:rPr>
          <w:spacing w:val="-9"/>
          <w:sz w:val="22"/>
          <w:szCs w:val="22"/>
          <w:lang w:val="ru-RU"/>
        </w:rPr>
        <w:t xml:space="preserve">«Романтические цветы», «Жемчуга», «Колчан» и др. Характер </w:t>
      </w:r>
      <w:r w:rsidRPr="0009077B">
        <w:rPr>
          <w:spacing w:val="-10"/>
          <w:sz w:val="22"/>
          <w:szCs w:val="22"/>
          <w:lang w:val="ru-RU"/>
        </w:rPr>
        <w:t>образности, концепция героя</w:t>
      </w:r>
      <w:r w:rsidRPr="0009077B">
        <w:rPr>
          <w:sz w:val="22"/>
          <w:szCs w:val="22"/>
          <w:lang w:val="ru-RU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17" w:lineRule="exact"/>
        <w:ind w:left="284" w:right="14" w:hanging="284"/>
        <w:jc w:val="both"/>
        <w:rPr>
          <w:spacing w:val="-16"/>
          <w:sz w:val="22"/>
          <w:szCs w:val="22"/>
          <w:lang w:val="ru-RU"/>
        </w:rPr>
      </w:pPr>
      <w:r w:rsidRPr="0009077B">
        <w:rPr>
          <w:spacing w:val="-9"/>
          <w:sz w:val="22"/>
          <w:szCs w:val="22"/>
          <w:lang w:val="ru-RU"/>
        </w:rPr>
        <w:t xml:space="preserve">Стихотворная драматургия Н. Гумилева. Пьесы «Дон Жуан в Египте», </w:t>
      </w:r>
      <w:r w:rsidRPr="0009077B">
        <w:rPr>
          <w:sz w:val="22"/>
          <w:szCs w:val="22"/>
          <w:lang w:val="ru-RU"/>
        </w:rPr>
        <w:t>«Гондола», «Отравленная туника» (по выбору студента).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17" w:lineRule="exact"/>
        <w:ind w:left="284" w:right="10" w:hanging="284"/>
        <w:jc w:val="both"/>
        <w:rPr>
          <w:spacing w:val="-16"/>
          <w:sz w:val="22"/>
          <w:szCs w:val="22"/>
          <w:lang w:val="ru-RU"/>
        </w:rPr>
      </w:pPr>
      <w:r w:rsidRPr="0009077B">
        <w:rPr>
          <w:spacing w:val="-9"/>
          <w:sz w:val="22"/>
          <w:szCs w:val="22"/>
          <w:lang w:val="ru-RU"/>
        </w:rPr>
        <w:t xml:space="preserve">Н. Гумилев – театральный и литературный критик. Книга «Письма о </w:t>
      </w:r>
      <w:r w:rsidRPr="0009077B">
        <w:rPr>
          <w:sz w:val="22"/>
          <w:szCs w:val="22"/>
          <w:lang w:val="ru-RU"/>
        </w:rPr>
        <w:t>русской поэзии».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Истоки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основные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этапы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творчества</w:t>
      </w:r>
      <w:proofErr w:type="spellEnd"/>
      <w:r w:rsidRPr="0009077B">
        <w:rPr>
          <w:sz w:val="22"/>
          <w:szCs w:val="22"/>
        </w:rPr>
        <w:t xml:space="preserve"> А. </w:t>
      </w:r>
      <w:proofErr w:type="spellStart"/>
      <w:r w:rsidRPr="0009077B">
        <w:rPr>
          <w:sz w:val="22"/>
          <w:szCs w:val="22"/>
        </w:rPr>
        <w:t>Ахматовой</w:t>
      </w:r>
      <w:proofErr w:type="spellEnd"/>
      <w:r w:rsidRPr="0009077B">
        <w:rPr>
          <w:sz w:val="22"/>
          <w:szCs w:val="22"/>
        </w:rPr>
        <w:t xml:space="preserve">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Своеобразие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любовной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лирики</w:t>
      </w:r>
      <w:proofErr w:type="spellEnd"/>
      <w:r w:rsidRPr="0009077B">
        <w:rPr>
          <w:sz w:val="22"/>
          <w:szCs w:val="22"/>
        </w:rPr>
        <w:t xml:space="preserve"> А. </w:t>
      </w:r>
      <w:proofErr w:type="spellStart"/>
      <w:r w:rsidRPr="0009077B">
        <w:rPr>
          <w:sz w:val="22"/>
          <w:szCs w:val="22"/>
        </w:rPr>
        <w:t>Ахматовой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раннего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периода</w:t>
      </w:r>
      <w:proofErr w:type="spellEnd"/>
      <w:r w:rsidRPr="0009077B">
        <w:rPr>
          <w:sz w:val="22"/>
          <w:szCs w:val="22"/>
        </w:rPr>
        <w:t xml:space="preserve"> (</w:t>
      </w:r>
      <w:proofErr w:type="spellStart"/>
      <w:r w:rsidRPr="0009077B">
        <w:rPr>
          <w:sz w:val="22"/>
          <w:szCs w:val="22"/>
        </w:rPr>
        <w:t>сб</w:t>
      </w:r>
      <w:proofErr w:type="spellEnd"/>
      <w:r w:rsidRPr="0009077B">
        <w:rPr>
          <w:sz w:val="22"/>
          <w:szCs w:val="22"/>
        </w:rPr>
        <w:t>. «</w:t>
      </w:r>
      <w:proofErr w:type="spellStart"/>
      <w:r w:rsidRPr="0009077B">
        <w:rPr>
          <w:sz w:val="22"/>
          <w:szCs w:val="22"/>
        </w:rPr>
        <w:t>Вечер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Четки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Белая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стая</w:t>
      </w:r>
      <w:proofErr w:type="spellEnd"/>
      <w:r w:rsidRPr="0009077B">
        <w:rPr>
          <w:sz w:val="22"/>
          <w:szCs w:val="22"/>
        </w:rPr>
        <w:t xml:space="preserve">»). </w:t>
      </w:r>
      <w:proofErr w:type="spellStart"/>
      <w:r w:rsidRPr="0009077B">
        <w:rPr>
          <w:sz w:val="22"/>
          <w:szCs w:val="22"/>
        </w:rPr>
        <w:t>Исповедь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страдающей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мятущейся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женской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души</w:t>
      </w:r>
      <w:proofErr w:type="spellEnd"/>
      <w:r w:rsidRPr="0009077B">
        <w:rPr>
          <w:sz w:val="22"/>
          <w:szCs w:val="22"/>
        </w:rPr>
        <w:t xml:space="preserve"> («</w:t>
      </w:r>
      <w:proofErr w:type="spellStart"/>
      <w:r w:rsidRPr="0009077B">
        <w:rPr>
          <w:sz w:val="22"/>
          <w:szCs w:val="22"/>
        </w:rPr>
        <w:t>Песня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последней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встречи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Любовь</w:t>
      </w:r>
      <w:proofErr w:type="spellEnd"/>
      <w:r w:rsidRPr="0009077B">
        <w:rPr>
          <w:sz w:val="22"/>
          <w:szCs w:val="22"/>
        </w:rPr>
        <w:t xml:space="preserve">», </w:t>
      </w:r>
      <w:r w:rsidRPr="0009077B">
        <w:rPr>
          <w:sz w:val="22"/>
          <w:szCs w:val="22"/>
          <w:lang w:val="ru-RU"/>
        </w:rPr>
        <w:t>«</w:t>
      </w:r>
      <w:proofErr w:type="spellStart"/>
      <w:r w:rsidRPr="0009077B">
        <w:rPr>
          <w:sz w:val="22"/>
          <w:szCs w:val="22"/>
        </w:rPr>
        <w:t>Сжала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руки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под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темной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вуалью</w:t>
      </w:r>
      <w:proofErr w:type="spellEnd"/>
      <w:r w:rsidRPr="0009077B">
        <w:rPr>
          <w:sz w:val="22"/>
          <w:szCs w:val="22"/>
        </w:rPr>
        <w:t>…</w:t>
      </w:r>
      <w:proofErr w:type="gramStart"/>
      <w:r w:rsidRPr="0009077B">
        <w:rPr>
          <w:sz w:val="22"/>
          <w:szCs w:val="22"/>
        </w:rPr>
        <w:t>»,</w:t>
      </w:r>
      <w:proofErr w:type="gram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Дверь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полуоткрыта</w:t>
      </w:r>
      <w:proofErr w:type="spellEnd"/>
      <w:r w:rsidRPr="0009077B">
        <w:rPr>
          <w:sz w:val="22"/>
          <w:szCs w:val="22"/>
        </w:rPr>
        <w:t>…», «</w:t>
      </w:r>
      <w:proofErr w:type="spellStart"/>
      <w:r w:rsidRPr="0009077B">
        <w:rPr>
          <w:sz w:val="22"/>
          <w:szCs w:val="22"/>
        </w:rPr>
        <w:t>Смятение</w:t>
      </w:r>
      <w:proofErr w:type="spellEnd"/>
      <w:r w:rsidRPr="0009077B">
        <w:rPr>
          <w:sz w:val="22"/>
          <w:szCs w:val="22"/>
        </w:rPr>
        <w:t xml:space="preserve">» и </w:t>
      </w:r>
      <w:proofErr w:type="spellStart"/>
      <w:r w:rsidRPr="0009077B">
        <w:rPr>
          <w:sz w:val="22"/>
          <w:szCs w:val="22"/>
        </w:rPr>
        <w:t>др</w:t>
      </w:r>
      <w:proofErr w:type="spellEnd"/>
      <w:r w:rsidRPr="0009077B">
        <w:rPr>
          <w:sz w:val="22"/>
          <w:szCs w:val="22"/>
        </w:rPr>
        <w:t xml:space="preserve">.).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sz w:val="22"/>
          <w:szCs w:val="22"/>
        </w:rPr>
      </w:pPr>
      <w:proofErr w:type="spellStart"/>
      <w:r w:rsidRPr="0009077B">
        <w:rPr>
          <w:sz w:val="22"/>
          <w:szCs w:val="22"/>
        </w:rPr>
        <w:t>Поэма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Реквием</w:t>
      </w:r>
      <w:proofErr w:type="spellEnd"/>
      <w:r w:rsidRPr="0009077B">
        <w:rPr>
          <w:sz w:val="22"/>
          <w:szCs w:val="22"/>
        </w:rPr>
        <w:t xml:space="preserve">» А. </w:t>
      </w:r>
      <w:proofErr w:type="spellStart"/>
      <w:r w:rsidRPr="0009077B">
        <w:rPr>
          <w:sz w:val="22"/>
          <w:szCs w:val="22"/>
        </w:rPr>
        <w:t>Ахматовой</w:t>
      </w:r>
      <w:proofErr w:type="spellEnd"/>
      <w:r w:rsidRPr="0009077B">
        <w:rPr>
          <w:sz w:val="22"/>
          <w:szCs w:val="22"/>
        </w:rPr>
        <w:t xml:space="preserve"> – </w:t>
      </w:r>
      <w:proofErr w:type="spellStart"/>
      <w:r w:rsidRPr="0009077B">
        <w:rPr>
          <w:sz w:val="22"/>
          <w:szCs w:val="22"/>
        </w:rPr>
        <w:t>человеческий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творческий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подвиг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поэта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Анализ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содержания</w:t>
      </w:r>
      <w:proofErr w:type="spellEnd"/>
      <w:r w:rsidRPr="0009077B">
        <w:rPr>
          <w:sz w:val="22"/>
          <w:szCs w:val="22"/>
        </w:rPr>
        <w:t xml:space="preserve"> и </w:t>
      </w:r>
      <w:proofErr w:type="spellStart"/>
      <w:r w:rsidRPr="0009077B">
        <w:rPr>
          <w:sz w:val="22"/>
          <w:szCs w:val="22"/>
        </w:rPr>
        <w:t>формы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поэмы</w:t>
      </w:r>
      <w:proofErr w:type="spellEnd"/>
      <w:r w:rsidRPr="0009077B">
        <w:rPr>
          <w:sz w:val="22"/>
          <w:szCs w:val="22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10" w:hanging="284"/>
        <w:jc w:val="both"/>
        <w:rPr>
          <w:spacing w:val="-7"/>
          <w:sz w:val="22"/>
          <w:szCs w:val="22"/>
          <w:lang w:val="ru-RU"/>
        </w:rPr>
      </w:pPr>
      <w:r w:rsidRPr="0009077B">
        <w:rPr>
          <w:spacing w:val="-7"/>
          <w:sz w:val="22"/>
          <w:szCs w:val="22"/>
          <w:lang w:val="ru-RU"/>
        </w:rPr>
        <w:t>Своеобразие русского футуризма. Основные принципы течения.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10" w:hanging="284"/>
        <w:jc w:val="both"/>
        <w:rPr>
          <w:spacing w:val="-7"/>
          <w:sz w:val="22"/>
          <w:szCs w:val="22"/>
          <w:lang w:val="ru-RU"/>
        </w:rPr>
      </w:pPr>
      <w:r w:rsidRPr="0009077B">
        <w:rPr>
          <w:spacing w:val="-1"/>
          <w:sz w:val="22"/>
          <w:szCs w:val="22"/>
          <w:lang w:val="ru-RU"/>
        </w:rPr>
        <w:t xml:space="preserve">Своеобразие творчества В. Хлебникова. «Осады времени» как судьбоносные точки в </w:t>
      </w:r>
      <w:proofErr w:type="spellStart"/>
      <w:r w:rsidRPr="0009077B">
        <w:rPr>
          <w:sz w:val="22"/>
          <w:szCs w:val="22"/>
          <w:lang w:val="ru-RU"/>
        </w:rPr>
        <w:t>идеостиле</w:t>
      </w:r>
      <w:proofErr w:type="spellEnd"/>
      <w:r w:rsidRPr="0009077B">
        <w:rPr>
          <w:sz w:val="22"/>
          <w:szCs w:val="22"/>
          <w:lang w:val="ru-RU"/>
        </w:rPr>
        <w:t xml:space="preserve"> поэта. Теория «зауми».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5" w:hanging="284"/>
        <w:jc w:val="both"/>
        <w:rPr>
          <w:spacing w:val="-8"/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Поэмы В. Хлебникова: «Дети Выдры», «Зверинец», «Марина Мнишек», «Хаджи-Тархан», «Аза из Узы», др. (по выбору студента).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14" w:hanging="284"/>
        <w:jc w:val="both"/>
        <w:rPr>
          <w:spacing w:val="-9"/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Драматургия В. Хлебникова. «</w:t>
      </w:r>
      <w:proofErr w:type="spellStart"/>
      <w:r w:rsidRPr="0009077B">
        <w:rPr>
          <w:sz w:val="22"/>
          <w:szCs w:val="22"/>
          <w:lang w:val="ru-RU"/>
        </w:rPr>
        <w:t>Снежимочка</w:t>
      </w:r>
      <w:proofErr w:type="spellEnd"/>
      <w:r w:rsidRPr="0009077B">
        <w:rPr>
          <w:sz w:val="22"/>
          <w:szCs w:val="22"/>
          <w:lang w:val="ru-RU"/>
        </w:rPr>
        <w:t xml:space="preserve">», «Маркиза </w:t>
      </w:r>
      <w:proofErr w:type="spellStart"/>
      <w:r w:rsidRPr="0009077B">
        <w:rPr>
          <w:sz w:val="22"/>
          <w:szCs w:val="22"/>
          <w:lang w:val="ru-RU"/>
        </w:rPr>
        <w:t>Дэзес</w:t>
      </w:r>
      <w:proofErr w:type="spellEnd"/>
      <w:r w:rsidRPr="0009077B">
        <w:rPr>
          <w:sz w:val="22"/>
          <w:szCs w:val="22"/>
          <w:lang w:val="ru-RU"/>
        </w:rPr>
        <w:t>», «Гос</w:t>
      </w:r>
      <w:r w:rsidRPr="0009077B">
        <w:rPr>
          <w:sz w:val="22"/>
          <w:szCs w:val="22"/>
          <w:lang w:val="ru-RU"/>
        </w:rPr>
        <w:softHyphen/>
      </w:r>
      <w:r w:rsidRPr="0009077B">
        <w:rPr>
          <w:spacing w:val="-1"/>
          <w:sz w:val="22"/>
          <w:szCs w:val="22"/>
          <w:lang w:val="ru-RU"/>
        </w:rPr>
        <w:t>пожа Ленин», «Ошибка смерти» (по выбору)</w:t>
      </w:r>
      <w:r w:rsidRPr="0009077B">
        <w:rPr>
          <w:sz w:val="22"/>
          <w:szCs w:val="22"/>
          <w:lang w:val="ru-RU"/>
        </w:rPr>
        <w:t>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hanging="284"/>
        <w:jc w:val="both"/>
        <w:rPr>
          <w:bCs/>
          <w:spacing w:val="-16"/>
          <w:sz w:val="22"/>
          <w:szCs w:val="22"/>
          <w:lang w:val="ru-RU"/>
        </w:rPr>
      </w:pPr>
      <w:proofErr w:type="spellStart"/>
      <w:r w:rsidRPr="0009077B">
        <w:rPr>
          <w:sz w:val="22"/>
          <w:szCs w:val="22"/>
          <w:lang w:val="ru-RU"/>
        </w:rPr>
        <w:t>Автобиографизм</w:t>
      </w:r>
      <w:proofErr w:type="spellEnd"/>
      <w:r w:rsidRPr="0009077B">
        <w:rPr>
          <w:sz w:val="22"/>
          <w:szCs w:val="22"/>
          <w:lang w:val="ru-RU"/>
        </w:rPr>
        <w:t xml:space="preserve"> и «историзм» лирики И. Северянина. </w:t>
      </w:r>
      <w:r w:rsidRPr="0009077B">
        <w:rPr>
          <w:spacing w:val="-1"/>
          <w:sz w:val="22"/>
          <w:szCs w:val="22"/>
          <w:lang w:val="ru-RU"/>
        </w:rPr>
        <w:t>Новаторство поэта. Книга «Медальоны», поэмы.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line="322" w:lineRule="exact"/>
        <w:ind w:left="284" w:hanging="284"/>
        <w:jc w:val="both"/>
        <w:rPr>
          <w:bCs/>
          <w:spacing w:val="-26"/>
          <w:sz w:val="22"/>
          <w:szCs w:val="22"/>
          <w:lang w:val="ru-RU"/>
        </w:rPr>
      </w:pPr>
      <w:r w:rsidRPr="0009077B">
        <w:rPr>
          <w:spacing w:val="-10"/>
          <w:sz w:val="22"/>
          <w:szCs w:val="22"/>
          <w:lang w:val="ru-RU"/>
        </w:rPr>
        <w:t xml:space="preserve">Биография и личность </w:t>
      </w:r>
      <w:r w:rsidRPr="0009077B">
        <w:rPr>
          <w:spacing w:val="-7"/>
          <w:sz w:val="22"/>
          <w:szCs w:val="22"/>
          <w:lang w:val="ru-RU"/>
        </w:rPr>
        <w:t>В. Маяковского</w:t>
      </w:r>
      <w:r w:rsidRPr="0009077B">
        <w:rPr>
          <w:spacing w:val="-10"/>
          <w:sz w:val="22"/>
          <w:szCs w:val="22"/>
          <w:lang w:val="ru-RU"/>
        </w:rPr>
        <w:t>.</w:t>
      </w:r>
      <w:r w:rsidRPr="0009077B">
        <w:rPr>
          <w:spacing w:val="-7"/>
          <w:sz w:val="22"/>
          <w:szCs w:val="22"/>
          <w:lang w:val="ru-RU"/>
        </w:rPr>
        <w:t xml:space="preserve"> Новаторство его поэзии.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line="322" w:lineRule="exact"/>
        <w:ind w:left="284" w:right="82" w:hanging="284"/>
        <w:jc w:val="both"/>
        <w:rPr>
          <w:spacing w:val="-21"/>
          <w:sz w:val="22"/>
          <w:szCs w:val="22"/>
          <w:lang w:val="ru-RU"/>
        </w:rPr>
      </w:pPr>
      <w:r w:rsidRPr="0009077B">
        <w:rPr>
          <w:spacing w:val="-9"/>
          <w:sz w:val="22"/>
          <w:szCs w:val="22"/>
          <w:lang w:val="ru-RU"/>
        </w:rPr>
        <w:t>Революционный пафос поэм В. Маяковского «Облако в штанах», «Флейта-позвоночник», «Война и мир», «Человек» (по выбору).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line="322" w:lineRule="exact"/>
        <w:ind w:left="284" w:right="82" w:hanging="284"/>
        <w:jc w:val="both"/>
        <w:rPr>
          <w:spacing w:val="-21"/>
          <w:sz w:val="22"/>
          <w:szCs w:val="22"/>
          <w:lang w:val="ru-RU"/>
        </w:rPr>
      </w:pPr>
      <w:proofErr w:type="spellStart"/>
      <w:r w:rsidRPr="0009077B">
        <w:rPr>
          <w:sz w:val="22"/>
          <w:szCs w:val="22"/>
        </w:rPr>
        <w:t>Приятие</w:t>
      </w:r>
      <w:proofErr w:type="spellEnd"/>
      <w:r w:rsidRPr="0009077B">
        <w:rPr>
          <w:sz w:val="22"/>
          <w:szCs w:val="22"/>
        </w:rPr>
        <w:t xml:space="preserve"> </w:t>
      </w:r>
      <w:r w:rsidRPr="0009077B">
        <w:rPr>
          <w:sz w:val="22"/>
          <w:szCs w:val="22"/>
          <w:lang w:val="ru-RU"/>
        </w:rPr>
        <w:t>В. Маяковским</w:t>
      </w:r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социалистических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преобразований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новой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власти</w:t>
      </w:r>
      <w:proofErr w:type="spellEnd"/>
      <w:r w:rsidRPr="0009077B">
        <w:rPr>
          <w:sz w:val="22"/>
          <w:szCs w:val="22"/>
        </w:rPr>
        <w:t xml:space="preserve">; </w:t>
      </w:r>
      <w:proofErr w:type="spellStart"/>
      <w:r w:rsidRPr="0009077B">
        <w:rPr>
          <w:sz w:val="22"/>
          <w:szCs w:val="22"/>
        </w:rPr>
        <w:t>поэмы</w:t>
      </w:r>
      <w:proofErr w:type="spellEnd"/>
      <w:r w:rsidRPr="0009077B">
        <w:rPr>
          <w:sz w:val="22"/>
          <w:szCs w:val="22"/>
        </w:rPr>
        <w:t xml:space="preserve"> «150 000 </w:t>
      </w:r>
      <w:proofErr w:type="spellStart"/>
      <w:r w:rsidRPr="0009077B">
        <w:rPr>
          <w:sz w:val="22"/>
          <w:szCs w:val="22"/>
        </w:rPr>
        <w:t>000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Владимир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Ильич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Ленин</w:t>
      </w:r>
      <w:proofErr w:type="spellEnd"/>
      <w:r w:rsidRPr="0009077B">
        <w:rPr>
          <w:sz w:val="22"/>
          <w:szCs w:val="22"/>
        </w:rPr>
        <w:t>» и «</w:t>
      </w:r>
      <w:proofErr w:type="spellStart"/>
      <w:r w:rsidRPr="0009077B">
        <w:rPr>
          <w:sz w:val="22"/>
          <w:szCs w:val="22"/>
        </w:rPr>
        <w:t>Хорошо</w:t>
      </w:r>
      <w:proofErr w:type="spellEnd"/>
      <w:r w:rsidRPr="0009077B">
        <w:rPr>
          <w:sz w:val="22"/>
          <w:szCs w:val="22"/>
        </w:rPr>
        <w:t>!»</w:t>
      </w:r>
      <w:r>
        <w:rPr>
          <w:sz w:val="22"/>
          <w:szCs w:val="22"/>
        </w:rPr>
        <w:t xml:space="preserve"> –</w:t>
      </w:r>
      <w:bookmarkStart w:id="0" w:name="_GoBack"/>
      <w:bookmarkEnd w:id="0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выбору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Жанр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лирической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поэмы</w:t>
      </w:r>
      <w:proofErr w:type="spellEnd"/>
      <w:r w:rsidRPr="0009077B">
        <w:rPr>
          <w:sz w:val="22"/>
          <w:szCs w:val="22"/>
        </w:rPr>
        <w:t xml:space="preserve"> («</w:t>
      </w:r>
      <w:proofErr w:type="spellStart"/>
      <w:r w:rsidRPr="0009077B">
        <w:rPr>
          <w:sz w:val="22"/>
          <w:szCs w:val="22"/>
        </w:rPr>
        <w:t>Про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это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Люблю</w:t>
      </w:r>
      <w:proofErr w:type="spellEnd"/>
      <w:r w:rsidRPr="0009077B">
        <w:rPr>
          <w:sz w:val="22"/>
          <w:szCs w:val="22"/>
        </w:rPr>
        <w:t xml:space="preserve">»). </w:t>
      </w:r>
    </w:p>
    <w:p w:rsidR="008C26DB" w:rsidRPr="0009077B" w:rsidRDefault="008C26DB" w:rsidP="008C26DB">
      <w:pPr>
        <w:pStyle w:val="ListParagraph"/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line="322" w:lineRule="exact"/>
        <w:ind w:left="284" w:right="82" w:hanging="284"/>
        <w:jc w:val="both"/>
        <w:rPr>
          <w:spacing w:val="-21"/>
          <w:sz w:val="22"/>
          <w:szCs w:val="22"/>
          <w:lang w:val="ru-RU"/>
        </w:rPr>
      </w:pPr>
      <w:proofErr w:type="spellStart"/>
      <w:r w:rsidRPr="0009077B">
        <w:rPr>
          <w:sz w:val="22"/>
          <w:szCs w:val="22"/>
        </w:rPr>
        <w:t>Сатира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новую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бюрократию</w:t>
      </w:r>
      <w:proofErr w:type="spellEnd"/>
      <w:r w:rsidRPr="0009077B">
        <w:rPr>
          <w:sz w:val="22"/>
          <w:szCs w:val="22"/>
        </w:rPr>
        <w:t xml:space="preserve">, </w:t>
      </w:r>
      <w:proofErr w:type="spellStart"/>
      <w:r w:rsidRPr="0009077B">
        <w:rPr>
          <w:sz w:val="22"/>
          <w:szCs w:val="22"/>
        </w:rPr>
        <w:t>негативные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явления</w:t>
      </w:r>
      <w:proofErr w:type="spellEnd"/>
      <w:r w:rsidRPr="0009077B">
        <w:rPr>
          <w:sz w:val="22"/>
          <w:szCs w:val="22"/>
        </w:rPr>
        <w:t xml:space="preserve"> в </w:t>
      </w:r>
      <w:proofErr w:type="spellStart"/>
      <w:r w:rsidRPr="0009077B">
        <w:rPr>
          <w:sz w:val="22"/>
          <w:szCs w:val="22"/>
        </w:rPr>
        <w:t>жизни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общества</w:t>
      </w:r>
      <w:proofErr w:type="spellEnd"/>
      <w:r w:rsidRPr="0009077B">
        <w:rPr>
          <w:sz w:val="22"/>
          <w:szCs w:val="22"/>
        </w:rPr>
        <w:t xml:space="preserve"> (</w:t>
      </w:r>
      <w:proofErr w:type="spellStart"/>
      <w:r w:rsidRPr="0009077B">
        <w:rPr>
          <w:sz w:val="22"/>
          <w:szCs w:val="22"/>
        </w:rPr>
        <w:t>цикл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стихов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Бюрократиада</w:t>
      </w:r>
      <w:proofErr w:type="spellEnd"/>
      <w:r w:rsidRPr="0009077B">
        <w:rPr>
          <w:sz w:val="22"/>
          <w:szCs w:val="22"/>
        </w:rPr>
        <w:t xml:space="preserve">», </w:t>
      </w:r>
      <w:proofErr w:type="spellStart"/>
      <w:r w:rsidRPr="0009077B">
        <w:rPr>
          <w:sz w:val="22"/>
          <w:szCs w:val="22"/>
        </w:rPr>
        <w:t>пьесы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Клоп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Баня</w:t>
      </w:r>
      <w:proofErr w:type="spellEnd"/>
      <w:r w:rsidRPr="0009077B">
        <w:rPr>
          <w:sz w:val="22"/>
          <w:szCs w:val="22"/>
        </w:rPr>
        <w:t>»).</w:t>
      </w:r>
    </w:p>
    <w:p w:rsidR="008C26DB" w:rsidRPr="0009077B" w:rsidRDefault="008C26DB" w:rsidP="008C26DB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19" w:hanging="284"/>
        <w:jc w:val="both"/>
        <w:rPr>
          <w:bCs/>
          <w:spacing w:val="-14"/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Роль И. Анненского в развитии новой литературы. Необычность творче</w:t>
      </w:r>
      <w:r w:rsidRPr="0009077B">
        <w:rPr>
          <w:sz w:val="22"/>
          <w:szCs w:val="22"/>
          <w:lang w:val="ru-RU"/>
        </w:rPr>
        <w:softHyphen/>
        <w:t>ской судьбы, своеобразие поэтики (сбор</w:t>
      </w:r>
      <w:r w:rsidRPr="0009077B">
        <w:rPr>
          <w:sz w:val="22"/>
          <w:szCs w:val="22"/>
          <w:lang w:val="ru-RU"/>
        </w:rPr>
        <w:softHyphen/>
        <w:t xml:space="preserve">ники «Тихие песни», «Кипарисовый ларец»). </w:t>
      </w:r>
    </w:p>
    <w:p w:rsidR="008C26DB" w:rsidRPr="0009077B" w:rsidRDefault="008C26DB" w:rsidP="008C26DB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91" w:hanging="284"/>
        <w:jc w:val="both"/>
        <w:rPr>
          <w:spacing w:val="-1"/>
          <w:sz w:val="22"/>
          <w:szCs w:val="22"/>
          <w:lang w:val="ru-RU"/>
        </w:rPr>
      </w:pPr>
      <w:r w:rsidRPr="0009077B">
        <w:rPr>
          <w:spacing w:val="-1"/>
          <w:sz w:val="22"/>
          <w:szCs w:val="22"/>
          <w:lang w:val="ru-RU"/>
        </w:rPr>
        <w:t>И. Анненский как критик и драматург («</w:t>
      </w:r>
      <w:proofErr w:type="spellStart"/>
      <w:r w:rsidRPr="0009077B">
        <w:rPr>
          <w:spacing w:val="-1"/>
          <w:sz w:val="22"/>
          <w:szCs w:val="22"/>
          <w:lang w:val="ru-RU"/>
        </w:rPr>
        <w:t>Меланиппа</w:t>
      </w:r>
      <w:proofErr w:type="spellEnd"/>
      <w:r w:rsidRPr="0009077B">
        <w:rPr>
          <w:spacing w:val="-1"/>
          <w:sz w:val="22"/>
          <w:szCs w:val="22"/>
          <w:lang w:val="ru-RU"/>
        </w:rPr>
        <w:t xml:space="preserve">-философ»; </w:t>
      </w:r>
      <w:r w:rsidRPr="0009077B">
        <w:rPr>
          <w:sz w:val="22"/>
          <w:szCs w:val="22"/>
          <w:lang w:val="ru-RU"/>
        </w:rPr>
        <w:t xml:space="preserve">«Царь </w:t>
      </w:r>
      <w:proofErr w:type="spellStart"/>
      <w:r w:rsidRPr="0009077B">
        <w:rPr>
          <w:sz w:val="22"/>
          <w:szCs w:val="22"/>
          <w:lang w:val="ru-RU"/>
        </w:rPr>
        <w:t>Иксион</w:t>
      </w:r>
      <w:proofErr w:type="spellEnd"/>
      <w:r w:rsidRPr="0009077B">
        <w:rPr>
          <w:sz w:val="22"/>
          <w:szCs w:val="22"/>
          <w:lang w:val="ru-RU"/>
        </w:rPr>
        <w:t>»; «</w:t>
      </w:r>
      <w:proofErr w:type="spellStart"/>
      <w:r w:rsidRPr="0009077B">
        <w:rPr>
          <w:sz w:val="22"/>
          <w:szCs w:val="22"/>
          <w:lang w:val="ru-RU"/>
        </w:rPr>
        <w:t>Лаодамия</w:t>
      </w:r>
      <w:proofErr w:type="spellEnd"/>
      <w:r w:rsidRPr="0009077B">
        <w:rPr>
          <w:sz w:val="22"/>
          <w:szCs w:val="22"/>
          <w:lang w:val="ru-RU"/>
        </w:rPr>
        <w:t>»; «</w:t>
      </w:r>
      <w:proofErr w:type="spellStart"/>
      <w:r w:rsidRPr="0009077B">
        <w:rPr>
          <w:sz w:val="22"/>
          <w:szCs w:val="22"/>
          <w:lang w:val="ru-RU"/>
        </w:rPr>
        <w:t>Фамира-Кифаред</w:t>
      </w:r>
      <w:proofErr w:type="spellEnd"/>
      <w:r w:rsidRPr="0009077B">
        <w:rPr>
          <w:sz w:val="22"/>
          <w:szCs w:val="22"/>
          <w:lang w:val="ru-RU"/>
        </w:rPr>
        <w:t>» – по выбору).</w:t>
      </w:r>
    </w:p>
    <w:p w:rsidR="008C26DB" w:rsidRPr="0009077B" w:rsidRDefault="008C26DB" w:rsidP="008C26DB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91" w:hanging="284"/>
        <w:jc w:val="both"/>
        <w:rPr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Особенности поэтики М. Волошина (стихи «Киммерийского цикла», сборника «</w:t>
      </w:r>
      <w:proofErr w:type="spellStart"/>
      <w:r w:rsidRPr="0009077B">
        <w:rPr>
          <w:sz w:val="22"/>
          <w:szCs w:val="22"/>
          <w:lang w:val="ru-RU"/>
        </w:rPr>
        <w:t>Иверни</w:t>
      </w:r>
      <w:proofErr w:type="spellEnd"/>
      <w:r w:rsidRPr="0009077B">
        <w:rPr>
          <w:sz w:val="22"/>
          <w:szCs w:val="22"/>
          <w:lang w:val="ru-RU"/>
        </w:rPr>
        <w:t xml:space="preserve">», цикла «Путями Каина», </w:t>
      </w:r>
      <w:r w:rsidRPr="0009077B">
        <w:rPr>
          <w:spacing w:val="-1"/>
          <w:sz w:val="22"/>
          <w:szCs w:val="22"/>
          <w:lang w:val="ru-RU"/>
        </w:rPr>
        <w:t>сборника «Демоны глухонемые», «Сти</w:t>
      </w:r>
      <w:r w:rsidRPr="0009077B">
        <w:rPr>
          <w:spacing w:val="-1"/>
          <w:sz w:val="22"/>
          <w:szCs w:val="22"/>
          <w:lang w:val="ru-RU"/>
        </w:rPr>
        <w:softHyphen/>
      </w:r>
      <w:r w:rsidRPr="0009077B">
        <w:rPr>
          <w:sz w:val="22"/>
          <w:szCs w:val="22"/>
          <w:lang w:val="ru-RU"/>
        </w:rPr>
        <w:t xml:space="preserve">хи о терроре» – по выбору студента). </w:t>
      </w:r>
    </w:p>
    <w:p w:rsidR="008C26DB" w:rsidRPr="0009077B" w:rsidRDefault="008C26DB" w:rsidP="008C26DB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91" w:hanging="284"/>
        <w:jc w:val="both"/>
        <w:rPr>
          <w:spacing w:val="-1"/>
          <w:sz w:val="22"/>
          <w:szCs w:val="22"/>
          <w:lang w:val="ru-RU"/>
        </w:rPr>
      </w:pPr>
      <w:r w:rsidRPr="0009077B">
        <w:rPr>
          <w:sz w:val="22"/>
          <w:szCs w:val="22"/>
          <w:lang w:val="ru-RU"/>
        </w:rPr>
        <w:t>М. Волошин как литературный критик (книга «Лики творчества»).</w:t>
      </w:r>
    </w:p>
    <w:p w:rsidR="008C26DB" w:rsidRPr="0009077B" w:rsidRDefault="008C26DB" w:rsidP="008C26DB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322" w:lineRule="exact"/>
        <w:ind w:left="284" w:right="91" w:hanging="284"/>
        <w:jc w:val="both"/>
        <w:rPr>
          <w:spacing w:val="-1"/>
          <w:sz w:val="22"/>
          <w:szCs w:val="22"/>
          <w:lang w:val="ru-RU"/>
        </w:rPr>
      </w:pPr>
      <w:proofErr w:type="spellStart"/>
      <w:r w:rsidRPr="0009077B">
        <w:rPr>
          <w:sz w:val="22"/>
          <w:szCs w:val="22"/>
        </w:rPr>
        <w:t>Ценность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литературного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наследия</w:t>
      </w:r>
      <w:proofErr w:type="spellEnd"/>
      <w:r w:rsidRPr="0009077B">
        <w:rPr>
          <w:sz w:val="22"/>
          <w:szCs w:val="22"/>
        </w:rPr>
        <w:t xml:space="preserve"> В. </w:t>
      </w:r>
      <w:proofErr w:type="spellStart"/>
      <w:r w:rsidRPr="0009077B">
        <w:rPr>
          <w:sz w:val="22"/>
          <w:szCs w:val="22"/>
        </w:rPr>
        <w:t>Ходасевича</w:t>
      </w:r>
      <w:proofErr w:type="spellEnd"/>
      <w:r w:rsidRPr="0009077B">
        <w:rPr>
          <w:sz w:val="22"/>
          <w:szCs w:val="22"/>
        </w:rPr>
        <w:t xml:space="preserve">. </w:t>
      </w:r>
      <w:proofErr w:type="spellStart"/>
      <w:r w:rsidRPr="0009077B">
        <w:rPr>
          <w:sz w:val="22"/>
          <w:szCs w:val="22"/>
        </w:rPr>
        <w:t>Сборники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стихов</w:t>
      </w:r>
      <w:proofErr w:type="spellEnd"/>
      <w:r w:rsidRPr="0009077B">
        <w:rPr>
          <w:sz w:val="22"/>
          <w:szCs w:val="22"/>
        </w:rPr>
        <w:t>: «</w:t>
      </w:r>
      <w:proofErr w:type="spellStart"/>
      <w:r w:rsidRPr="0009077B">
        <w:rPr>
          <w:sz w:val="22"/>
          <w:szCs w:val="22"/>
        </w:rPr>
        <w:t>Молодость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Счастливый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домик</w:t>
      </w:r>
      <w:proofErr w:type="spellEnd"/>
      <w:r w:rsidRPr="0009077B">
        <w:rPr>
          <w:sz w:val="22"/>
          <w:szCs w:val="22"/>
        </w:rPr>
        <w:t>», «</w:t>
      </w:r>
      <w:proofErr w:type="spellStart"/>
      <w:r w:rsidRPr="0009077B">
        <w:rPr>
          <w:sz w:val="22"/>
          <w:szCs w:val="22"/>
        </w:rPr>
        <w:t>Путем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зерна</w:t>
      </w:r>
      <w:proofErr w:type="spellEnd"/>
      <w:r w:rsidRPr="0009077B">
        <w:rPr>
          <w:sz w:val="22"/>
          <w:szCs w:val="22"/>
        </w:rPr>
        <w:t xml:space="preserve">». </w:t>
      </w:r>
      <w:proofErr w:type="spellStart"/>
      <w:r w:rsidRPr="0009077B">
        <w:rPr>
          <w:sz w:val="22"/>
          <w:szCs w:val="22"/>
        </w:rPr>
        <w:t>Книга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воспоминаний</w:t>
      </w:r>
      <w:proofErr w:type="spellEnd"/>
      <w:r w:rsidRPr="0009077B">
        <w:rPr>
          <w:sz w:val="22"/>
          <w:szCs w:val="22"/>
        </w:rPr>
        <w:t xml:space="preserve"> о </w:t>
      </w:r>
      <w:proofErr w:type="spellStart"/>
      <w:r w:rsidRPr="0009077B">
        <w:rPr>
          <w:sz w:val="22"/>
          <w:szCs w:val="22"/>
        </w:rPr>
        <w:t>поэтах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Серебряного</w:t>
      </w:r>
      <w:proofErr w:type="spellEnd"/>
      <w:r w:rsidRPr="0009077B">
        <w:rPr>
          <w:sz w:val="22"/>
          <w:szCs w:val="22"/>
        </w:rPr>
        <w:t xml:space="preserve"> </w:t>
      </w:r>
      <w:proofErr w:type="spellStart"/>
      <w:r w:rsidRPr="0009077B">
        <w:rPr>
          <w:sz w:val="22"/>
          <w:szCs w:val="22"/>
        </w:rPr>
        <w:t>века</w:t>
      </w:r>
      <w:proofErr w:type="spellEnd"/>
      <w:r w:rsidRPr="0009077B">
        <w:rPr>
          <w:sz w:val="22"/>
          <w:szCs w:val="22"/>
        </w:rPr>
        <w:t xml:space="preserve"> «</w:t>
      </w:r>
      <w:proofErr w:type="spellStart"/>
      <w:r w:rsidRPr="0009077B">
        <w:rPr>
          <w:sz w:val="22"/>
          <w:szCs w:val="22"/>
        </w:rPr>
        <w:t>Некрополь</w:t>
      </w:r>
      <w:proofErr w:type="spellEnd"/>
      <w:r w:rsidRPr="0009077B">
        <w:rPr>
          <w:sz w:val="22"/>
          <w:szCs w:val="22"/>
        </w:rPr>
        <w:t>»</w:t>
      </w:r>
      <w:r>
        <w:rPr>
          <w:spacing w:val="-1"/>
          <w:sz w:val="22"/>
          <w:szCs w:val="22"/>
          <w:lang w:val="ru-RU"/>
        </w:rPr>
        <w:t>.</w:t>
      </w:r>
    </w:p>
    <w:p w:rsidR="00127B0B" w:rsidRDefault="00127B0B"/>
    <w:sectPr w:rsidR="00127B0B" w:rsidSect="004A09E4">
      <w:pgSz w:w="11909" w:h="16834"/>
      <w:pgMar w:top="851" w:right="852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89D"/>
    <w:multiLevelType w:val="hybridMultilevel"/>
    <w:tmpl w:val="5D90F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DB"/>
    <w:rsid w:val="00127B0B"/>
    <w:rsid w:val="008C26DB"/>
    <w:rsid w:val="00B3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990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D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5341</Characters>
  <Application>Microsoft Macintosh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Vo1a</dc:creator>
  <cp:keywords/>
  <dc:description/>
  <cp:lastModifiedBy>Vo1a</cp:lastModifiedBy>
  <cp:revision>1</cp:revision>
  <dcterms:created xsi:type="dcterms:W3CDTF">2016-12-06T18:43:00Z</dcterms:created>
  <dcterms:modified xsi:type="dcterms:W3CDTF">2016-12-06T18:44:00Z</dcterms:modified>
</cp:coreProperties>
</file>