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344"/>
      </w:tblGrid>
      <w:tr w:rsidR="000774AE" w:rsidRPr="000774AE" w:rsidTr="000774AE">
        <w:trPr>
          <w:trHeight w:val="708"/>
        </w:trPr>
        <w:tc>
          <w:tcPr>
            <w:tcW w:w="4903" w:type="dxa"/>
            <w:shd w:val="clear" w:color="auto" w:fill="auto"/>
          </w:tcPr>
          <w:p w:rsidR="000774AE" w:rsidRPr="000774AE" w:rsidRDefault="000774AE" w:rsidP="0007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Учреждение образования </w:t>
            </w:r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А.С.Пушкина</w:t>
            </w:r>
            <w:proofErr w:type="spellEnd"/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  <w:p w:rsidR="000774AE" w:rsidRPr="000774AE" w:rsidRDefault="000774AE" w:rsidP="0007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0774AE" w:rsidRPr="000774AE" w:rsidRDefault="000774AE" w:rsidP="0007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44" w:type="dxa"/>
            <w:shd w:val="clear" w:color="auto" w:fill="auto"/>
            <w:hideMark/>
          </w:tcPr>
          <w:p w:rsidR="000774AE" w:rsidRPr="000774AE" w:rsidRDefault="000774AE" w:rsidP="0007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УТВЕРЖДЕНО</w:t>
            </w:r>
          </w:p>
          <w:p w:rsidR="000774AE" w:rsidRPr="000774AE" w:rsidRDefault="000774AE" w:rsidP="0007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Протокол заседания кафедры </w:t>
            </w:r>
          </w:p>
          <w:p w:rsidR="000774AE" w:rsidRPr="000774AE" w:rsidRDefault="000774AE" w:rsidP="0007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</w:t>
            </w:r>
            <w:proofErr w:type="gramEnd"/>
            <w:r w:rsidRPr="000774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27.03.2025 № 15</w:t>
            </w:r>
          </w:p>
        </w:tc>
      </w:tr>
    </w:tbl>
    <w:p w:rsidR="000774AE" w:rsidRPr="000774AE" w:rsidRDefault="000774AE" w:rsidP="000774A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74AE" w:rsidRPr="000774AE" w:rsidRDefault="000774AE" w:rsidP="00077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774A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ВОПРОСЫ К ЭКЗАМЕНУ</w:t>
      </w:r>
    </w:p>
    <w:p w:rsidR="000774AE" w:rsidRPr="000774AE" w:rsidRDefault="000774AE" w:rsidP="00077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74AE" w:rsidRPr="000774AE" w:rsidRDefault="000774AE" w:rsidP="00077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774AE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курсу: «</w:t>
      </w:r>
      <w:r w:rsidRPr="00130E9B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человеческими ресурсами (HR-менеджмент)</w:t>
      </w:r>
      <w:r w:rsidRPr="000774A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0774AE" w:rsidRPr="000774AE" w:rsidRDefault="000774AE" w:rsidP="00077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74AE" w:rsidRPr="000774AE" w:rsidRDefault="000774AE" w:rsidP="00077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774AE">
        <w:rPr>
          <w:rFonts w:ascii="Times New Roman" w:eastAsia="Times New Roman" w:hAnsi="Times New Roman" w:cs="Times New Roman"/>
          <w:sz w:val="25"/>
          <w:szCs w:val="25"/>
          <w:lang w:eastAsia="ru-RU"/>
        </w:rPr>
        <w:t>Специальность: «</w:t>
      </w:r>
      <w:proofErr w:type="spellStart"/>
      <w:r w:rsidRPr="000774AE">
        <w:rPr>
          <w:rFonts w:ascii="Times New Roman" w:eastAsia="Times New Roman" w:hAnsi="Times New Roman" w:cs="Times New Roman"/>
          <w:sz w:val="25"/>
          <w:szCs w:val="25"/>
          <w:lang w:eastAsia="ru-RU"/>
        </w:rPr>
        <w:t>Урбанология</w:t>
      </w:r>
      <w:proofErr w:type="spellEnd"/>
      <w:r w:rsidRPr="000774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сити-менеджмент» (3 курс) </w:t>
      </w:r>
    </w:p>
    <w:p w:rsidR="000774AE" w:rsidRPr="00130E9B" w:rsidRDefault="000774AE" w:rsidP="008C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 xml:space="preserve">Управление персоналом как наука: сущность, значение, </w:t>
      </w:r>
      <w:r w:rsidR="008C30E8" w:rsidRPr="00130E9B">
        <w:rPr>
          <w:sz w:val="25"/>
          <w:szCs w:val="25"/>
        </w:rPr>
        <w:t>содержание</w:t>
      </w:r>
      <w:r w:rsidRPr="00130E9B">
        <w:rPr>
          <w:sz w:val="25"/>
          <w:szCs w:val="25"/>
        </w:rPr>
        <w:t>, предмет и объект исследования.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Генезис развития научной мысли в сфере управления персоналом. Актуальные проблемы отечественной науки и практики управления персоналом.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Методологические аспекты управления персоналом: факторы, воздействующие на персонал, принципы управления персоналом, методы управления персоналом.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Личность работника как объект - субъект управления.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Трудовое поведение личности: типы и их характеристика.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Методы выявления профессиональных и личностных качеств работника.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Общности как объект управления в организации.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 xml:space="preserve">Система управления персоналом: сущность, цели, </w:t>
      </w:r>
      <w:r w:rsidR="008C30E8" w:rsidRPr="00130E9B">
        <w:rPr>
          <w:sz w:val="25"/>
          <w:szCs w:val="25"/>
        </w:rPr>
        <w:t>принципы</w:t>
      </w:r>
      <w:r w:rsidRPr="00130E9B">
        <w:rPr>
          <w:sz w:val="25"/>
          <w:szCs w:val="25"/>
        </w:rPr>
        <w:t>, методы построения.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Система управления персоналом: этапы построения, основные структурные элементы.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Информационное обеспечение системы управления персоналом: сущность, организация, нормативно-методическое и правовое обеспечение системы управления персоналом.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Организация деятельности службы управления персоналом.</w:t>
      </w:r>
      <w:r w:rsidR="00130E9B">
        <w:rPr>
          <w:sz w:val="25"/>
          <w:szCs w:val="25"/>
        </w:rPr>
        <w:t xml:space="preserve"> </w:t>
      </w:r>
      <w:r w:rsidRPr="00130E9B">
        <w:rPr>
          <w:sz w:val="25"/>
          <w:szCs w:val="25"/>
        </w:rPr>
        <w:t>Особенности современного подхода к службе управления персоналом.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Сущность стратегического управления персоналом на предприятии.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Методология стратегического управления персоналом.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Взаимосвязь стратегии управления персоналом и стратегии развития предприятия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Структура стратегии управления персоналом на предприятии.</w:t>
      </w:r>
      <w:r w:rsidR="00130E9B">
        <w:rPr>
          <w:sz w:val="25"/>
          <w:szCs w:val="25"/>
        </w:rPr>
        <w:t xml:space="preserve"> </w:t>
      </w:r>
      <w:r w:rsidRPr="00130E9B">
        <w:rPr>
          <w:sz w:val="25"/>
          <w:szCs w:val="25"/>
        </w:rPr>
        <w:t>Обоснование выбора стратегии.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 xml:space="preserve">Стратегическая ориентация на деловую активность сотрудников. Практика формирования резерва </w:t>
      </w:r>
      <w:r w:rsidR="008C30E8" w:rsidRPr="00130E9B">
        <w:rPr>
          <w:sz w:val="25"/>
          <w:szCs w:val="25"/>
        </w:rPr>
        <w:t>персонала</w:t>
      </w:r>
      <w:r w:rsidRPr="00130E9B">
        <w:rPr>
          <w:sz w:val="25"/>
          <w:szCs w:val="25"/>
        </w:rPr>
        <w:t xml:space="preserve"> управления.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Сущность, цели и задачи кадрового планирования.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План по труду и персоналу: сущность. Цели и задачи, структура, взаимосвязь плана по труду и персоналу с другими разделами тактического плана предприятия.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Понятие карьеры, виды, этапы</w:t>
      </w:r>
      <w:r w:rsidR="008C30E8" w:rsidRPr="00130E9B">
        <w:rPr>
          <w:sz w:val="25"/>
          <w:szCs w:val="25"/>
        </w:rPr>
        <w:t>, условия</w:t>
      </w:r>
      <w:r w:rsidRPr="00130E9B">
        <w:rPr>
          <w:sz w:val="25"/>
          <w:szCs w:val="25"/>
        </w:rPr>
        <w:t>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Процесс планирования и развития карьеры. Проблемы карьеры менеджера.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Развитие персонала: сущность, необходимость, задачи, предпосылки, факторы.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Цикл обучения персонала: основные этапы и их характеристика.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Методы обучения персонала</w:t>
      </w:r>
      <w:r w:rsidR="008C30E8" w:rsidRPr="00130E9B">
        <w:rPr>
          <w:sz w:val="25"/>
          <w:szCs w:val="25"/>
        </w:rPr>
        <w:t xml:space="preserve">. Зарубежный опыт и возможности </w:t>
      </w:r>
      <w:r w:rsidRPr="00130E9B">
        <w:rPr>
          <w:sz w:val="25"/>
          <w:szCs w:val="25"/>
        </w:rPr>
        <w:t>его применения на предприятиях Республики Беларусь.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Стратегическое развитие перс</w:t>
      </w:r>
      <w:r w:rsidR="008C30E8" w:rsidRPr="00130E9B">
        <w:rPr>
          <w:sz w:val="25"/>
          <w:szCs w:val="25"/>
        </w:rPr>
        <w:t xml:space="preserve">онала. Развитие ответственности </w:t>
      </w:r>
      <w:r w:rsidRPr="00130E9B">
        <w:rPr>
          <w:sz w:val="25"/>
          <w:szCs w:val="25"/>
        </w:rPr>
        <w:t>персонала.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Оценка персонала: сущность, цели, задачи, система, подходы.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Методы оценки персонала: традиционные и нетрадиционные.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lastRenderedPageBreak/>
        <w:t>Аттестация персонала на предприятии.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Персонал-технологии: сущность, виды.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Набор и отбор персонала: сущность, основные компоненты, источники привлечения.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Набор и отбор персонала: плановая процедура, зарубежный</w:t>
      </w:r>
      <w:r w:rsidR="008C30E8" w:rsidRPr="00130E9B">
        <w:rPr>
          <w:sz w:val="25"/>
          <w:szCs w:val="25"/>
        </w:rPr>
        <w:t xml:space="preserve"> </w:t>
      </w:r>
      <w:r w:rsidRPr="00130E9B">
        <w:rPr>
          <w:sz w:val="25"/>
          <w:szCs w:val="25"/>
        </w:rPr>
        <w:t>опыт технологии набора и отбора персонала.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Техника кадрового регулирования: кадровые перемещения.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Адаптация персонала: сущность, необходимость, система контроля за адаптацией.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Техника кадрового регулирования: высвобождение персонала.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Мотивация персонала: сущность, факторы, виды.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Мотивационная модель: основные элементы, общая схема.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Содержательные мотивационные концепции и возможность их</w:t>
      </w:r>
      <w:r w:rsidR="008C30E8" w:rsidRPr="00130E9B">
        <w:rPr>
          <w:sz w:val="25"/>
          <w:szCs w:val="25"/>
        </w:rPr>
        <w:t xml:space="preserve"> </w:t>
      </w:r>
      <w:r w:rsidRPr="00130E9B">
        <w:rPr>
          <w:sz w:val="25"/>
          <w:szCs w:val="25"/>
        </w:rPr>
        <w:t>использования в условиях Республики Беларусь.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Процессуальные и трудовые мотивационные теории и возможность их использования в условиях Республики Беларусь.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Методологические аспекты мотивации: факторы активизации</w:t>
      </w:r>
      <w:r w:rsidR="008C30E8" w:rsidRPr="00130E9B">
        <w:rPr>
          <w:sz w:val="25"/>
          <w:szCs w:val="25"/>
        </w:rPr>
        <w:t xml:space="preserve"> </w:t>
      </w:r>
      <w:r w:rsidRPr="00130E9B">
        <w:rPr>
          <w:sz w:val="25"/>
          <w:szCs w:val="25"/>
        </w:rPr>
        <w:t>трудовой деятельности, методы мотивации труда на предприятии.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Лидерство в управлении персоналом: сущность, место в процессе управления организацией, элементы лидерства.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Типология лидерства. Лидерство и власть.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Стиль лидерства: сущность, поведенческие подходы к стилю</w:t>
      </w:r>
      <w:r w:rsidR="008C30E8" w:rsidRPr="00130E9B">
        <w:rPr>
          <w:sz w:val="25"/>
          <w:szCs w:val="25"/>
        </w:rPr>
        <w:t xml:space="preserve"> </w:t>
      </w:r>
      <w:r w:rsidRPr="00130E9B">
        <w:rPr>
          <w:sz w:val="25"/>
          <w:szCs w:val="25"/>
        </w:rPr>
        <w:t>лидерства.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Стиль лидерства: сущность, ситуационные подходы к стилю лидерства.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Стиль лидерства: сущность, современные подходы к стилю лидерства, системность стиля лидерства.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Управление коммуникациями: понятие и особенности коммуникаций, коммуникационный процесс.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Управление коммуникациями: виды коммуникаций и особенности их применения на предприятии.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Коммуникационная компетентность. Методы коммуникаций.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Конфликты в организации: сущность, уровни, типология, источники, виды и фазы конфликтов.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Стадии конфликта. Диагностирование и предупреждение конфликтов в организации.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Стратегии поведения в конфликте. Методы урегулирования конфликтов. Типы конфликтного поведения.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Изменения в процессе труда: постановка проблемы, модель изменений, движущие и сдерживающие силы изменений.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Осуществление изменений в организации.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Командное строительство: процесс, требования, условия, жизненный цикл команды.</w:t>
      </w:r>
    </w:p>
    <w:p w:rsidR="00F0080B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Стресс в процессе труда: понятие, причины, методы управления.</w:t>
      </w:r>
    </w:p>
    <w:p w:rsidR="00BC1A71" w:rsidRPr="00130E9B" w:rsidRDefault="00F0080B" w:rsidP="00130E9B">
      <w:pPr>
        <w:pStyle w:val="a3"/>
        <w:numPr>
          <w:ilvl w:val="0"/>
          <w:numId w:val="1"/>
        </w:numPr>
        <w:jc w:val="both"/>
        <w:rPr>
          <w:sz w:val="25"/>
          <w:szCs w:val="25"/>
        </w:rPr>
      </w:pPr>
      <w:r w:rsidRPr="00130E9B">
        <w:rPr>
          <w:sz w:val="25"/>
          <w:szCs w:val="25"/>
        </w:rPr>
        <w:t>Психологическое консультирование в процессе труда: сущность, функции, типология, роль менеджера в процессе психологического консультирования.</w:t>
      </w:r>
    </w:p>
    <w:p w:rsidR="00130E9B" w:rsidRDefault="00130E9B" w:rsidP="00130E9B">
      <w:pPr>
        <w:pStyle w:val="a3"/>
        <w:shd w:val="clear" w:color="auto" w:fill="FFFFFF"/>
        <w:tabs>
          <w:tab w:val="left" w:pos="7088"/>
        </w:tabs>
        <w:ind w:left="426"/>
        <w:rPr>
          <w:color w:val="000000"/>
          <w:sz w:val="25"/>
          <w:szCs w:val="25"/>
          <w:shd w:val="clear" w:color="auto" w:fill="FFFFFF"/>
        </w:rPr>
      </w:pPr>
    </w:p>
    <w:p w:rsidR="00130E9B" w:rsidRPr="00130E9B" w:rsidRDefault="00130E9B" w:rsidP="00130E9B">
      <w:pPr>
        <w:shd w:val="clear" w:color="auto" w:fill="FFFFFF"/>
        <w:tabs>
          <w:tab w:val="left" w:pos="7088"/>
        </w:tabs>
        <w:rPr>
          <w:color w:val="000000"/>
          <w:sz w:val="25"/>
          <w:szCs w:val="25"/>
          <w:shd w:val="clear" w:color="auto" w:fill="FFFFFF"/>
        </w:rPr>
      </w:pPr>
    </w:p>
    <w:p w:rsidR="00130E9B" w:rsidRPr="000366E8" w:rsidRDefault="000366E8" w:rsidP="000366E8">
      <w:pPr>
        <w:pStyle w:val="a3"/>
        <w:shd w:val="clear" w:color="auto" w:fill="FFFFFF"/>
        <w:tabs>
          <w:tab w:val="left" w:pos="7088"/>
        </w:tabs>
        <w:ind w:left="426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Старший преподаватель</w:t>
      </w:r>
      <w:bookmarkStart w:id="0" w:name="_GoBack"/>
      <w:bookmarkEnd w:id="0"/>
      <w:r w:rsidR="00130E9B" w:rsidRPr="000366E8">
        <w:rPr>
          <w:color w:val="000000"/>
          <w:sz w:val="25"/>
          <w:szCs w:val="25"/>
          <w:shd w:val="clear" w:color="auto" w:fill="FFFFFF"/>
        </w:rPr>
        <w:tab/>
        <w:t>Е.С. Викторович</w:t>
      </w:r>
    </w:p>
    <w:p w:rsidR="00130E9B" w:rsidRPr="00130E9B" w:rsidRDefault="00130E9B" w:rsidP="00130E9B">
      <w:pPr>
        <w:pStyle w:val="a3"/>
        <w:shd w:val="clear" w:color="auto" w:fill="FFFFFF"/>
        <w:ind w:left="426"/>
        <w:rPr>
          <w:color w:val="000000"/>
          <w:sz w:val="25"/>
          <w:szCs w:val="25"/>
          <w:shd w:val="clear" w:color="auto" w:fill="FFFFFF"/>
        </w:rPr>
      </w:pPr>
    </w:p>
    <w:p w:rsidR="00130E9B" w:rsidRPr="00130E9B" w:rsidRDefault="00130E9B" w:rsidP="00130E9B">
      <w:pPr>
        <w:pStyle w:val="a3"/>
        <w:shd w:val="clear" w:color="auto" w:fill="FFFFFF"/>
        <w:tabs>
          <w:tab w:val="left" w:pos="7088"/>
        </w:tabs>
        <w:ind w:left="426"/>
        <w:rPr>
          <w:color w:val="000000"/>
          <w:sz w:val="25"/>
          <w:szCs w:val="25"/>
          <w:shd w:val="clear" w:color="auto" w:fill="FFFFFF"/>
        </w:rPr>
      </w:pPr>
      <w:r w:rsidRPr="00130E9B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130E9B">
        <w:rPr>
          <w:color w:val="000000"/>
          <w:sz w:val="25"/>
          <w:szCs w:val="25"/>
          <w:shd w:val="clear" w:color="auto" w:fill="FFFFFF"/>
        </w:rPr>
        <w:tab/>
        <w:t>О.И. Грядунова</w:t>
      </w:r>
    </w:p>
    <w:p w:rsidR="00130E9B" w:rsidRPr="00130E9B" w:rsidRDefault="00130E9B" w:rsidP="008C30E8">
      <w:pPr>
        <w:spacing w:after="0" w:line="240" w:lineRule="auto"/>
        <w:ind w:firstLine="709"/>
        <w:jc w:val="both"/>
        <w:rPr>
          <w:sz w:val="25"/>
          <w:szCs w:val="25"/>
        </w:rPr>
      </w:pPr>
    </w:p>
    <w:sectPr w:rsidR="00130E9B" w:rsidRPr="00130E9B" w:rsidSect="008C30E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93E"/>
    <w:multiLevelType w:val="hybridMultilevel"/>
    <w:tmpl w:val="1F98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0B"/>
    <w:rsid w:val="000366E8"/>
    <w:rsid w:val="000774AE"/>
    <w:rsid w:val="00130E9B"/>
    <w:rsid w:val="008C30E8"/>
    <w:rsid w:val="00BC1A71"/>
    <w:rsid w:val="00F0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EB28-6341-4F0A-A712-01B974A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3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User-121</dc:creator>
  <cp:keywords/>
  <dc:description/>
  <cp:lastModifiedBy>User-121</cp:lastModifiedBy>
  <cp:revision>3</cp:revision>
  <cp:lastPrinted>2025-05-16T10:05:00Z</cp:lastPrinted>
  <dcterms:created xsi:type="dcterms:W3CDTF">2025-05-16T05:51:00Z</dcterms:created>
  <dcterms:modified xsi:type="dcterms:W3CDTF">2025-05-16T10:11:00Z</dcterms:modified>
</cp:coreProperties>
</file>