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203" w:rsidRPr="004C6FCD" w:rsidRDefault="00A46203" w:rsidP="00A46203">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A46203" w:rsidRPr="004C6FCD" w:rsidRDefault="00A46203" w:rsidP="00A46203">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Pr="004C6FCD">
        <w:rPr>
          <w:rFonts w:ascii="Times New Roman" w:eastAsia="Times New Roman" w:hAnsi="Times New Roman"/>
          <w:b/>
          <w:sz w:val="24"/>
          <w:szCs w:val="24"/>
          <w:lang w:eastAsia="ru-RU"/>
        </w:rPr>
        <w:t>зимнюю сессию (</w:t>
      </w:r>
      <w:r w:rsidRPr="004C6FCD">
        <w:rPr>
          <w:rFonts w:ascii="Times New Roman" w:eastAsia="Times New Roman" w:hAnsi="Times New Roman"/>
          <w:b/>
          <w:sz w:val="24"/>
          <w:szCs w:val="24"/>
          <w:lang w:val="de-DE" w:eastAsia="ru-RU"/>
        </w:rPr>
        <w:t>I</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 xml:space="preserve">для студентов I курса </w:t>
      </w:r>
    </w:p>
    <w:p w:rsidR="00A46203" w:rsidRPr="004C6FCD" w:rsidRDefault="00A46203" w:rsidP="00A46203">
      <w:pPr>
        <w:spacing w:after="0" w:line="240" w:lineRule="auto"/>
        <w:jc w:val="center"/>
        <w:rPr>
          <w:rFonts w:ascii="Times New Roman" w:hAnsi="Times New Roman"/>
          <w:b/>
          <w:sz w:val="24"/>
          <w:szCs w:val="24"/>
        </w:rPr>
      </w:pPr>
      <w:r>
        <w:rPr>
          <w:rFonts w:ascii="Times New Roman" w:hAnsi="Times New Roman"/>
          <w:b/>
          <w:sz w:val="24"/>
          <w:szCs w:val="24"/>
        </w:rPr>
        <w:t>социально-педагог</w:t>
      </w:r>
      <w:r w:rsidRPr="004C6FCD">
        <w:rPr>
          <w:rFonts w:ascii="Times New Roman" w:hAnsi="Times New Roman"/>
          <w:b/>
          <w:sz w:val="24"/>
          <w:szCs w:val="24"/>
        </w:rPr>
        <w:t>ического факультета</w:t>
      </w:r>
    </w:p>
    <w:p w:rsidR="00A46203" w:rsidRPr="00A46203" w:rsidRDefault="00A46203" w:rsidP="00A46203">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 xml:space="preserve">Социальная работа </w:t>
      </w:r>
      <w:r w:rsidRPr="00A46203">
        <w:rPr>
          <w:rFonts w:ascii="Times New Roman" w:hAnsi="Times New Roman"/>
          <w:b/>
          <w:sz w:val="24"/>
          <w:szCs w:val="24"/>
        </w:rPr>
        <w:t>(</w:t>
      </w:r>
      <w:r w:rsidRPr="00A46203">
        <w:rPr>
          <w:rFonts w:ascii="Times New Roman" w:hAnsi="Times New Roman"/>
          <w:b/>
          <w:sz w:val="24"/>
          <w:szCs w:val="24"/>
          <w:shd w:val="clear" w:color="auto" w:fill="FFFFFF"/>
        </w:rPr>
        <w:t>социально-педагогическая деятельность)</w:t>
      </w:r>
      <w:r w:rsidRPr="00A46203">
        <w:rPr>
          <w:rFonts w:ascii="Times New Roman" w:hAnsi="Times New Roman"/>
          <w:b/>
          <w:sz w:val="24"/>
          <w:szCs w:val="24"/>
        </w:rPr>
        <w:t xml:space="preserve">» </w:t>
      </w:r>
    </w:p>
    <w:p w:rsidR="00A46203" w:rsidRPr="004C6FCD" w:rsidRDefault="00A46203" w:rsidP="00A46203">
      <w:pPr>
        <w:spacing w:after="0" w:line="240" w:lineRule="auto"/>
        <w:jc w:val="center"/>
        <w:rPr>
          <w:rFonts w:ascii="Times New Roman" w:hAnsi="Times New Roman"/>
          <w:b/>
          <w:sz w:val="24"/>
          <w:szCs w:val="24"/>
          <w:lang w:val="de-DE"/>
        </w:rPr>
      </w:pPr>
      <w:r w:rsidRPr="004C6FCD">
        <w:rPr>
          <w:rFonts w:ascii="Times New Roman" w:hAnsi="Times New Roman"/>
          <w:b/>
          <w:sz w:val="24"/>
          <w:szCs w:val="24"/>
        </w:rPr>
        <w:t>заочной формы обучения (</w:t>
      </w:r>
      <w:r>
        <w:rPr>
          <w:rFonts w:ascii="Times New Roman" w:hAnsi="Times New Roman"/>
          <w:b/>
          <w:sz w:val="24"/>
          <w:szCs w:val="24"/>
        </w:rPr>
        <w:t xml:space="preserve">4 </w:t>
      </w:r>
      <w:r w:rsidRPr="004C6FCD">
        <w:rPr>
          <w:rFonts w:ascii="Times New Roman" w:hAnsi="Times New Roman"/>
          <w:b/>
          <w:sz w:val="24"/>
          <w:szCs w:val="24"/>
        </w:rPr>
        <w:t>час</w:t>
      </w:r>
      <w:r>
        <w:rPr>
          <w:rFonts w:ascii="Times New Roman" w:hAnsi="Times New Roman"/>
          <w:b/>
          <w:sz w:val="24"/>
          <w:szCs w:val="24"/>
        </w:rPr>
        <w:t>а</w:t>
      </w:r>
      <w:r w:rsidRPr="004C6FCD">
        <w:rPr>
          <w:rFonts w:ascii="Times New Roman" w:hAnsi="Times New Roman"/>
          <w:b/>
          <w:sz w:val="24"/>
          <w:szCs w:val="24"/>
          <w:lang w:val="de-DE"/>
        </w:rPr>
        <w:t>)</w:t>
      </w:r>
    </w:p>
    <w:p w:rsidR="00A46203" w:rsidRPr="004C6FCD" w:rsidRDefault="00A46203" w:rsidP="00A46203">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4184"/>
        <w:gridCol w:w="4206"/>
      </w:tblGrid>
      <w:tr w:rsidR="00A46203" w:rsidRPr="004C6FCD" w:rsidTr="003F41BF">
        <w:tc>
          <w:tcPr>
            <w:tcW w:w="1143" w:type="dxa"/>
          </w:tcPr>
          <w:p w:rsidR="00A46203" w:rsidRPr="004C6FCD" w:rsidRDefault="00A46203"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br w:type="page"/>
              <w:t>Кол-во часов</w:t>
            </w:r>
          </w:p>
        </w:tc>
        <w:tc>
          <w:tcPr>
            <w:tcW w:w="4300" w:type="dxa"/>
          </w:tcPr>
          <w:p w:rsidR="00A46203" w:rsidRPr="004C6FCD" w:rsidRDefault="00A46203"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Лексический материал</w:t>
            </w:r>
          </w:p>
        </w:tc>
        <w:tc>
          <w:tcPr>
            <w:tcW w:w="4303" w:type="dxa"/>
          </w:tcPr>
          <w:p w:rsidR="00A46203" w:rsidRPr="004C6FCD" w:rsidRDefault="00A46203"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Грамматический материал</w:t>
            </w:r>
          </w:p>
        </w:tc>
      </w:tr>
      <w:tr w:rsidR="00A46203" w:rsidRPr="004C6FCD" w:rsidTr="003F41BF">
        <w:tc>
          <w:tcPr>
            <w:tcW w:w="1143" w:type="dxa"/>
          </w:tcPr>
          <w:p w:rsidR="00A46203" w:rsidRPr="004C6FCD" w:rsidRDefault="00A46203" w:rsidP="003F41BF">
            <w:pPr>
              <w:spacing w:after="0" w:line="240" w:lineRule="auto"/>
              <w:jc w:val="center"/>
              <w:rPr>
                <w:rFonts w:ascii="Times New Roman" w:hAnsi="Times New Roman"/>
                <w:sz w:val="24"/>
                <w:szCs w:val="24"/>
              </w:rPr>
            </w:pPr>
            <w:r>
              <w:rPr>
                <w:rFonts w:ascii="Times New Roman" w:hAnsi="Times New Roman"/>
                <w:sz w:val="24"/>
                <w:szCs w:val="24"/>
              </w:rPr>
              <w:t>2</w:t>
            </w:r>
          </w:p>
        </w:tc>
        <w:tc>
          <w:tcPr>
            <w:tcW w:w="4300" w:type="dxa"/>
          </w:tcPr>
          <w:p w:rsidR="00A46203" w:rsidRPr="004C6FCD" w:rsidRDefault="00A46203" w:rsidP="003F41BF">
            <w:pPr>
              <w:spacing w:after="0" w:line="240" w:lineRule="auto"/>
              <w:jc w:val="both"/>
              <w:rPr>
                <w:rFonts w:ascii="Times New Roman" w:hAnsi="Times New Roman"/>
                <w:sz w:val="24"/>
                <w:szCs w:val="24"/>
                <w:lang w:val="de-DE"/>
              </w:rPr>
            </w:pPr>
            <w:r w:rsidRPr="0025625C">
              <w:rPr>
                <w:rFonts w:ascii="Times New Roman" w:hAnsi="Times New Roman"/>
                <w:sz w:val="24"/>
                <w:szCs w:val="24"/>
                <w:lang w:val="de-DE"/>
              </w:rPr>
              <w:t>Die</w:t>
            </w:r>
            <w:r w:rsidRPr="0025625C">
              <w:rPr>
                <w:rFonts w:ascii="Times New Roman" w:hAnsi="Times New Roman"/>
                <w:i/>
                <w:sz w:val="24"/>
                <w:szCs w:val="24"/>
                <w:lang w:val="de-DE"/>
              </w:rPr>
              <w:t xml:space="preserve"> </w:t>
            </w:r>
            <w:r w:rsidRPr="0025625C">
              <w:rPr>
                <w:rFonts w:ascii="Times New Roman" w:hAnsi="Times New Roman"/>
                <w:sz w:val="24"/>
                <w:szCs w:val="24"/>
                <w:lang w:val="de-DE"/>
              </w:rPr>
              <w:t>neue Etappe meines Lebens: Das Studium an der Universität.</w:t>
            </w:r>
          </w:p>
        </w:tc>
        <w:tc>
          <w:tcPr>
            <w:tcW w:w="4303" w:type="dxa"/>
          </w:tcPr>
          <w:p w:rsidR="00A46203" w:rsidRPr="004C6FCD" w:rsidRDefault="00A46203" w:rsidP="003F41BF">
            <w:pPr>
              <w:spacing w:after="0" w:line="240" w:lineRule="auto"/>
              <w:rPr>
                <w:rFonts w:ascii="Times New Roman" w:hAnsi="Times New Roman"/>
                <w:sz w:val="24"/>
                <w:szCs w:val="24"/>
                <w:lang w:val="de-DE"/>
              </w:rPr>
            </w:pPr>
            <w:r w:rsidRPr="004C6FCD">
              <w:rPr>
                <w:rFonts w:ascii="Times New Roman" w:hAnsi="Times New Roman"/>
                <w:sz w:val="24"/>
                <w:szCs w:val="24"/>
                <w:lang w:val="de-DE"/>
              </w:rPr>
              <w:t xml:space="preserve">Wortfolge im Aussagesatz / Fragesatz. </w:t>
            </w:r>
          </w:p>
        </w:tc>
      </w:tr>
      <w:tr w:rsidR="00A46203" w:rsidRPr="004C6FCD" w:rsidTr="003F41BF">
        <w:tc>
          <w:tcPr>
            <w:tcW w:w="1143" w:type="dxa"/>
          </w:tcPr>
          <w:p w:rsidR="00A46203" w:rsidRPr="00A83018" w:rsidRDefault="00A46203" w:rsidP="003F41BF">
            <w:pPr>
              <w:spacing w:after="0" w:line="240" w:lineRule="auto"/>
              <w:jc w:val="center"/>
              <w:rPr>
                <w:rFonts w:ascii="Times New Roman" w:hAnsi="Times New Roman"/>
                <w:sz w:val="24"/>
                <w:szCs w:val="24"/>
              </w:rPr>
            </w:pPr>
            <w:r>
              <w:rPr>
                <w:rFonts w:ascii="Times New Roman" w:hAnsi="Times New Roman"/>
                <w:sz w:val="24"/>
                <w:szCs w:val="24"/>
              </w:rPr>
              <w:t>2</w:t>
            </w:r>
          </w:p>
        </w:tc>
        <w:tc>
          <w:tcPr>
            <w:tcW w:w="4300" w:type="dxa"/>
          </w:tcPr>
          <w:p w:rsidR="00A46203" w:rsidRPr="004C6FCD" w:rsidRDefault="00A46203" w:rsidP="003F41BF">
            <w:pPr>
              <w:spacing w:after="0" w:line="240" w:lineRule="auto"/>
              <w:jc w:val="both"/>
              <w:rPr>
                <w:rFonts w:ascii="Times New Roman" w:hAnsi="Times New Roman"/>
                <w:sz w:val="24"/>
                <w:szCs w:val="24"/>
                <w:lang w:val="de-DE"/>
              </w:rPr>
            </w:pPr>
            <w:r w:rsidRPr="004C6FCD">
              <w:rPr>
                <w:rFonts w:ascii="Times New Roman" w:hAnsi="Times New Roman"/>
                <w:sz w:val="24"/>
                <w:szCs w:val="24"/>
                <w:lang w:val="de-DE"/>
              </w:rPr>
              <w:t>Die Staatliche Puschkin-Universität Brest.</w:t>
            </w:r>
          </w:p>
        </w:tc>
        <w:tc>
          <w:tcPr>
            <w:tcW w:w="4303" w:type="dxa"/>
          </w:tcPr>
          <w:p w:rsidR="00A46203" w:rsidRPr="004C6FCD" w:rsidRDefault="00A46203" w:rsidP="003F41BF">
            <w:pPr>
              <w:spacing w:after="0" w:line="240" w:lineRule="auto"/>
              <w:rPr>
                <w:rFonts w:ascii="Times New Roman" w:hAnsi="Times New Roman"/>
                <w:sz w:val="24"/>
                <w:szCs w:val="24"/>
                <w:lang w:val="de-DE"/>
              </w:rPr>
            </w:pPr>
            <w:r w:rsidRPr="004C6FCD">
              <w:rPr>
                <w:rFonts w:ascii="Times New Roman" w:hAnsi="Times New Roman"/>
                <w:sz w:val="24"/>
                <w:szCs w:val="24"/>
                <w:lang w:val="de-DE"/>
              </w:rPr>
              <w:t>Zeitformen des Verbs.</w:t>
            </w:r>
          </w:p>
        </w:tc>
      </w:tr>
    </w:tbl>
    <w:p w:rsidR="00A46203" w:rsidRPr="004C6FCD" w:rsidRDefault="00A46203" w:rsidP="00A46203">
      <w:pPr>
        <w:spacing w:after="0" w:line="240" w:lineRule="auto"/>
        <w:jc w:val="center"/>
        <w:rPr>
          <w:rFonts w:ascii="Times New Roman" w:hAnsi="Times New Roman"/>
          <w:b/>
          <w:sz w:val="24"/>
          <w:szCs w:val="24"/>
        </w:rPr>
      </w:pPr>
    </w:p>
    <w:p w:rsidR="00A46203" w:rsidRPr="004C6FCD" w:rsidRDefault="00A46203" w:rsidP="00A46203">
      <w:pPr>
        <w:spacing w:after="0" w:line="240" w:lineRule="auto"/>
        <w:jc w:val="center"/>
        <w:rPr>
          <w:rFonts w:ascii="Times New Roman" w:hAnsi="Times New Roman"/>
          <w:b/>
          <w:sz w:val="24"/>
          <w:szCs w:val="24"/>
        </w:rPr>
      </w:pPr>
    </w:p>
    <w:p w:rsidR="00A46203" w:rsidRPr="004C6FCD" w:rsidRDefault="00A46203" w:rsidP="00A46203">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A46203" w:rsidRPr="004C6FCD" w:rsidRDefault="00A46203" w:rsidP="00A46203">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Pr="004C6FCD">
        <w:rPr>
          <w:rFonts w:ascii="Times New Roman" w:eastAsia="Times New Roman" w:hAnsi="Times New Roman"/>
          <w:b/>
          <w:sz w:val="24"/>
          <w:szCs w:val="24"/>
          <w:lang w:eastAsia="ru-RU"/>
        </w:rPr>
        <w:t>летнюю сессию (I</w:t>
      </w:r>
      <w:r w:rsidRPr="004C6FCD">
        <w:rPr>
          <w:rFonts w:ascii="Times New Roman" w:eastAsia="Times New Roman" w:hAnsi="Times New Roman"/>
          <w:b/>
          <w:sz w:val="24"/>
          <w:szCs w:val="24"/>
          <w:lang w:val="de-DE" w:eastAsia="ru-RU"/>
        </w:rPr>
        <w:t>I</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 xml:space="preserve">для студентов I курса </w:t>
      </w:r>
    </w:p>
    <w:p w:rsidR="00A46203" w:rsidRPr="004C6FCD" w:rsidRDefault="00A46203" w:rsidP="00A46203">
      <w:pPr>
        <w:spacing w:after="0" w:line="240" w:lineRule="auto"/>
        <w:jc w:val="center"/>
        <w:rPr>
          <w:rFonts w:ascii="Times New Roman" w:hAnsi="Times New Roman"/>
          <w:b/>
          <w:sz w:val="24"/>
          <w:szCs w:val="24"/>
        </w:rPr>
      </w:pPr>
      <w:r>
        <w:rPr>
          <w:rFonts w:ascii="Times New Roman" w:hAnsi="Times New Roman"/>
          <w:b/>
          <w:sz w:val="24"/>
          <w:szCs w:val="24"/>
        </w:rPr>
        <w:t>социально-педагог</w:t>
      </w:r>
      <w:r w:rsidRPr="004C6FCD">
        <w:rPr>
          <w:rFonts w:ascii="Times New Roman" w:hAnsi="Times New Roman"/>
          <w:b/>
          <w:sz w:val="24"/>
          <w:szCs w:val="24"/>
        </w:rPr>
        <w:t>ического факультета</w:t>
      </w:r>
    </w:p>
    <w:p w:rsidR="00A46203" w:rsidRPr="00A46203" w:rsidRDefault="00A46203" w:rsidP="00A46203">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 xml:space="preserve">Социальная работа </w:t>
      </w:r>
      <w:r w:rsidRPr="00A46203">
        <w:rPr>
          <w:rFonts w:ascii="Times New Roman" w:hAnsi="Times New Roman"/>
          <w:b/>
          <w:sz w:val="24"/>
          <w:szCs w:val="24"/>
        </w:rPr>
        <w:t>(</w:t>
      </w:r>
      <w:r w:rsidRPr="00A46203">
        <w:rPr>
          <w:rFonts w:ascii="Times New Roman" w:hAnsi="Times New Roman"/>
          <w:b/>
          <w:sz w:val="24"/>
          <w:szCs w:val="24"/>
          <w:shd w:val="clear" w:color="auto" w:fill="FFFFFF"/>
        </w:rPr>
        <w:t>социально-педагогическая деятельность)</w:t>
      </w:r>
      <w:r w:rsidRPr="00A46203">
        <w:rPr>
          <w:rFonts w:ascii="Times New Roman" w:hAnsi="Times New Roman"/>
          <w:b/>
          <w:sz w:val="24"/>
          <w:szCs w:val="24"/>
        </w:rPr>
        <w:t xml:space="preserve">» </w:t>
      </w:r>
    </w:p>
    <w:p w:rsidR="00A46203" w:rsidRPr="004C6FCD" w:rsidRDefault="00A46203" w:rsidP="00A46203">
      <w:pPr>
        <w:spacing w:after="0" w:line="240" w:lineRule="auto"/>
        <w:jc w:val="center"/>
        <w:rPr>
          <w:rFonts w:ascii="Times New Roman" w:hAnsi="Times New Roman"/>
          <w:b/>
          <w:sz w:val="24"/>
          <w:szCs w:val="24"/>
          <w:lang w:val="de-DE"/>
        </w:rPr>
      </w:pPr>
      <w:r w:rsidRPr="004C6FCD">
        <w:rPr>
          <w:rFonts w:ascii="Times New Roman" w:hAnsi="Times New Roman"/>
          <w:b/>
          <w:sz w:val="24"/>
          <w:szCs w:val="24"/>
        </w:rPr>
        <w:t>заочной формы обучения (</w:t>
      </w:r>
      <w:r>
        <w:rPr>
          <w:rFonts w:ascii="Times New Roman" w:hAnsi="Times New Roman"/>
          <w:b/>
          <w:sz w:val="24"/>
          <w:szCs w:val="24"/>
        </w:rPr>
        <w:t>6</w:t>
      </w:r>
      <w:r w:rsidRPr="004C6FCD">
        <w:rPr>
          <w:rFonts w:ascii="Times New Roman" w:hAnsi="Times New Roman"/>
          <w:b/>
          <w:sz w:val="24"/>
          <w:szCs w:val="24"/>
        </w:rPr>
        <w:t xml:space="preserve"> час</w:t>
      </w:r>
      <w:r>
        <w:rPr>
          <w:rFonts w:ascii="Times New Roman" w:hAnsi="Times New Roman"/>
          <w:b/>
          <w:sz w:val="24"/>
          <w:szCs w:val="24"/>
        </w:rPr>
        <w:t>ов</w:t>
      </w:r>
      <w:r w:rsidRPr="004C6FCD">
        <w:rPr>
          <w:rFonts w:ascii="Times New Roman" w:hAnsi="Times New Roman"/>
          <w:b/>
          <w:sz w:val="24"/>
          <w:szCs w:val="24"/>
          <w:lang w:val="de-DE"/>
        </w:rPr>
        <w:t>)</w:t>
      </w:r>
    </w:p>
    <w:p w:rsidR="00A46203" w:rsidRPr="004C6FCD" w:rsidRDefault="00A46203" w:rsidP="00A46203">
      <w:pPr>
        <w:spacing w:after="0" w:line="240" w:lineRule="auto"/>
        <w:jc w:val="center"/>
        <w:rPr>
          <w:rFonts w:ascii="Times New Roman" w:eastAsia="Times New Roman" w:hAnsi="Times New Roman"/>
          <w:b/>
          <w:sz w:val="24"/>
          <w:szCs w:val="24"/>
          <w:lang w:val="de-DE"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189"/>
        <w:gridCol w:w="4202"/>
      </w:tblGrid>
      <w:tr w:rsidR="00A46203" w:rsidRPr="004C6FCD" w:rsidTr="00A46203">
        <w:tc>
          <w:tcPr>
            <w:tcW w:w="1129" w:type="dxa"/>
            <w:shd w:val="clear" w:color="auto" w:fill="auto"/>
          </w:tcPr>
          <w:p w:rsidR="00A46203" w:rsidRPr="004C6FCD" w:rsidRDefault="00A46203" w:rsidP="003F41BF">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br w:type="page"/>
              <w:t>Кол-во часов</w:t>
            </w:r>
          </w:p>
        </w:tc>
        <w:tc>
          <w:tcPr>
            <w:tcW w:w="4189" w:type="dxa"/>
            <w:shd w:val="clear" w:color="auto" w:fill="auto"/>
          </w:tcPr>
          <w:p w:rsidR="00A46203" w:rsidRPr="004C6FCD" w:rsidRDefault="00A46203" w:rsidP="003F41BF">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Лексический материал</w:t>
            </w:r>
          </w:p>
        </w:tc>
        <w:tc>
          <w:tcPr>
            <w:tcW w:w="4202" w:type="dxa"/>
            <w:shd w:val="clear" w:color="auto" w:fill="auto"/>
          </w:tcPr>
          <w:p w:rsidR="00A46203" w:rsidRPr="004C6FCD" w:rsidRDefault="00A46203" w:rsidP="003F41BF">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Грамматический материал</w:t>
            </w:r>
          </w:p>
        </w:tc>
      </w:tr>
      <w:tr w:rsidR="00A46203" w:rsidRPr="006763B4" w:rsidTr="00A46203">
        <w:tc>
          <w:tcPr>
            <w:tcW w:w="1129" w:type="dxa"/>
            <w:shd w:val="clear" w:color="auto" w:fill="auto"/>
          </w:tcPr>
          <w:p w:rsidR="00A46203" w:rsidRPr="00A46203" w:rsidRDefault="00A46203" w:rsidP="003F41B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189" w:type="dxa"/>
            <w:shd w:val="clear" w:color="auto" w:fill="auto"/>
          </w:tcPr>
          <w:p w:rsidR="00A46203" w:rsidRPr="004C6FCD" w:rsidRDefault="00A46203" w:rsidP="003F41BF">
            <w:pPr>
              <w:spacing w:after="0" w:line="240" w:lineRule="auto"/>
              <w:jc w:val="both"/>
              <w:rPr>
                <w:rFonts w:ascii="Times New Roman" w:hAnsi="Times New Roman"/>
                <w:sz w:val="24"/>
                <w:szCs w:val="24"/>
                <w:lang w:val="de-DE"/>
              </w:rPr>
            </w:pPr>
            <w:r w:rsidRPr="004C6FCD">
              <w:rPr>
                <w:rFonts w:ascii="Times New Roman" w:hAnsi="Times New Roman"/>
                <w:sz w:val="24"/>
                <w:szCs w:val="24"/>
                <w:lang w:val="de-DE"/>
              </w:rPr>
              <w:t>Sozialpolitisches Porträt unseres Landes</w:t>
            </w:r>
          </w:p>
          <w:p w:rsidR="00A46203" w:rsidRPr="004C6FCD" w:rsidRDefault="00A46203" w:rsidP="003F41BF">
            <w:pPr>
              <w:spacing w:after="0" w:line="240" w:lineRule="auto"/>
              <w:rPr>
                <w:rFonts w:ascii="Times New Roman" w:hAnsi="Times New Roman"/>
                <w:sz w:val="24"/>
                <w:szCs w:val="24"/>
                <w:lang w:val="de-DE"/>
              </w:rPr>
            </w:pPr>
          </w:p>
        </w:tc>
        <w:tc>
          <w:tcPr>
            <w:tcW w:w="4202" w:type="dxa"/>
            <w:shd w:val="clear" w:color="auto" w:fill="auto"/>
          </w:tcPr>
          <w:p w:rsidR="00A46203" w:rsidRPr="004C6FCD" w:rsidRDefault="00A46203" w:rsidP="003F41BF">
            <w:pPr>
              <w:spacing w:after="0" w:line="240" w:lineRule="auto"/>
              <w:rPr>
                <w:rFonts w:ascii="Times New Roman" w:hAnsi="Times New Roman"/>
                <w:sz w:val="24"/>
                <w:szCs w:val="24"/>
                <w:lang w:val="de-DE"/>
              </w:rPr>
            </w:pPr>
            <w:r w:rsidRPr="004C6FCD">
              <w:rPr>
                <w:rFonts w:ascii="Times New Roman" w:hAnsi="Times New Roman"/>
                <w:sz w:val="24"/>
                <w:szCs w:val="24"/>
                <w:lang w:val="de-DE"/>
              </w:rPr>
              <w:t>Artikel. Substantiv: Deklination der Substantive</w:t>
            </w:r>
          </w:p>
        </w:tc>
      </w:tr>
      <w:tr w:rsidR="00A46203" w:rsidRPr="00A83018" w:rsidTr="00A46203">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A46203" w:rsidRPr="00A46203" w:rsidRDefault="00A46203" w:rsidP="003F41B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A46203" w:rsidRPr="004C6FCD" w:rsidRDefault="00A46203" w:rsidP="003F41BF">
            <w:pPr>
              <w:spacing w:after="0" w:line="240" w:lineRule="auto"/>
              <w:jc w:val="both"/>
              <w:rPr>
                <w:rFonts w:ascii="Times New Roman" w:hAnsi="Times New Roman"/>
                <w:sz w:val="24"/>
                <w:szCs w:val="24"/>
                <w:lang w:val="de-DE"/>
              </w:rPr>
            </w:pPr>
            <w:r w:rsidRPr="004C6FCD">
              <w:rPr>
                <w:rFonts w:ascii="Times New Roman" w:hAnsi="Times New Roman"/>
                <w:sz w:val="24"/>
                <w:szCs w:val="24"/>
                <w:lang w:val="de-DE"/>
              </w:rPr>
              <w:t>Sozialpolitisches Porträt der BRD</w:t>
            </w:r>
          </w:p>
        </w:tc>
        <w:tc>
          <w:tcPr>
            <w:tcW w:w="4202" w:type="dxa"/>
            <w:tcBorders>
              <w:top w:val="single" w:sz="4" w:space="0" w:color="000000"/>
              <w:left w:val="single" w:sz="4" w:space="0" w:color="000000"/>
              <w:bottom w:val="single" w:sz="4" w:space="0" w:color="000000"/>
              <w:right w:val="single" w:sz="4" w:space="0" w:color="000000"/>
            </w:tcBorders>
            <w:shd w:val="clear" w:color="auto" w:fill="auto"/>
          </w:tcPr>
          <w:p w:rsidR="00A46203" w:rsidRPr="004C6FCD" w:rsidRDefault="00A46203" w:rsidP="003F41BF">
            <w:pPr>
              <w:spacing w:after="0" w:line="240" w:lineRule="auto"/>
              <w:rPr>
                <w:rFonts w:ascii="Times New Roman" w:hAnsi="Times New Roman"/>
                <w:sz w:val="24"/>
                <w:szCs w:val="24"/>
                <w:lang w:val="de-DE"/>
              </w:rPr>
            </w:pPr>
            <w:r w:rsidRPr="00A46203">
              <w:rPr>
                <w:rFonts w:ascii="Times New Roman" w:hAnsi="Times New Roman"/>
                <w:sz w:val="24"/>
                <w:szCs w:val="24"/>
                <w:lang w:val="de-DE"/>
              </w:rPr>
              <w:t xml:space="preserve">Präpositionen. </w:t>
            </w:r>
            <w:r w:rsidRPr="004C6FCD">
              <w:rPr>
                <w:rFonts w:ascii="Times New Roman" w:eastAsia="Times New Roman" w:hAnsi="Times New Roman"/>
                <w:sz w:val="24"/>
                <w:szCs w:val="24"/>
                <w:lang w:val="de-DE" w:eastAsia="ru-RU"/>
              </w:rPr>
              <w:t>Rektion der Verben.</w:t>
            </w:r>
          </w:p>
        </w:tc>
      </w:tr>
    </w:tbl>
    <w:p w:rsidR="00A46203" w:rsidRPr="004C6FCD" w:rsidRDefault="00A46203" w:rsidP="00A46203">
      <w:pPr>
        <w:spacing w:after="0" w:line="240" w:lineRule="auto"/>
        <w:jc w:val="center"/>
        <w:rPr>
          <w:rFonts w:ascii="Times New Roman" w:hAnsi="Times New Roman"/>
          <w:b/>
          <w:sz w:val="24"/>
          <w:szCs w:val="24"/>
          <w:lang w:val="de-DE"/>
        </w:rPr>
      </w:pPr>
    </w:p>
    <w:p w:rsidR="00A46203" w:rsidRPr="004C6FCD" w:rsidRDefault="00A46203" w:rsidP="00A46203">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A46203" w:rsidRPr="006763B4" w:rsidRDefault="00A46203" w:rsidP="00A46203">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006763B4" w:rsidRPr="004C6FCD">
        <w:rPr>
          <w:rFonts w:ascii="Times New Roman" w:eastAsia="Times New Roman" w:hAnsi="Times New Roman"/>
          <w:b/>
          <w:sz w:val="24"/>
          <w:szCs w:val="24"/>
          <w:lang w:eastAsia="ru-RU"/>
        </w:rPr>
        <w:t xml:space="preserve">зимнюю </w:t>
      </w:r>
      <w:r w:rsidRPr="004C6FCD">
        <w:rPr>
          <w:rFonts w:ascii="Times New Roman" w:eastAsia="Times New Roman" w:hAnsi="Times New Roman"/>
          <w:b/>
          <w:sz w:val="24"/>
          <w:szCs w:val="24"/>
          <w:lang w:eastAsia="ru-RU"/>
        </w:rPr>
        <w:t>сессию (I</w:t>
      </w:r>
      <w:r w:rsidRPr="004C6FCD">
        <w:rPr>
          <w:rFonts w:ascii="Times New Roman" w:eastAsia="Times New Roman" w:hAnsi="Times New Roman"/>
          <w:b/>
          <w:sz w:val="24"/>
          <w:szCs w:val="24"/>
          <w:lang w:val="de-DE" w:eastAsia="ru-RU"/>
        </w:rPr>
        <w:t>I</w:t>
      </w:r>
      <w:r w:rsidRPr="004C6FCD">
        <w:rPr>
          <w:rFonts w:ascii="Times New Roman" w:hAnsi="Times New Roman"/>
          <w:b/>
          <w:sz w:val="24"/>
          <w:szCs w:val="24"/>
          <w:lang w:val="de-DE"/>
        </w:rPr>
        <w:t>I</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для студентов I</w:t>
      </w:r>
      <w:r w:rsidR="003F41BF">
        <w:rPr>
          <w:rFonts w:ascii="Times New Roman" w:hAnsi="Times New Roman"/>
          <w:b/>
          <w:sz w:val="24"/>
          <w:szCs w:val="24"/>
          <w:lang w:val="de-DE"/>
        </w:rPr>
        <w:t>I</w:t>
      </w:r>
      <w:r w:rsidRPr="004C6FCD">
        <w:rPr>
          <w:rFonts w:ascii="Times New Roman" w:hAnsi="Times New Roman"/>
          <w:b/>
          <w:sz w:val="24"/>
          <w:szCs w:val="24"/>
        </w:rPr>
        <w:t xml:space="preserve"> курса </w:t>
      </w:r>
      <w:r w:rsidR="006763B4" w:rsidRPr="006763B4">
        <w:rPr>
          <w:rFonts w:ascii="Times New Roman" w:hAnsi="Times New Roman"/>
          <w:b/>
          <w:sz w:val="24"/>
          <w:szCs w:val="24"/>
        </w:rPr>
        <w:t xml:space="preserve"> </w:t>
      </w:r>
    </w:p>
    <w:p w:rsidR="00A46203" w:rsidRPr="004C6FCD" w:rsidRDefault="00A46203" w:rsidP="00A46203">
      <w:pPr>
        <w:spacing w:after="0" w:line="240" w:lineRule="auto"/>
        <w:jc w:val="center"/>
        <w:rPr>
          <w:rFonts w:ascii="Times New Roman" w:hAnsi="Times New Roman"/>
          <w:b/>
          <w:sz w:val="24"/>
          <w:szCs w:val="24"/>
        </w:rPr>
      </w:pPr>
      <w:r>
        <w:rPr>
          <w:rFonts w:ascii="Times New Roman" w:hAnsi="Times New Roman"/>
          <w:b/>
          <w:sz w:val="24"/>
          <w:szCs w:val="24"/>
        </w:rPr>
        <w:t>социально-педагог</w:t>
      </w:r>
      <w:r w:rsidRPr="004C6FCD">
        <w:rPr>
          <w:rFonts w:ascii="Times New Roman" w:hAnsi="Times New Roman"/>
          <w:b/>
          <w:sz w:val="24"/>
          <w:szCs w:val="24"/>
        </w:rPr>
        <w:t>ического факультета</w:t>
      </w:r>
    </w:p>
    <w:p w:rsidR="00A46203" w:rsidRPr="00A46203" w:rsidRDefault="00A46203" w:rsidP="00A46203">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 xml:space="preserve">Социальная работа </w:t>
      </w:r>
      <w:r w:rsidRPr="00A46203">
        <w:rPr>
          <w:rFonts w:ascii="Times New Roman" w:hAnsi="Times New Roman"/>
          <w:b/>
          <w:sz w:val="24"/>
          <w:szCs w:val="24"/>
        </w:rPr>
        <w:t>(</w:t>
      </w:r>
      <w:r w:rsidRPr="00A46203">
        <w:rPr>
          <w:rFonts w:ascii="Times New Roman" w:hAnsi="Times New Roman"/>
          <w:b/>
          <w:sz w:val="24"/>
          <w:szCs w:val="24"/>
          <w:shd w:val="clear" w:color="auto" w:fill="FFFFFF"/>
        </w:rPr>
        <w:t>социально-педагогическая деятельность)</w:t>
      </w:r>
      <w:r w:rsidRPr="00A46203">
        <w:rPr>
          <w:rFonts w:ascii="Times New Roman" w:hAnsi="Times New Roman"/>
          <w:b/>
          <w:sz w:val="24"/>
          <w:szCs w:val="24"/>
        </w:rPr>
        <w:t xml:space="preserve">» </w:t>
      </w:r>
    </w:p>
    <w:p w:rsidR="00A46203" w:rsidRPr="00A46203" w:rsidRDefault="00A46203" w:rsidP="00A46203">
      <w:pPr>
        <w:spacing w:after="0" w:line="240" w:lineRule="auto"/>
        <w:jc w:val="center"/>
        <w:rPr>
          <w:rFonts w:ascii="Times New Roman" w:hAnsi="Times New Roman"/>
          <w:b/>
          <w:sz w:val="24"/>
          <w:szCs w:val="24"/>
        </w:rPr>
      </w:pPr>
      <w:r w:rsidRPr="004C6FCD">
        <w:rPr>
          <w:rFonts w:ascii="Times New Roman" w:hAnsi="Times New Roman"/>
          <w:b/>
          <w:sz w:val="24"/>
          <w:szCs w:val="24"/>
        </w:rPr>
        <w:t>заочной формы обучения (</w:t>
      </w:r>
      <w:r>
        <w:rPr>
          <w:rFonts w:ascii="Times New Roman" w:hAnsi="Times New Roman"/>
          <w:b/>
          <w:sz w:val="24"/>
          <w:szCs w:val="24"/>
        </w:rPr>
        <w:t>24</w:t>
      </w:r>
      <w:r w:rsidRPr="004C6FCD">
        <w:rPr>
          <w:rFonts w:ascii="Times New Roman" w:hAnsi="Times New Roman"/>
          <w:b/>
          <w:sz w:val="24"/>
          <w:szCs w:val="24"/>
        </w:rPr>
        <w:t xml:space="preserve"> час</w:t>
      </w:r>
      <w:r>
        <w:rPr>
          <w:rFonts w:ascii="Times New Roman" w:hAnsi="Times New Roman"/>
          <w:b/>
          <w:sz w:val="24"/>
          <w:szCs w:val="24"/>
        </w:rPr>
        <w:t>а</w:t>
      </w:r>
      <w:r w:rsidRPr="00A46203">
        <w:rPr>
          <w:rFonts w:ascii="Times New Roman" w:hAnsi="Times New Roman"/>
          <w:b/>
          <w:sz w:val="24"/>
          <w:szCs w:val="24"/>
        </w:rPr>
        <w:t>)</w:t>
      </w:r>
    </w:p>
    <w:p w:rsidR="00A46203" w:rsidRPr="00A46203" w:rsidRDefault="00A46203" w:rsidP="00A46203">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4395"/>
        <w:gridCol w:w="4104"/>
      </w:tblGrid>
      <w:tr w:rsidR="00A46203" w:rsidRPr="004C6FCD" w:rsidTr="003F41BF">
        <w:tc>
          <w:tcPr>
            <w:tcW w:w="1021" w:type="dxa"/>
          </w:tcPr>
          <w:p w:rsidR="00A46203" w:rsidRPr="004C6FCD" w:rsidRDefault="00A46203"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br w:type="page"/>
              <w:t>Кол-во часов</w:t>
            </w:r>
          </w:p>
        </w:tc>
        <w:tc>
          <w:tcPr>
            <w:tcW w:w="4395" w:type="dxa"/>
          </w:tcPr>
          <w:p w:rsidR="00A46203" w:rsidRPr="004C6FCD" w:rsidRDefault="00A46203"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Лексический материал</w:t>
            </w:r>
          </w:p>
        </w:tc>
        <w:tc>
          <w:tcPr>
            <w:tcW w:w="4104" w:type="dxa"/>
          </w:tcPr>
          <w:p w:rsidR="00A46203" w:rsidRPr="004C6FCD" w:rsidRDefault="00A46203"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Грамматический материал</w:t>
            </w:r>
          </w:p>
        </w:tc>
      </w:tr>
      <w:tr w:rsidR="00A46203" w:rsidRPr="006763B4" w:rsidTr="003F41BF">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A46203" w:rsidRPr="00A46203" w:rsidRDefault="00A46203" w:rsidP="003F41BF">
            <w:pPr>
              <w:spacing w:after="0" w:line="240" w:lineRule="auto"/>
              <w:jc w:val="center"/>
              <w:rPr>
                <w:rFonts w:ascii="Times New Roman" w:eastAsia="Times New Roman" w:hAnsi="Times New Roman"/>
                <w:sz w:val="24"/>
                <w:szCs w:val="24"/>
                <w:lang w:eastAsia="ru-RU"/>
              </w:rPr>
            </w:pPr>
            <w:r w:rsidRPr="00A46203">
              <w:rPr>
                <w:rFonts w:ascii="Times New Roman" w:eastAsia="Times New Roman" w:hAnsi="Times New Roman"/>
                <w:sz w:val="24"/>
                <w:szCs w:val="24"/>
                <w:lang w:eastAsia="ru-RU"/>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A46203" w:rsidRPr="004C6FCD" w:rsidRDefault="00A46203" w:rsidP="003F41BF">
            <w:pPr>
              <w:spacing w:after="0" w:line="240" w:lineRule="auto"/>
              <w:rPr>
                <w:rFonts w:ascii="Times New Roman" w:hAnsi="Times New Roman"/>
                <w:sz w:val="24"/>
                <w:szCs w:val="24"/>
                <w:lang w:val="de-DE" w:eastAsia="ru-RU"/>
              </w:rPr>
            </w:pPr>
            <w:r w:rsidRPr="004C6FCD">
              <w:rPr>
                <w:rFonts w:ascii="Times New Roman" w:hAnsi="Times New Roman"/>
                <w:sz w:val="24"/>
                <w:szCs w:val="24"/>
                <w:lang w:val="de-DE" w:eastAsia="ru-RU"/>
              </w:rPr>
              <w:t xml:space="preserve">Sozialpolitisches Porträt der deutschsprechenden Länder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A46203" w:rsidRPr="00A46203" w:rsidRDefault="00A46203" w:rsidP="003F41BF">
            <w:pPr>
              <w:spacing w:after="0" w:line="240" w:lineRule="auto"/>
              <w:rPr>
                <w:rFonts w:ascii="Times New Roman" w:eastAsia="Times New Roman" w:hAnsi="Times New Roman"/>
                <w:sz w:val="24"/>
                <w:szCs w:val="24"/>
                <w:lang w:val="de-DE" w:eastAsia="ru-RU"/>
              </w:rPr>
            </w:pPr>
            <w:r w:rsidRPr="004C6FCD">
              <w:rPr>
                <w:rFonts w:ascii="Times New Roman" w:eastAsia="Times New Roman" w:hAnsi="Times New Roman"/>
                <w:sz w:val="24"/>
                <w:szCs w:val="24"/>
                <w:lang w:val="de-DE" w:eastAsia="ru-RU"/>
              </w:rPr>
              <w:t>Deklination der Adjektive.</w:t>
            </w:r>
            <w:r w:rsidR="003F41BF" w:rsidRPr="00A46203">
              <w:rPr>
                <w:rFonts w:ascii="Times New Roman" w:eastAsia="Times New Roman" w:hAnsi="Times New Roman"/>
                <w:sz w:val="24"/>
                <w:szCs w:val="24"/>
                <w:lang w:val="de-DE" w:eastAsia="ru-RU"/>
              </w:rPr>
              <w:t xml:space="preserve"> Steigerungsstufen der Adjektive.</w:t>
            </w:r>
          </w:p>
        </w:tc>
      </w:tr>
      <w:tr w:rsidR="00A46203" w:rsidRPr="004C6FCD" w:rsidTr="003F41BF">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A46203" w:rsidRPr="00A46203" w:rsidRDefault="00A46203" w:rsidP="003F41BF">
            <w:pPr>
              <w:spacing w:after="0" w:line="240" w:lineRule="auto"/>
              <w:jc w:val="center"/>
              <w:rPr>
                <w:rFonts w:ascii="Times New Roman" w:eastAsia="Times New Roman" w:hAnsi="Times New Roman"/>
                <w:sz w:val="24"/>
                <w:szCs w:val="24"/>
                <w:lang w:eastAsia="ru-RU"/>
              </w:rPr>
            </w:pPr>
            <w:r w:rsidRPr="00A46203">
              <w:rPr>
                <w:rFonts w:ascii="Times New Roman" w:eastAsia="Times New Roman" w:hAnsi="Times New Roman"/>
                <w:sz w:val="24"/>
                <w:szCs w:val="24"/>
                <w:lang w:eastAsia="ru-RU"/>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A46203" w:rsidRPr="003F41BF" w:rsidRDefault="003F41BF" w:rsidP="003F41BF">
            <w:pPr>
              <w:spacing w:after="0" w:line="240" w:lineRule="auto"/>
              <w:rPr>
                <w:rFonts w:ascii="Times New Roman" w:hAnsi="Times New Roman"/>
                <w:sz w:val="24"/>
                <w:szCs w:val="24"/>
                <w:lang w:val="de-DE" w:eastAsia="ru-RU"/>
              </w:rPr>
            </w:pPr>
            <w:r w:rsidRPr="003F41BF">
              <w:rPr>
                <w:rFonts w:ascii="Times New Roman" w:hAnsi="Times New Roman"/>
                <w:sz w:val="24"/>
                <w:szCs w:val="24"/>
                <w:lang w:val="de-DE"/>
              </w:rPr>
              <w:t>Der berühmte Pädagoge</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A46203" w:rsidRPr="004C6FCD" w:rsidRDefault="003F41BF" w:rsidP="003F41BF">
            <w:pPr>
              <w:spacing w:after="0" w:line="240" w:lineRule="auto"/>
              <w:rPr>
                <w:rFonts w:ascii="Times New Roman" w:eastAsia="Times New Roman" w:hAnsi="Times New Roman"/>
                <w:sz w:val="24"/>
                <w:szCs w:val="24"/>
                <w:lang w:val="de-DE" w:eastAsia="ru-RU"/>
              </w:rPr>
            </w:pPr>
            <w:r w:rsidRPr="00A46203">
              <w:rPr>
                <w:rFonts w:ascii="Times New Roman" w:eastAsia="Times New Roman" w:hAnsi="Times New Roman"/>
                <w:sz w:val="24"/>
                <w:szCs w:val="24"/>
                <w:lang w:val="de-DE" w:eastAsia="ru-RU"/>
              </w:rPr>
              <w:t>Pronomen.</w:t>
            </w:r>
          </w:p>
        </w:tc>
      </w:tr>
      <w:tr w:rsidR="00A46203" w:rsidRPr="004C6FCD" w:rsidTr="003F41BF">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A46203" w:rsidRPr="00A46203" w:rsidRDefault="00A46203" w:rsidP="003F41B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A46203" w:rsidRPr="003F41BF" w:rsidRDefault="003F41BF" w:rsidP="003F41BF">
            <w:pPr>
              <w:spacing w:after="0" w:line="240" w:lineRule="auto"/>
              <w:rPr>
                <w:rFonts w:ascii="Times New Roman" w:hAnsi="Times New Roman"/>
                <w:sz w:val="24"/>
                <w:szCs w:val="24"/>
                <w:lang w:val="de-DE" w:eastAsia="ru-RU"/>
              </w:rPr>
            </w:pPr>
            <w:r w:rsidRPr="003F41BF">
              <w:rPr>
                <w:rFonts w:ascii="Times New Roman" w:eastAsia="Times New Roman" w:hAnsi="Times New Roman"/>
                <w:bCs/>
                <w:kern w:val="36"/>
                <w:sz w:val="24"/>
                <w:szCs w:val="24"/>
                <w:lang w:val="de-DE" w:eastAsia="ru-RU"/>
              </w:rPr>
              <w:t>Pädagogik als Wissenschaft</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A46203" w:rsidRPr="004C6FCD" w:rsidRDefault="003F41BF" w:rsidP="003F41BF">
            <w:pPr>
              <w:spacing w:after="0" w:line="240" w:lineRule="auto"/>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Passiv.</w:t>
            </w:r>
          </w:p>
        </w:tc>
      </w:tr>
      <w:tr w:rsidR="003F41BF" w:rsidRPr="004C6FCD" w:rsidTr="003F41BF">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A46203" w:rsidRPr="00A46203" w:rsidRDefault="00A46203" w:rsidP="003F41BF">
            <w:pPr>
              <w:spacing w:after="0" w:line="240" w:lineRule="auto"/>
              <w:jc w:val="center"/>
              <w:rPr>
                <w:rFonts w:ascii="Times New Roman" w:eastAsia="Times New Roman" w:hAnsi="Times New Roman"/>
                <w:sz w:val="24"/>
                <w:szCs w:val="24"/>
                <w:lang w:eastAsia="ru-RU"/>
              </w:rPr>
            </w:pPr>
            <w:r w:rsidRPr="00A46203">
              <w:rPr>
                <w:rFonts w:ascii="Times New Roman" w:eastAsia="Times New Roman" w:hAnsi="Times New Roman"/>
                <w:sz w:val="24"/>
                <w:szCs w:val="24"/>
                <w:lang w:eastAsia="ru-RU"/>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A46203" w:rsidRPr="003F41BF" w:rsidRDefault="003F41BF" w:rsidP="003F41BF">
            <w:pPr>
              <w:spacing w:after="0" w:line="240" w:lineRule="auto"/>
              <w:rPr>
                <w:rFonts w:ascii="Times New Roman" w:hAnsi="Times New Roman"/>
                <w:sz w:val="24"/>
                <w:szCs w:val="24"/>
                <w:lang w:val="de-DE" w:eastAsia="ru-RU"/>
              </w:rPr>
            </w:pPr>
            <w:r w:rsidRPr="003F41BF">
              <w:rPr>
                <w:rFonts w:ascii="Times New Roman" w:hAnsi="Times New Roman"/>
                <w:color w:val="000000"/>
                <w:sz w:val="24"/>
                <w:szCs w:val="24"/>
                <w:lang w:val="de-DE"/>
              </w:rPr>
              <w:t>Mein zukünftiger Beruf – Sozialarbeiter</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A46203" w:rsidRPr="004C6FCD" w:rsidRDefault="003F41BF" w:rsidP="003F41BF">
            <w:pPr>
              <w:spacing w:after="0" w:line="240" w:lineRule="auto"/>
              <w:rPr>
                <w:rFonts w:ascii="Times New Roman" w:eastAsia="Times New Roman" w:hAnsi="Times New Roman"/>
                <w:sz w:val="24"/>
                <w:szCs w:val="24"/>
                <w:lang w:val="de-DE" w:eastAsia="ru-RU"/>
              </w:rPr>
            </w:pPr>
            <w:r w:rsidRPr="00A46203">
              <w:rPr>
                <w:rFonts w:ascii="Times New Roman" w:eastAsia="Times New Roman" w:hAnsi="Times New Roman"/>
                <w:sz w:val="24"/>
                <w:szCs w:val="24"/>
                <w:lang w:val="de-DE" w:eastAsia="ru-RU"/>
              </w:rPr>
              <w:t xml:space="preserve">Satzreihe. </w:t>
            </w:r>
            <w:r>
              <w:rPr>
                <w:rFonts w:ascii="Times New Roman" w:eastAsia="Times New Roman" w:hAnsi="Times New Roman"/>
                <w:sz w:val="24"/>
                <w:szCs w:val="24"/>
                <w:lang w:val="de-DE" w:eastAsia="ru-RU"/>
              </w:rPr>
              <w:t>Doppelkonjunktionen.</w:t>
            </w:r>
          </w:p>
        </w:tc>
      </w:tr>
      <w:tr w:rsidR="003F41BF" w:rsidRPr="004C6FCD" w:rsidTr="003F41BF">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A46203" w:rsidRPr="00A46203" w:rsidRDefault="00A46203" w:rsidP="003F41BF">
            <w:pPr>
              <w:spacing w:after="0" w:line="240" w:lineRule="auto"/>
              <w:jc w:val="center"/>
              <w:rPr>
                <w:rFonts w:ascii="Times New Roman" w:eastAsia="Times New Roman" w:hAnsi="Times New Roman"/>
                <w:sz w:val="24"/>
                <w:szCs w:val="24"/>
                <w:lang w:eastAsia="ru-RU"/>
              </w:rPr>
            </w:pPr>
            <w:r w:rsidRPr="00A46203">
              <w:rPr>
                <w:rFonts w:ascii="Times New Roman" w:eastAsia="Times New Roman" w:hAnsi="Times New Roman"/>
                <w:sz w:val="24"/>
                <w:szCs w:val="24"/>
                <w:lang w:eastAsia="ru-RU"/>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A46203" w:rsidRPr="003F41BF" w:rsidRDefault="003F41BF" w:rsidP="003F41BF">
            <w:pPr>
              <w:spacing w:after="0" w:line="240" w:lineRule="auto"/>
              <w:rPr>
                <w:rFonts w:ascii="Times New Roman" w:hAnsi="Times New Roman"/>
                <w:sz w:val="24"/>
                <w:szCs w:val="24"/>
                <w:lang w:val="de-DE" w:eastAsia="ru-RU"/>
              </w:rPr>
            </w:pPr>
            <w:r w:rsidRPr="003F41BF">
              <w:rPr>
                <w:rFonts w:ascii="Times New Roman" w:hAnsi="Times New Roman"/>
                <w:color w:val="000000"/>
                <w:sz w:val="24"/>
                <w:szCs w:val="24"/>
                <w:lang w:val="de-DE"/>
              </w:rPr>
              <w:t>Mein zukünftiger Beruf – Schulsozialarbeit</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A46203" w:rsidRPr="004C6FCD" w:rsidRDefault="003F41BF" w:rsidP="003F41BF">
            <w:pPr>
              <w:spacing w:after="0" w:line="240" w:lineRule="auto"/>
              <w:rPr>
                <w:rFonts w:ascii="Times New Roman" w:eastAsia="Times New Roman" w:hAnsi="Times New Roman"/>
                <w:sz w:val="24"/>
                <w:szCs w:val="24"/>
                <w:lang w:val="de-DE" w:eastAsia="ru-RU"/>
              </w:rPr>
            </w:pPr>
            <w:r w:rsidRPr="00A46203">
              <w:rPr>
                <w:rFonts w:ascii="Times New Roman" w:eastAsia="Times New Roman" w:hAnsi="Times New Roman"/>
                <w:sz w:val="24"/>
                <w:szCs w:val="24"/>
                <w:lang w:val="de-DE" w:eastAsia="ru-RU"/>
              </w:rPr>
              <w:t>Satzgefüge. Hauptsätze.</w:t>
            </w:r>
          </w:p>
        </w:tc>
      </w:tr>
      <w:tr w:rsidR="003F41BF" w:rsidRPr="004C6FCD" w:rsidTr="003F41BF">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A46203" w:rsidRPr="00A46203" w:rsidRDefault="00A46203" w:rsidP="003F41B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A46203" w:rsidRPr="003F41BF" w:rsidRDefault="003F41BF" w:rsidP="003F41BF">
            <w:pPr>
              <w:spacing w:after="0" w:line="240" w:lineRule="auto"/>
              <w:rPr>
                <w:rFonts w:ascii="Times New Roman" w:hAnsi="Times New Roman"/>
                <w:sz w:val="24"/>
                <w:szCs w:val="24"/>
                <w:lang w:val="de-DE" w:eastAsia="ru-RU"/>
              </w:rPr>
            </w:pPr>
            <w:r w:rsidRPr="003F41BF">
              <w:rPr>
                <w:rFonts w:ascii="Times New Roman" w:hAnsi="Times New Roman"/>
                <w:color w:val="000000"/>
                <w:sz w:val="24"/>
                <w:szCs w:val="24"/>
                <w:lang w:val="de-DE"/>
              </w:rPr>
              <w:t>Mein zukünftiger Beruf – Jugendberater</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A46203" w:rsidRPr="004C6FCD" w:rsidRDefault="003F41BF" w:rsidP="003F41BF">
            <w:pPr>
              <w:spacing w:after="0" w:line="240" w:lineRule="auto"/>
              <w:rPr>
                <w:rFonts w:ascii="Times New Roman" w:eastAsia="Times New Roman" w:hAnsi="Times New Roman"/>
                <w:sz w:val="24"/>
                <w:szCs w:val="24"/>
                <w:lang w:val="de-DE" w:eastAsia="ru-RU"/>
              </w:rPr>
            </w:pPr>
            <w:r w:rsidRPr="00A46203">
              <w:rPr>
                <w:rFonts w:ascii="Times New Roman" w:eastAsia="Times New Roman" w:hAnsi="Times New Roman"/>
                <w:sz w:val="24"/>
                <w:szCs w:val="24"/>
                <w:lang w:val="de-DE" w:eastAsia="ru-RU"/>
              </w:rPr>
              <w:t xml:space="preserve">Satzgefüge. </w:t>
            </w:r>
            <w:r w:rsidR="00A46203" w:rsidRPr="004C6FCD">
              <w:rPr>
                <w:rFonts w:ascii="Times New Roman" w:eastAsia="Times New Roman" w:hAnsi="Times New Roman"/>
                <w:sz w:val="24"/>
                <w:szCs w:val="24"/>
                <w:lang w:val="de-DE" w:eastAsia="ru-RU"/>
              </w:rPr>
              <w:t>Nebensätze.</w:t>
            </w:r>
          </w:p>
        </w:tc>
      </w:tr>
    </w:tbl>
    <w:p w:rsidR="00A46203" w:rsidRPr="004C6FCD" w:rsidRDefault="00A46203" w:rsidP="00A46203">
      <w:pPr>
        <w:spacing w:after="0" w:line="240" w:lineRule="auto"/>
        <w:jc w:val="center"/>
        <w:rPr>
          <w:rFonts w:ascii="Times New Roman" w:eastAsia="Times New Roman" w:hAnsi="Times New Roman"/>
          <w:b/>
          <w:sz w:val="24"/>
          <w:szCs w:val="24"/>
          <w:lang w:val="en-US" w:eastAsia="ru-RU"/>
        </w:rPr>
      </w:pPr>
    </w:p>
    <w:p w:rsidR="003F41BF" w:rsidRDefault="003F41BF">
      <w:pPr>
        <w:spacing w:after="160" w:line="259" w:lineRule="auto"/>
        <w:rPr>
          <w:rFonts w:ascii="Times New Roman" w:hAnsi="Times New Roman"/>
          <w:b/>
          <w:sz w:val="24"/>
          <w:szCs w:val="24"/>
        </w:rPr>
      </w:pPr>
      <w:r>
        <w:rPr>
          <w:rFonts w:ascii="Times New Roman" w:hAnsi="Times New Roman"/>
          <w:b/>
          <w:sz w:val="24"/>
          <w:szCs w:val="24"/>
        </w:rPr>
        <w:br w:type="page"/>
      </w:r>
    </w:p>
    <w:p w:rsidR="003F41BF" w:rsidRPr="004C6FCD"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lastRenderedPageBreak/>
        <w:t xml:space="preserve">План работы </w:t>
      </w:r>
    </w:p>
    <w:p w:rsidR="003F41BF" w:rsidRPr="004C6FCD"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Pr="004C6FCD">
        <w:rPr>
          <w:rFonts w:ascii="Times New Roman" w:eastAsia="Times New Roman" w:hAnsi="Times New Roman"/>
          <w:b/>
          <w:sz w:val="24"/>
          <w:szCs w:val="24"/>
          <w:lang w:eastAsia="ru-RU"/>
        </w:rPr>
        <w:t>зимнюю сессию (</w:t>
      </w:r>
      <w:r w:rsidRPr="004C6FCD">
        <w:rPr>
          <w:rFonts w:ascii="Times New Roman" w:eastAsia="Times New Roman" w:hAnsi="Times New Roman"/>
          <w:b/>
          <w:sz w:val="24"/>
          <w:szCs w:val="24"/>
          <w:lang w:val="de-DE" w:eastAsia="ru-RU"/>
        </w:rPr>
        <w:t>I</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 xml:space="preserve">для студентов I курса </w:t>
      </w:r>
    </w:p>
    <w:p w:rsidR="003F41BF" w:rsidRPr="004C6FCD" w:rsidRDefault="003F41BF" w:rsidP="003F41BF">
      <w:pPr>
        <w:spacing w:after="0" w:line="240" w:lineRule="auto"/>
        <w:jc w:val="center"/>
        <w:rPr>
          <w:rFonts w:ascii="Times New Roman" w:hAnsi="Times New Roman"/>
          <w:b/>
          <w:sz w:val="24"/>
          <w:szCs w:val="24"/>
        </w:rPr>
      </w:pPr>
      <w:r>
        <w:rPr>
          <w:rFonts w:ascii="Times New Roman" w:hAnsi="Times New Roman"/>
          <w:b/>
          <w:sz w:val="24"/>
          <w:szCs w:val="24"/>
        </w:rPr>
        <w:t>социально-педагог</w:t>
      </w:r>
      <w:r w:rsidRPr="004C6FCD">
        <w:rPr>
          <w:rFonts w:ascii="Times New Roman" w:hAnsi="Times New Roman"/>
          <w:b/>
          <w:sz w:val="24"/>
          <w:szCs w:val="24"/>
        </w:rPr>
        <w:t>ического факультета</w:t>
      </w:r>
    </w:p>
    <w:p w:rsidR="003F41BF" w:rsidRPr="00A46203"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 xml:space="preserve">Социальная работа </w:t>
      </w:r>
      <w:r w:rsidRPr="00A46203">
        <w:rPr>
          <w:rFonts w:ascii="Times New Roman" w:hAnsi="Times New Roman"/>
          <w:b/>
          <w:sz w:val="24"/>
          <w:szCs w:val="24"/>
        </w:rPr>
        <w:t>(</w:t>
      </w:r>
      <w:r w:rsidRPr="00A46203">
        <w:rPr>
          <w:rFonts w:ascii="Times New Roman" w:hAnsi="Times New Roman"/>
          <w:b/>
          <w:sz w:val="24"/>
          <w:szCs w:val="24"/>
          <w:shd w:val="clear" w:color="auto" w:fill="FFFFFF"/>
        </w:rPr>
        <w:t>социально-</w:t>
      </w:r>
      <w:r w:rsidR="00911CFB">
        <w:rPr>
          <w:rFonts w:ascii="Times New Roman" w:hAnsi="Times New Roman"/>
          <w:b/>
          <w:sz w:val="24"/>
          <w:szCs w:val="24"/>
          <w:shd w:val="clear" w:color="auto" w:fill="FFFFFF"/>
        </w:rPr>
        <w:t>психол</w:t>
      </w:r>
      <w:r w:rsidRPr="00A46203">
        <w:rPr>
          <w:rFonts w:ascii="Times New Roman" w:hAnsi="Times New Roman"/>
          <w:b/>
          <w:sz w:val="24"/>
          <w:szCs w:val="24"/>
          <w:shd w:val="clear" w:color="auto" w:fill="FFFFFF"/>
        </w:rPr>
        <w:t>огическая деятельность)</w:t>
      </w:r>
      <w:r w:rsidRPr="00A46203">
        <w:rPr>
          <w:rFonts w:ascii="Times New Roman" w:hAnsi="Times New Roman"/>
          <w:b/>
          <w:sz w:val="24"/>
          <w:szCs w:val="24"/>
        </w:rPr>
        <w:t xml:space="preserve">» </w:t>
      </w:r>
    </w:p>
    <w:p w:rsidR="003F41BF" w:rsidRPr="004C6FCD" w:rsidRDefault="003F41BF" w:rsidP="003F41BF">
      <w:pPr>
        <w:spacing w:after="0" w:line="240" w:lineRule="auto"/>
        <w:jc w:val="center"/>
        <w:rPr>
          <w:rFonts w:ascii="Times New Roman" w:hAnsi="Times New Roman"/>
          <w:b/>
          <w:sz w:val="24"/>
          <w:szCs w:val="24"/>
          <w:lang w:val="de-DE"/>
        </w:rPr>
      </w:pPr>
      <w:r w:rsidRPr="004C6FCD">
        <w:rPr>
          <w:rFonts w:ascii="Times New Roman" w:hAnsi="Times New Roman"/>
          <w:b/>
          <w:sz w:val="24"/>
          <w:szCs w:val="24"/>
        </w:rPr>
        <w:t>заочной формы обучения (</w:t>
      </w:r>
      <w:r>
        <w:rPr>
          <w:rFonts w:ascii="Times New Roman" w:hAnsi="Times New Roman"/>
          <w:b/>
          <w:sz w:val="24"/>
          <w:szCs w:val="24"/>
        </w:rPr>
        <w:t xml:space="preserve">4 </w:t>
      </w:r>
      <w:r w:rsidRPr="004C6FCD">
        <w:rPr>
          <w:rFonts w:ascii="Times New Roman" w:hAnsi="Times New Roman"/>
          <w:b/>
          <w:sz w:val="24"/>
          <w:szCs w:val="24"/>
        </w:rPr>
        <w:t>час</w:t>
      </w:r>
      <w:r>
        <w:rPr>
          <w:rFonts w:ascii="Times New Roman" w:hAnsi="Times New Roman"/>
          <w:b/>
          <w:sz w:val="24"/>
          <w:szCs w:val="24"/>
        </w:rPr>
        <w:t>а</w:t>
      </w:r>
      <w:r w:rsidRPr="004C6FCD">
        <w:rPr>
          <w:rFonts w:ascii="Times New Roman" w:hAnsi="Times New Roman"/>
          <w:b/>
          <w:sz w:val="24"/>
          <w:szCs w:val="24"/>
          <w:lang w:val="de-DE"/>
        </w:rPr>
        <w:t>)</w:t>
      </w:r>
    </w:p>
    <w:p w:rsidR="003F41BF" w:rsidRPr="004C6FCD" w:rsidRDefault="003F41BF" w:rsidP="003F41BF">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4184"/>
        <w:gridCol w:w="4206"/>
      </w:tblGrid>
      <w:tr w:rsidR="003F41BF" w:rsidRPr="004C6FCD" w:rsidTr="003F41BF">
        <w:tc>
          <w:tcPr>
            <w:tcW w:w="1143" w:type="dxa"/>
          </w:tcPr>
          <w:p w:rsidR="003F41BF" w:rsidRPr="004C6FCD"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br w:type="page"/>
              <w:t>Кол-во часов</w:t>
            </w:r>
          </w:p>
        </w:tc>
        <w:tc>
          <w:tcPr>
            <w:tcW w:w="4300" w:type="dxa"/>
          </w:tcPr>
          <w:p w:rsidR="003F41BF" w:rsidRPr="004C6FCD"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Лексический материал</w:t>
            </w:r>
          </w:p>
        </w:tc>
        <w:tc>
          <w:tcPr>
            <w:tcW w:w="4303" w:type="dxa"/>
          </w:tcPr>
          <w:p w:rsidR="003F41BF" w:rsidRPr="004C6FCD"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Грамматический материал</w:t>
            </w:r>
          </w:p>
        </w:tc>
      </w:tr>
      <w:tr w:rsidR="003F41BF" w:rsidRPr="004C6FCD" w:rsidTr="003F41BF">
        <w:tc>
          <w:tcPr>
            <w:tcW w:w="1143" w:type="dxa"/>
          </w:tcPr>
          <w:p w:rsidR="003F41BF" w:rsidRPr="004C6FCD" w:rsidRDefault="003F41BF" w:rsidP="003F41BF">
            <w:pPr>
              <w:spacing w:after="0" w:line="240" w:lineRule="auto"/>
              <w:jc w:val="center"/>
              <w:rPr>
                <w:rFonts w:ascii="Times New Roman" w:hAnsi="Times New Roman"/>
                <w:sz w:val="24"/>
                <w:szCs w:val="24"/>
              </w:rPr>
            </w:pPr>
            <w:r>
              <w:rPr>
                <w:rFonts w:ascii="Times New Roman" w:hAnsi="Times New Roman"/>
                <w:sz w:val="24"/>
                <w:szCs w:val="24"/>
              </w:rPr>
              <w:t>2</w:t>
            </w:r>
          </w:p>
        </w:tc>
        <w:tc>
          <w:tcPr>
            <w:tcW w:w="4300" w:type="dxa"/>
          </w:tcPr>
          <w:p w:rsidR="003F41BF" w:rsidRPr="004C6FCD" w:rsidRDefault="003F41BF" w:rsidP="003F41BF">
            <w:pPr>
              <w:spacing w:after="0" w:line="240" w:lineRule="auto"/>
              <w:jc w:val="both"/>
              <w:rPr>
                <w:rFonts w:ascii="Times New Roman" w:hAnsi="Times New Roman"/>
                <w:sz w:val="24"/>
                <w:szCs w:val="24"/>
                <w:lang w:val="de-DE"/>
              </w:rPr>
            </w:pPr>
            <w:r w:rsidRPr="0025625C">
              <w:rPr>
                <w:rFonts w:ascii="Times New Roman" w:hAnsi="Times New Roman"/>
                <w:sz w:val="24"/>
                <w:szCs w:val="24"/>
                <w:lang w:val="de-DE"/>
              </w:rPr>
              <w:t>Die</w:t>
            </w:r>
            <w:r w:rsidRPr="0025625C">
              <w:rPr>
                <w:rFonts w:ascii="Times New Roman" w:hAnsi="Times New Roman"/>
                <w:i/>
                <w:sz w:val="24"/>
                <w:szCs w:val="24"/>
                <w:lang w:val="de-DE"/>
              </w:rPr>
              <w:t xml:space="preserve"> </w:t>
            </w:r>
            <w:r w:rsidRPr="0025625C">
              <w:rPr>
                <w:rFonts w:ascii="Times New Roman" w:hAnsi="Times New Roman"/>
                <w:sz w:val="24"/>
                <w:szCs w:val="24"/>
                <w:lang w:val="de-DE"/>
              </w:rPr>
              <w:t>neue Etappe meines Lebens: Das Studium an der Universität.</w:t>
            </w:r>
          </w:p>
        </w:tc>
        <w:tc>
          <w:tcPr>
            <w:tcW w:w="4303" w:type="dxa"/>
          </w:tcPr>
          <w:p w:rsidR="003F41BF" w:rsidRPr="004C6FCD" w:rsidRDefault="003F41BF" w:rsidP="003F41BF">
            <w:pPr>
              <w:spacing w:after="0" w:line="240" w:lineRule="auto"/>
              <w:rPr>
                <w:rFonts w:ascii="Times New Roman" w:hAnsi="Times New Roman"/>
                <w:sz w:val="24"/>
                <w:szCs w:val="24"/>
                <w:lang w:val="de-DE"/>
              </w:rPr>
            </w:pPr>
            <w:r w:rsidRPr="004C6FCD">
              <w:rPr>
                <w:rFonts w:ascii="Times New Roman" w:hAnsi="Times New Roman"/>
                <w:sz w:val="24"/>
                <w:szCs w:val="24"/>
                <w:lang w:val="de-DE"/>
              </w:rPr>
              <w:t xml:space="preserve">Wortfolge im Aussagesatz / Fragesatz. </w:t>
            </w:r>
          </w:p>
        </w:tc>
      </w:tr>
      <w:tr w:rsidR="003F41BF" w:rsidRPr="004C6FCD" w:rsidTr="003F41BF">
        <w:tc>
          <w:tcPr>
            <w:tcW w:w="1143" w:type="dxa"/>
          </w:tcPr>
          <w:p w:rsidR="003F41BF" w:rsidRPr="00A83018" w:rsidRDefault="003F41BF" w:rsidP="003F41BF">
            <w:pPr>
              <w:spacing w:after="0" w:line="240" w:lineRule="auto"/>
              <w:jc w:val="center"/>
              <w:rPr>
                <w:rFonts w:ascii="Times New Roman" w:hAnsi="Times New Roman"/>
                <w:sz w:val="24"/>
                <w:szCs w:val="24"/>
              </w:rPr>
            </w:pPr>
            <w:r>
              <w:rPr>
                <w:rFonts w:ascii="Times New Roman" w:hAnsi="Times New Roman"/>
                <w:sz w:val="24"/>
                <w:szCs w:val="24"/>
              </w:rPr>
              <w:t>2</w:t>
            </w:r>
          </w:p>
        </w:tc>
        <w:tc>
          <w:tcPr>
            <w:tcW w:w="4300" w:type="dxa"/>
          </w:tcPr>
          <w:p w:rsidR="003F41BF" w:rsidRPr="004C6FCD" w:rsidRDefault="003F41BF" w:rsidP="003F41BF">
            <w:pPr>
              <w:spacing w:after="0" w:line="240" w:lineRule="auto"/>
              <w:jc w:val="both"/>
              <w:rPr>
                <w:rFonts w:ascii="Times New Roman" w:hAnsi="Times New Roman"/>
                <w:sz w:val="24"/>
                <w:szCs w:val="24"/>
                <w:lang w:val="de-DE"/>
              </w:rPr>
            </w:pPr>
            <w:r w:rsidRPr="004C6FCD">
              <w:rPr>
                <w:rFonts w:ascii="Times New Roman" w:hAnsi="Times New Roman"/>
                <w:sz w:val="24"/>
                <w:szCs w:val="24"/>
                <w:lang w:val="de-DE"/>
              </w:rPr>
              <w:t>Die Staatliche Puschkin-Universität Brest.</w:t>
            </w:r>
          </w:p>
        </w:tc>
        <w:tc>
          <w:tcPr>
            <w:tcW w:w="4303" w:type="dxa"/>
          </w:tcPr>
          <w:p w:rsidR="003F41BF" w:rsidRPr="004C6FCD" w:rsidRDefault="003F41BF" w:rsidP="003F41BF">
            <w:pPr>
              <w:spacing w:after="0" w:line="240" w:lineRule="auto"/>
              <w:rPr>
                <w:rFonts w:ascii="Times New Roman" w:hAnsi="Times New Roman"/>
                <w:sz w:val="24"/>
                <w:szCs w:val="24"/>
                <w:lang w:val="de-DE"/>
              </w:rPr>
            </w:pPr>
            <w:r w:rsidRPr="004C6FCD">
              <w:rPr>
                <w:rFonts w:ascii="Times New Roman" w:hAnsi="Times New Roman"/>
                <w:sz w:val="24"/>
                <w:szCs w:val="24"/>
                <w:lang w:val="de-DE"/>
              </w:rPr>
              <w:t>Zeitformen des Verbs.</w:t>
            </w:r>
          </w:p>
        </w:tc>
      </w:tr>
    </w:tbl>
    <w:p w:rsidR="003F41BF" w:rsidRPr="004C6FCD" w:rsidRDefault="003F41BF" w:rsidP="003F41BF">
      <w:pPr>
        <w:spacing w:after="0" w:line="240" w:lineRule="auto"/>
        <w:jc w:val="center"/>
        <w:rPr>
          <w:rFonts w:ascii="Times New Roman" w:hAnsi="Times New Roman"/>
          <w:b/>
          <w:sz w:val="24"/>
          <w:szCs w:val="24"/>
        </w:rPr>
      </w:pPr>
    </w:p>
    <w:p w:rsidR="003F41BF" w:rsidRPr="004C6FCD" w:rsidRDefault="003F41BF" w:rsidP="003F41BF">
      <w:pPr>
        <w:spacing w:after="0" w:line="240" w:lineRule="auto"/>
        <w:jc w:val="center"/>
        <w:rPr>
          <w:rFonts w:ascii="Times New Roman" w:hAnsi="Times New Roman"/>
          <w:b/>
          <w:sz w:val="24"/>
          <w:szCs w:val="24"/>
        </w:rPr>
      </w:pPr>
    </w:p>
    <w:p w:rsidR="003F41BF" w:rsidRPr="004C6FCD"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3F41BF" w:rsidRPr="004C6FCD"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Pr="004C6FCD">
        <w:rPr>
          <w:rFonts w:ascii="Times New Roman" w:eastAsia="Times New Roman" w:hAnsi="Times New Roman"/>
          <w:b/>
          <w:sz w:val="24"/>
          <w:szCs w:val="24"/>
          <w:lang w:eastAsia="ru-RU"/>
        </w:rPr>
        <w:t>летнюю сессию (I</w:t>
      </w:r>
      <w:r w:rsidRPr="004C6FCD">
        <w:rPr>
          <w:rFonts w:ascii="Times New Roman" w:eastAsia="Times New Roman" w:hAnsi="Times New Roman"/>
          <w:b/>
          <w:sz w:val="24"/>
          <w:szCs w:val="24"/>
          <w:lang w:val="de-DE" w:eastAsia="ru-RU"/>
        </w:rPr>
        <w:t>I</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 xml:space="preserve">для студентов I курса </w:t>
      </w:r>
    </w:p>
    <w:p w:rsidR="003F41BF" w:rsidRPr="004C6FCD" w:rsidRDefault="003F41BF" w:rsidP="003F41BF">
      <w:pPr>
        <w:spacing w:after="0" w:line="240" w:lineRule="auto"/>
        <w:jc w:val="center"/>
        <w:rPr>
          <w:rFonts w:ascii="Times New Roman" w:hAnsi="Times New Roman"/>
          <w:b/>
          <w:sz w:val="24"/>
          <w:szCs w:val="24"/>
        </w:rPr>
      </w:pPr>
      <w:r>
        <w:rPr>
          <w:rFonts w:ascii="Times New Roman" w:hAnsi="Times New Roman"/>
          <w:b/>
          <w:sz w:val="24"/>
          <w:szCs w:val="24"/>
        </w:rPr>
        <w:t>социально-педагог</w:t>
      </w:r>
      <w:r w:rsidRPr="004C6FCD">
        <w:rPr>
          <w:rFonts w:ascii="Times New Roman" w:hAnsi="Times New Roman"/>
          <w:b/>
          <w:sz w:val="24"/>
          <w:szCs w:val="24"/>
        </w:rPr>
        <w:t>ического факультета</w:t>
      </w:r>
    </w:p>
    <w:p w:rsidR="00911CFB" w:rsidRPr="00A46203" w:rsidRDefault="00911CFB" w:rsidP="00911CFB">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 xml:space="preserve">Социальная работа </w:t>
      </w:r>
      <w:r w:rsidRPr="00A46203">
        <w:rPr>
          <w:rFonts w:ascii="Times New Roman" w:hAnsi="Times New Roman"/>
          <w:b/>
          <w:sz w:val="24"/>
          <w:szCs w:val="24"/>
        </w:rPr>
        <w:t>(</w:t>
      </w:r>
      <w:r w:rsidRPr="00A46203">
        <w:rPr>
          <w:rFonts w:ascii="Times New Roman" w:hAnsi="Times New Roman"/>
          <w:b/>
          <w:sz w:val="24"/>
          <w:szCs w:val="24"/>
          <w:shd w:val="clear" w:color="auto" w:fill="FFFFFF"/>
        </w:rPr>
        <w:t>социально-</w:t>
      </w:r>
      <w:r>
        <w:rPr>
          <w:rFonts w:ascii="Times New Roman" w:hAnsi="Times New Roman"/>
          <w:b/>
          <w:sz w:val="24"/>
          <w:szCs w:val="24"/>
          <w:shd w:val="clear" w:color="auto" w:fill="FFFFFF"/>
        </w:rPr>
        <w:t>психол</w:t>
      </w:r>
      <w:r w:rsidRPr="00A46203">
        <w:rPr>
          <w:rFonts w:ascii="Times New Roman" w:hAnsi="Times New Roman"/>
          <w:b/>
          <w:sz w:val="24"/>
          <w:szCs w:val="24"/>
          <w:shd w:val="clear" w:color="auto" w:fill="FFFFFF"/>
        </w:rPr>
        <w:t>огическая деятельность)</w:t>
      </w:r>
      <w:r w:rsidRPr="00A46203">
        <w:rPr>
          <w:rFonts w:ascii="Times New Roman" w:hAnsi="Times New Roman"/>
          <w:b/>
          <w:sz w:val="24"/>
          <w:szCs w:val="24"/>
        </w:rPr>
        <w:t xml:space="preserve">» </w:t>
      </w:r>
    </w:p>
    <w:p w:rsidR="003F41BF" w:rsidRPr="004C6FCD" w:rsidRDefault="003F41BF" w:rsidP="003F41BF">
      <w:pPr>
        <w:spacing w:after="0" w:line="240" w:lineRule="auto"/>
        <w:jc w:val="center"/>
        <w:rPr>
          <w:rFonts w:ascii="Times New Roman" w:hAnsi="Times New Roman"/>
          <w:b/>
          <w:sz w:val="24"/>
          <w:szCs w:val="24"/>
          <w:lang w:val="de-DE"/>
        </w:rPr>
      </w:pPr>
      <w:r w:rsidRPr="004C6FCD">
        <w:rPr>
          <w:rFonts w:ascii="Times New Roman" w:hAnsi="Times New Roman"/>
          <w:b/>
          <w:sz w:val="24"/>
          <w:szCs w:val="24"/>
        </w:rPr>
        <w:t>заочной формы обучения (</w:t>
      </w:r>
      <w:r w:rsidR="00911CFB">
        <w:rPr>
          <w:rFonts w:ascii="Times New Roman" w:hAnsi="Times New Roman"/>
          <w:b/>
          <w:sz w:val="24"/>
          <w:szCs w:val="24"/>
        </w:rPr>
        <w:t>8</w:t>
      </w:r>
      <w:r w:rsidRPr="004C6FCD">
        <w:rPr>
          <w:rFonts w:ascii="Times New Roman" w:hAnsi="Times New Roman"/>
          <w:b/>
          <w:sz w:val="24"/>
          <w:szCs w:val="24"/>
        </w:rPr>
        <w:t xml:space="preserve"> час</w:t>
      </w:r>
      <w:r>
        <w:rPr>
          <w:rFonts w:ascii="Times New Roman" w:hAnsi="Times New Roman"/>
          <w:b/>
          <w:sz w:val="24"/>
          <w:szCs w:val="24"/>
        </w:rPr>
        <w:t>ов</w:t>
      </w:r>
      <w:r w:rsidRPr="004C6FCD">
        <w:rPr>
          <w:rFonts w:ascii="Times New Roman" w:hAnsi="Times New Roman"/>
          <w:b/>
          <w:sz w:val="24"/>
          <w:szCs w:val="24"/>
          <w:lang w:val="de-DE"/>
        </w:rPr>
        <w:t>)</w:t>
      </w:r>
    </w:p>
    <w:p w:rsidR="003F41BF" w:rsidRPr="004C6FCD" w:rsidRDefault="003F41BF" w:rsidP="003F41BF">
      <w:pPr>
        <w:spacing w:after="0" w:line="240" w:lineRule="auto"/>
        <w:jc w:val="center"/>
        <w:rPr>
          <w:rFonts w:ascii="Times New Roman" w:eastAsia="Times New Roman" w:hAnsi="Times New Roman"/>
          <w:b/>
          <w:sz w:val="24"/>
          <w:szCs w:val="24"/>
          <w:lang w:val="de-DE"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189"/>
        <w:gridCol w:w="4202"/>
      </w:tblGrid>
      <w:tr w:rsidR="003F41BF" w:rsidRPr="004C6FCD" w:rsidTr="003F41BF">
        <w:tc>
          <w:tcPr>
            <w:tcW w:w="1129" w:type="dxa"/>
            <w:shd w:val="clear" w:color="auto" w:fill="auto"/>
          </w:tcPr>
          <w:p w:rsidR="003F41BF" w:rsidRPr="004C6FCD" w:rsidRDefault="003F41BF" w:rsidP="003F41BF">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br w:type="page"/>
              <w:t>Кол-во часов</w:t>
            </w:r>
          </w:p>
        </w:tc>
        <w:tc>
          <w:tcPr>
            <w:tcW w:w="4189" w:type="dxa"/>
            <w:shd w:val="clear" w:color="auto" w:fill="auto"/>
          </w:tcPr>
          <w:p w:rsidR="003F41BF" w:rsidRPr="004C6FCD" w:rsidRDefault="003F41BF" w:rsidP="003F41BF">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Лексический материал</w:t>
            </w:r>
          </w:p>
        </w:tc>
        <w:tc>
          <w:tcPr>
            <w:tcW w:w="4202" w:type="dxa"/>
            <w:shd w:val="clear" w:color="auto" w:fill="auto"/>
          </w:tcPr>
          <w:p w:rsidR="003F41BF" w:rsidRPr="004C6FCD" w:rsidRDefault="003F41BF" w:rsidP="003F41BF">
            <w:pPr>
              <w:spacing w:after="0" w:line="240" w:lineRule="auto"/>
              <w:jc w:val="center"/>
              <w:rPr>
                <w:rFonts w:ascii="Times New Roman" w:eastAsia="Times New Roman" w:hAnsi="Times New Roman"/>
                <w:b/>
                <w:sz w:val="24"/>
                <w:szCs w:val="24"/>
                <w:lang w:eastAsia="ru-RU"/>
              </w:rPr>
            </w:pPr>
            <w:r w:rsidRPr="004C6FCD">
              <w:rPr>
                <w:rFonts w:ascii="Times New Roman" w:eastAsia="Times New Roman" w:hAnsi="Times New Roman"/>
                <w:b/>
                <w:sz w:val="24"/>
                <w:szCs w:val="24"/>
                <w:lang w:eastAsia="ru-RU"/>
              </w:rPr>
              <w:t>Грамматический материал</w:t>
            </w:r>
          </w:p>
        </w:tc>
      </w:tr>
      <w:tr w:rsidR="003F41BF" w:rsidRPr="006763B4" w:rsidTr="003F41BF">
        <w:tc>
          <w:tcPr>
            <w:tcW w:w="1129" w:type="dxa"/>
            <w:shd w:val="clear" w:color="auto" w:fill="auto"/>
          </w:tcPr>
          <w:p w:rsidR="003F41BF" w:rsidRPr="00A46203" w:rsidRDefault="003F41BF" w:rsidP="003F41B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189" w:type="dxa"/>
            <w:shd w:val="clear" w:color="auto" w:fill="auto"/>
          </w:tcPr>
          <w:p w:rsidR="003F41BF" w:rsidRPr="004C6FCD" w:rsidRDefault="003F41BF" w:rsidP="003F41BF">
            <w:pPr>
              <w:spacing w:after="0" w:line="240" w:lineRule="auto"/>
              <w:jc w:val="both"/>
              <w:rPr>
                <w:rFonts w:ascii="Times New Roman" w:hAnsi="Times New Roman"/>
                <w:sz w:val="24"/>
                <w:szCs w:val="24"/>
                <w:lang w:val="de-DE"/>
              </w:rPr>
            </w:pPr>
            <w:r w:rsidRPr="004C6FCD">
              <w:rPr>
                <w:rFonts w:ascii="Times New Roman" w:hAnsi="Times New Roman"/>
                <w:sz w:val="24"/>
                <w:szCs w:val="24"/>
                <w:lang w:val="de-DE"/>
              </w:rPr>
              <w:t>Sozialpolitisches Porträt unseres Landes</w:t>
            </w:r>
          </w:p>
          <w:p w:rsidR="003F41BF" w:rsidRPr="004C6FCD" w:rsidRDefault="003F41BF" w:rsidP="003F41BF">
            <w:pPr>
              <w:spacing w:after="0" w:line="240" w:lineRule="auto"/>
              <w:rPr>
                <w:rFonts w:ascii="Times New Roman" w:hAnsi="Times New Roman"/>
                <w:sz w:val="24"/>
                <w:szCs w:val="24"/>
                <w:lang w:val="de-DE"/>
              </w:rPr>
            </w:pPr>
          </w:p>
        </w:tc>
        <w:tc>
          <w:tcPr>
            <w:tcW w:w="4202" w:type="dxa"/>
            <w:shd w:val="clear" w:color="auto" w:fill="auto"/>
          </w:tcPr>
          <w:p w:rsidR="003F41BF" w:rsidRPr="004C6FCD" w:rsidRDefault="003F41BF" w:rsidP="003F41BF">
            <w:pPr>
              <w:spacing w:after="0" w:line="240" w:lineRule="auto"/>
              <w:rPr>
                <w:rFonts w:ascii="Times New Roman" w:hAnsi="Times New Roman"/>
                <w:sz w:val="24"/>
                <w:szCs w:val="24"/>
                <w:lang w:val="de-DE"/>
              </w:rPr>
            </w:pPr>
            <w:r w:rsidRPr="004C6FCD">
              <w:rPr>
                <w:rFonts w:ascii="Times New Roman" w:hAnsi="Times New Roman"/>
                <w:sz w:val="24"/>
                <w:szCs w:val="24"/>
                <w:lang w:val="de-DE"/>
              </w:rPr>
              <w:t>Artikel. Substantiv: Deklination der Substantive</w:t>
            </w:r>
          </w:p>
        </w:tc>
      </w:tr>
      <w:tr w:rsidR="003F41BF" w:rsidRPr="00A83018" w:rsidTr="003F41BF">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3F41BF" w:rsidRPr="00A46203" w:rsidRDefault="00911CFB" w:rsidP="003F41B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3F41BF" w:rsidRPr="004C6FCD" w:rsidRDefault="003F41BF" w:rsidP="003F41BF">
            <w:pPr>
              <w:spacing w:after="0" w:line="240" w:lineRule="auto"/>
              <w:jc w:val="both"/>
              <w:rPr>
                <w:rFonts w:ascii="Times New Roman" w:hAnsi="Times New Roman"/>
                <w:sz w:val="24"/>
                <w:szCs w:val="24"/>
                <w:lang w:val="de-DE"/>
              </w:rPr>
            </w:pPr>
            <w:r w:rsidRPr="004C6FCD">
              <w:rPr>
                <w:rFonts w:ascii="Times New Roman" w:hAnsi="Times New Roman"/>
                <w:sz w:val="24"/>
                <w:szCs w:val="24"/>
                <w:lang w:val="de-DE"/>
              </w:rPr>
              <w:t>Sozialpolitisches Porträt der BRD</w:t>
            </w:r>
          </w:p>
        </w:tc>
        <w:tc>
          <w:tcPr>
            <w:tcW w:w="4202" w:type="dxa"/>
            <w:tcBorders>
              <w:top w:val="single" w:sz="4" w:space="0" w:color="000000"/>
              <w:left w:val="single" w:sz="4" w:space="0" w:color="000000"/>
              <w:bottom w:val="single" w:sz="4" w:space="0" w:color="000000"/>
              <w:right w:val="single" w:sz="4" w:space="0" w:color="000000"/>
            </w:tcBorders>
            <w:shd w:val="clear" w:color="auto" w:fill="auto"/>
          </w:tcPr>
          <w:p w:rsidR="003F41BF" w:rsidRPr="004C6FCD" w:rsidRDefault="003F41BF" w:rsidP="003F41BF">
            <w:pPr>
              <w:spacing w:after="0" w:line="240" w:lineRule="auto"/>
              <w:rPr>
                <w:rFonts w:ascii="Times New Roman" w:hAnsi="Times New Roman"/>
                <w:sz w:val="24"/>
                <w:szCs w:val="24"/>
                <w:lang w:val="de-DE"/>
              </w:rPr>
            </w:pPr>
            <w:r w:rsidRPr="00A46203">
              <w:rPr>
                <w:rFonts w:ascii="Times New Roman" w:hAnsi="Times New Roman"/>
                <w:sz w:val="24"/>
                <w:szCs w:val="24"/>
                <w:lang w:val="de-DE"/>
              </w:rPr>
              <w:t xml:space="preserve">Präpositionen. </w:t>
            </w:r>
            <w:r w:rsidRPr="004C6FCD">
              <w:rPr>
                <w:rFonts w:ascii="Times New Roman" w:eastAsia="Times New Roman" w:hAnsi="Times New Roman"/>
                <w:sz w:val="24"/>
                <w:szCs w:val="24"/>
                <w:lang w:val="de-DE" w:eastAsia="ru-RU"/>
              </w:rPr>
              <w:t>Rektion der Verben.</w:t>
            </w:r>
          </w:p>
        </w:tc>
      </w:tr>
    </w:tbl>
    <w:p w:rsidR="003F41BF" w:rsidRPr="004C6FCD" w:rsidRDefault="003F41BF" w:rsidP="003F41BF">
      <w:pPr>
        <w:spacing w:after="0" w:line="240" w:lineRule="auto"/>
        <w:jc w:val="center"/>
        <w:rPr>
          <w:rFonts w:ascii="Times New Roman" w:hAnsi="Times New Roman"/>
          <w:b/>
          <w:sz w:val="24"/>
          <w:szCs w:val="24"/>
          <w:lang w:val="de-DE"/>
        </w:rPr>
      </w:pPr>
    </w:p>
    <w:p w:rsidR="003F41BF" w:rsidRPr="004C6FCD"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3F41BF" w:rsidRPr="004C6FCD"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006763B4">
        <w:rPr>
          <w:rFonts w:ascii="Times New Roman" w:eastAsia="Times New Roman" w:hAnsi="Times New Roman"/>
          <w:b/>
          <w:sz w:val="24"/>
          <w:szCs w:val="24"/>
          <w:lang w:eastAsia="ru-RU"/>
        </w:rPr>
        <w:t>зим</w:t>
      </w:r>
      <w:bookmarkStart w:id="0" w:name="_GoBack"/>
      <w:bookmarkEnd w:id="0"/>
      <w:r w:rsidRPr="004C6FCD">
        <w:rPr>
          <w:rFonts w:ascii="Times New Roman" w:eastAsia="Times New Roman" w:hAnsi="Times New Roman"/>
          <w:b/>
          <w:sz w:val="24"/>
          <w:szCs w:val="24"/>
          <w:lang w:eastAsia="ru-RU"/>
        </w:rPr>
        <w:t>нюю сессию (I</w:t>
      </w:r>
      <w:r w:rsidRPr="004C6FCD">
        <w:rPr>
          <w:rFonts w:ascii="Times New Roman" w:eastAsia="Times New Roman" w:hAnsi="Times New Roman"/>
          <w:b/>
          <w:sz w:val="24"/>
          <w:szCs w:val="24"/>
          <w:lang w:val="de-DE" w:eastAsia="ru-RU"/>
        </w:rPr>
        <w:t>I</w:t>
      </w:r>
      <w:r w:rsidRPr="004C6FCD">
        <w:rPr>
          <w:rFonts w:ascii="Times New Roman" w:hAnsi="Times New Roman"/>
          <w:b/>
          <w:sz w:val="24"/>
          <w:szCs w:val="24"/>
          <w:lang w:val="de-DE"/>
        </w:rPr>
        <w:t>I</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для студентов I</w:t>
      </w:r>
      <w:r>
        <w:rPr>
          <w:rFonts w:ascii="Times New Roman" w:hAnsi="Times New Roman"/>
          <w:b/>
          <w:sz w:val="24"/>
          <w:szCs w:val="24"/>
          <w:lang w:val="de-DE"/>
        </w:rPr>
        <w:t>I</w:t>
      </w:r>
      <w:r w:rsidRPr="004C6FCD">
        <w:rPr>
          <w:rFonts w:ascii="Times New Roman" w:hAnsi="Times New Roman"/>
          <w:b/>
          <w:sz w:val="24"/>
          <w:szCs w:val="24"/>
        </w:rPr>
        <w:t xml:space="preserve"> курса </w:t>
      </w:r>
    </w:p>
    <w:p w:rsidR="003F41BF" w:rsidRPr="004C6FCD" w:rsidRDefault="003F41BF" w:rsidP="003F41BF">
      <w:pPr>
        <w:spacing w:after="0" w:line="240" w:lineRule="auto"/>
        <w:jc w:val="center"/>
        <w:rPr>
          <w:rFonts w:ascii="Times New Roman" w:hAnsi="Times New Roman"/>
          <w:b/>
          <w:sz w:val="24"/>
          <w:szCs w:val="24"/>
        </w:rPr>
      </w:pPr>
      <w:r>
        <w:rPr>
          <w:rFonts w:ascii="Times New Roman" w:hAnsi="Times New Roman"/>
          <w:b/>
          <w:sz w:val="24"/>
          <w:szCs w:val="24"/>
        </w:rPr>
        <w:t>социально-педагог</w:t>
      </w:r>
      <w:r w:rsidRPr="004C6FCD">
        <w:rPr>
          <w:rFonts w:ascii="Times New Roman" w:hAnsi="Times New Roman"/>
          <w:b/>
          <w:sz w:val="24"/>
          <w:szCs w:val="24"/>
        </w:rPr>
        <w:t>ического факультета</w:t>
      </w:r>
    </w:p>
    <w:p w:rsidR="00911CFB" w:rsidRPr="00A46203" w:rsidRDefault="00911CFB" w:rsidP="00911CFB">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 xml:space="preserve">Социальная работа </w:t>
      </w:r>
      <w:r w:rsidRPr="00A46203">
        <w:rPr>
          <w:rFonts w:ascii="Times New Roman" w:hAnsi="Times New Roman"/>
          <w:b/>
          <w:sz w:val="24"/>
          <w:szCs w:val="24"/>
        </w:rPr>
        <w:t>(</w:t>
      </w:r>
      <w:r w:rsidRPr="00A46203">
        <w:rPr>
          <w:rFonts w:ascii="Times New Roman" w:hAnsi="Times New Roman"/>
          <w:b/>
          <w:sz w:val="24"/>
          <w:szCs w:val="24"/>
          <w:shd w:val="clear" w:color="auto" w:fill="FFFFFF"/>
        </w:rPr>
        <w:t>социально-</w:t>
      </w:r>
      <w:r>
        <w:rPr>
          <w:rFonts w:ascii="Times New Roman" w:hAnsi="Times New Roman"/>
          <w:b/>
          <w:sz w:val="24"/>
          <w:szCs w:val="24"/>
          <w:shd w:val="clear" w:color="auto" w:fill="FFFFFF"/>
        </w:rPr>
        <w:t>психол</w:t>
      </w:r>
      <w:r w:rsidRPr="00A46203">
        <w:rPr>
          <w:rFonts w:ascii="Times New Roman" w:hAnsi="Times New Roman"/>
          <w:b/>
          <w:sz w:val="24"/>
          <w:szCs w:val="24"/>
          <w:shd w:val="clear" w:color="auto" w:fill="FFFFFF"/>
        </w:rPr>
        <w:t>огическая деятельность)</w:t>
      </w:r>
      <w:r w:rsidRPr="00A46203">
        <w:rPr>
          <w:rFonts w:ascii="Times New Roman" w:hAnsi="Times New Roman"/>
          <w:b/>
          <w:sz w:val="24"/>
          <w:szCs w:val="24"/>
        </w:rPr>
        <w:t xml:space="preserve">» </w:t>
      </w:r>
    </w:p>
    <w:p w:rsidR="003F41BF" w:rsidRPr="00A46203"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заочной формы обучения (</w:t>
      </w:r>
      <w:r w:rsidR="00911CFB">
        <w:rPr>
          <w:rFonts w:ascii="Times New Roman" w:hAnsi="Times New Roman"/>
          <w:b/>
          <w:sz w:val="24"/>
          <w:szCs w:val="24"/>
        </w:rPr>
        <w:t>12</w:t>
      </w:r>
      <w:r w:rsidRPr="004C6FCD">
        <w:rPr>
          <w:rFonts w:ascii="Times New Roman" w:hAnsi="Times New Roman"/>
          <w:b/>
          <w:sz w:val="24"/>
          <w:szCs w:val="24"/>
        </w:rPr>
        <w:t xml:space="preserve"> час</w:t>
      </w:r>
      <w:r w:rsidR="00911CFB">
        <w:rPr>
          <w:rFonts w:ascii="Times New Roman" w:hAnsi="Times New Roman"/>
          <w:b/>
          <w:sz w:val="24"/>
          <w:szCs w:val="24"/>
        </w:rPr>
        <w:t>ов</w:t>
      </w:r>
      <w:r w:rsidRPr="00A46203">
        <w:rPr>
          <w:rFonts w:ascii="Times New Roman" w:hAnsi="Times New Roman"/>
          <w:b/>
          <w:sz w:val="24"/>
          <w:szCs w:val="24"/>
        </w:rPr>
        <w:t>)</w:t>
      </w:r>
    </w:p>
    <w:p w:rsidR="003F41BF" w:rsidRPr="00A46203" w:rsidRDefault="003F41BF" w:rsidP="003F41BF">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4395"/>
        <w:gridCol w:w="4104"/>
      </w:tblGrid>
      <w:tr w:rsidR="003F41BF" w:rsidRPr="004C6FCD" w:rsidTr="003F41BF">
        <w:tc>
          <w:tcPr>
            <w:tcW w:w="1021" w:type="dxa"/>
          </w:tcPr>
          <w:p w:rsidR="003F41BF" w:rsidRPr="004C6FCD"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br w:type="page"/>
              <w:t>Кол-во часов</w:t>
            </w:r>
          </w:p>
        </w:tc>
        <w:tc>
          <w:tcPr>
            <w:tcW w:w="4395" w:type="dxa"/>
          </w:tcPr>
          <w:p w:rsidR="003F41BF" w:rsidRPr="004C6FCD"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Лексический материал</w:t>
            </w:r>
          </w:p>
        </w:tc>
        <w:tc>
          <w:tcPr>
            <w:tcW w:w="4104" w:type="dxa"/>
          </w:tcPr>
          <w:p w:rsidR="003F41BF" w:rsidRPr="004C6FCD"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Грамматический материал</w:t>
            </w:r>
          </w:p>
        </w:tc>
      </w:tr>
      <w:tr w:rsidR="003F41BF" w:rsidRPr="003F41BF" w:rsidTr="003F41BF">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3F41BF" w:rsidRPr="00A46203" w:rsidRDefault="003F41BF" w:rsidP="003F41BF">
            <w:pPr>
              <w:spacing w:after="0" w:line="240" w:lineRule="auto"/>
              <w:jc w:val="center"/>
              <w:rPr>
                <w:rFonts w:ascii="Times New Roman" w:eastAsia="Times New Roman" w:hAnsi="Times New Roman"/>
                <w:sz w:val="24"/>
                <w:szCs w:val="24"/>
                <w:lang w:eastAsia="ru-RU"/>
              </w:rPr>
            </w:pPr>
            <w:r w:rsidRPr="00A46203">
              <w:rPr>
                <w:rFonts w:ascii="Times New Roman" w:eastAsia="Times New Roman" w:hAnsi="Times New Roman"/>
                <w:sz w:val="24"/>
                <w:szCs w:val="24"/>
                <w:lang w:eastAsia="ru-RU"/>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3F41BF" w:rsidRPr="004C6FCD" w:rsidRDefault="003F41BF" w:rsidP="003F41BF">
            <w:pPr>
              <w:spacing w:after="0" w:line="240" w:lineRule="auto"/>
              <w:rPr>
                <w:rFonts w:ascii="Times New Roman" w:hAnsi="Times New Roman"/>
                <w:sz w:val="24"/>
                <w:szCs w:val="24"/>
                <w:lang w:val="de-DE" w:eastAsia="ru-RU"/>
              </w:rPr>
            </w:pPr>
            <w:r w:rsidRPr="004C6FCD">
              <w:rPr>
                <w:rFonts w:ascii="Times New Roman" w:hAnsi="Times New Roman"/>
                <w:sz w:val="24"/>
                <w:szCs w:val="24"/>
                <w:lang w:val="de-DE" w:eastAsia="ru-RU"/>
              </w:rPr>
              <w:t xml:space="preserve">Sozialpolitisches Porträt der deutschsprechenden Länder </w:t>
            </w:r>
            <w:r w:rsidR="00911CFB">
              <w:rPr>
                <w:rFonts w:ascii="Times New Roman" w:hAnsi="Times New Roman"/>
                <w:sz w:val="24"/>
                <w:szCs w:val="24"/>
                <w:lang w:val="de-DE" w:eastAsia="ru-RU"/>
              </w:rPr>
              <w:t>(Österreich)</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3F41BF" w:rsidRPr="00A46203" w:rsidRDefault="003F41BF" w:rsidP="003F41BF">
            <w:pPr>
              <w:spacing w:after="0" w:line="240" w:lineRule="auto"/>
              <w:rPr>
                <w:rFonts w:ascii="Times New Roman" w:eastAsia="Times New Roman" w:hAnsi="Times New Roman"/>
                <w:sz w:val="24"/>
                <w:szCs w:val="24"/>
                <w:lang w:val="de-DE" w:eastAsia="ru-RU"/>
              </w:rPr>
            </w:pPr>
            <w:r w:rsidRPr="004C6FCD">
              <w:rPr>
                <w:rFonts w:ascii="Times New Roman" w:eastAsia="Times New Roman" w:hAnsi="Times New Roman"/>
                <w:sz w:val="24"/>
                <w:szCs w:val="24"/>
                <w:lang w:val="de-DE" w:eastAsia="ru-RU"/>
              </w:rPr>
              <w:t>Deklination der Adjektive.</w:t>
            </w:r>
            <w:r w:rsidRPr="00A46203">
              <w:rPr>
                <w:rFonts w:ascii="Times New Roman" w:eastAsia="Times New Roman" w:hAnsi="Times New Roman"/>
                <w:sz w:val="24"/>
                <w:szCs w:val="24"/>
                <w:lang w:val="de-DE" w:eastAsia="ru-RU"/>
              </w:rPr>
              <w:t xml:space="preserve"> </w:t>
            </w:r>
          </w:p>
        </w:tc>
      </w:tr>
      <w:tr w:rsidR="00911CFB" w:rsidRPr="003F41BF" w:rsidTr="003F41BF">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911CFB" w:rsidRPr="00911CFB" w:rsidRDefault="00911CFB" w:rsidP="003F41BF">
            <w:pPr>
              <w:spacing w:after="0" w:line="240" w:lineRule="auto"/>
              <w:jc w:val="center"/>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911CFB" w:rsidRPr="004C6FCD" w:rsidRDefault="00911CFB" w:rsidP="003F41BF">
            <w:pPr>
              <w:spacing w:after="0" w:line="240" w:lineRule="auto"/>
              <w:rPr>
                <w:rFonts w:ascii="Times New Roman" w:hAnsi="Times New Roman"/>
                <w:sz w:val="24"/>
                <w:szCs w:val="24"/>
                <w:lang w:val="de-DE" w:eastAsia="ru-RU"/>
              </w:rPr>
            </w:pPr>
            <w:r w:rsidRPr="004C6FCD">
              <w:rPr>
                <w:rFonts w:ascii="Times New Roman" w:hAnsi="Times New Roman"/>
                <w:sz w:val="24"/>
                <w:szCs w:val="24"/>
                <w:lang w:val="de-DE" w:eastAsia="ru-RU"/>
              </w:rPr>
              <w:t>Sozialpolitisches Porträt der deutschsprechenden Länder</w:t>
            </w:r>
            <w:r>
              <w:rPr>
                <w:rFonts w:ascii="Times New Roman" w:hAnsi="Times New Roman"/>
                <w:sz w:val="24"/>
                <w:szCs w:val="24"/>
                <w:lang w:val="de-DE" w:eastAsia="ru-RU"/>
              </w:rPr>
              <w:t xml:space="preserve"> (Schweiz)</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911CFB" w:rsidRPr="004C6FCD" w:rsidRDefault="00911CFB" w:rsidP="003F41BF">
            <w:pPr>
              <w:spacing w:after="0" w:line="240" w:lineRule="auto"/>
              <w:rPr>
                <w:rFonts w:ascii="Times New Roman" w:eastAsia="Times New Roman" w:hAnsi="Times New Roman"/>
                <w:sz w:val="24"/>
                <w:szCs w:val="24"/>
                <w:lang w:val="de-DE" w:eastAsia="ru-RU"/>
              </w:rPr>
            </w:pPr>
            <w:r w:rsidRPr="00A46203">
              <w:rPr>
                <w:rFonts w:ascii="Times New Roman" w:eastAsia="Times New Roman" w:hAnsi="Times New Roman"/>
                <w:sz w:val="24"/>
                <w:szCs w:val="24"/>
                <w:lang w:val="de-DE" w:eastAsia="ru-RU"/>
              </w:rPr>
              <w:t>Steigerungsstufen der Adjektive.</w:t>
            </w:r>
          </w:p>
        </w:tc>
      </w:tr>
      <w:tr w:rsidR="003F41BF" w:rsidRPr="004C6FCD" w:rsidTr="003F41BF">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3F41BF" w:rsidRPr="00A46203" w:rsidRDefault="00911CFB" w:rsidP="003F41B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3F41BF" w:rsidRPr="003F41BF" w:rsidRDefault="003F41BF" w:rsidP="003F41BF">
            <w:pPr>
              <w:spacing w:after="0" w:line="240" w:lineRule="auto"/>
              <w:rPr>
                <w:rFonts w:ascii="Times New Roman" w:hAnsi="Times New Roman"/>
                <w:sz w:val="24"/>
                <w:szCs w:val="24"/>
                <w:lang w:val="de-DE" w:eastAsia="ru-RU"/>
              </w:rPr>
            </w:pPr>
            <w:r w:rsidRPr="003F41BF">
              <w:rPr>
                <w:rFonts w:ascii="Times New Roman" w:hAnsi="Times New Roman"/>
                <w:sz w:val="24"/>
                <w:szCs w:val="24"/>
                <w:lang w:val="de-DE"/>
              </w:rPr>
              <w:t>Der berühmte Pädagoge</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3F41BF" w:rsidRPr="004C6FCD" w:rsidRDefault="003F41BF" w:rsidP="003F41BF">
            <w:pPr>
              <w:spacing w:after="0" w:line="240" w:lineRule="auto"/>
              <w:rPr>
                <w:rFonts w:ascii="Times New Roman" w:eastAsia="Times New Roman" w:hAnsi="Times New Roman"/>
                <w:sz w:val="24"/>
                <w:szCs w:val="24"/>
                <w:lang w:val="de-DE" w:eastAsia="ru-RU"/>
              </w:rPr>
            </w:pPr>
            <w:r w:rsidRPr="00A46203">
              <w:rPr>
                <w:rFonts w:ascii="Times New Roman" w:eastAsia="Times New Roman" w:hAnsi="Times New Roman"/>
                <w:sz w:val="24"/>
                <w:szCs w:val="24"/>
                <w:lang w:val="de-DE" w:eastAsia="ru-RU"/>
              </w:rPr>
              <w:t>Pronomen.</w:t>
            </w:r>
          </w:p>
        </w:tc>
      </w:tr>
      <w:tr w:rsidR="003F41BF" w:rsidRPr="004C6FCD" w:rsidTr="003F41BF">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3F41BF" w:rsidRPr="00A46203" w:rsidRDefault="003F41BF" w:rsidP="003F41B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3F41BF" w:rsidRPr="003F41BF" w:rsidRDefault="003F41BF" w:rsidP="003F41BF">
            <w:pPr>
              <w:spacing w:after="0" w:line="240" w:lineRule="auto"/>
              <w:rPr>
                <w:rFonts w:ascii="Times New Roman" w:hAnsi="Times New Roman"/>
                <w:sz w:val="24"/>
                <w:szCs w:val="24"/>
                <w:lang w:val="de-DE" w:eastAsia="ru-RU"/>
              </w:rPr>
            </w:pPr>
            <w:r w:rsidRPr="003F41BF">
              <w:rPr>
                <w:rFonts w:ascii="Times New Roman" w:eastAsia="Times New Roman" w:hAnsi="Times New Roman"/>
                <w:bCs/>
                <w:kern w:val="36"/>
                <w:sz w:val="24"/>
                <w:szCs w:val="24"/>
                <w:lang w:val="de-DE" w:eastAsia="ru-RU"/>
              </w:rPr>
              <w:t>Pädagogik als Wissenschaft</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3F41BF" w:rsidRPr="004C6FCD" w:rsidRDefault="003F41BF" w:rsidP="003F41BF">
            <w:pPr>
              <w:spacing w:after="0" w:line="240" w:lineRule="auto"/>
              <w:rPr>
                <w:rFonts w:ascii="Times New Roman" w:eastAsia="Times New Roman" w:hAnsi="Times New Roman"/>
                <w:sz w:val="24"/>
                <w:szCs w:val="24"/>
                <w:lang w:val="de-DE" w:eastAsia="ru-RU"/>
              </w:rPr>
            </w:pPr>
            <w:r>
              <w:rPr>
                <w:rFonts w:ascii="Times New Roman" w:eastAsia="Times New Roman" w:hAnsi="Times New Roman"/>
                <w:sz w:val="24"/>
                <w:szCs w:val="24"/>
                <w:lang w:val="de-DE" w:eastAsia="ru-RU"/>
              </w:rPr>
              <w:t>Passiv.</w:t>
            </w:r>
          </w:p>
        </w:tc>
      </w:tr>
    </w:tbl>
    <w:p w:rsidR="003F41BF" w:rsidRPr="004C6FCD" w:rsidRDefault="003F41BF" w:rsidP="003F41BF">
      <w:pPr>
        <w:spacing w:after="0" w:line="240" w:lineRule="auto"/>
        <w:jc w:val="center"/>
        <w:rPr>
          <w:rFonts w:ascii="Times New Roman" w:eastAsia="Times New Roman" w:hAnsi="Times New Roman"/>
          <w:b/>
          <w:sz w:val="24"/>
          <w:szCs w:val="24"/>
          <w:lang w:val="en-US" w:eastAsia="ru-RU"/>
        </w:rPr>
      </w:pPr>
    </w:p>
    <w:p w:rsidR="003F41BF" w:rsidRPr="004C6FCD"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План работы </w:t>
      </w:r>
    </w:p>
    <w:p w:rsidR="003F41BF" w:rsidRPr="004C6FCD"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 xml:space="preserve">на </w:t>
      </w:r>
      <w:r w:rsidRPr="004C6FCD">
        <w:rPr>
          <w:rFonts w:ascii="Times New Roman" w:eastAsia="Times New Roman" w:hAnsi="Times New Roman"/>
          <w:b/>
          <w:sz w:val="24"/>
          <w:szCs w:val="24"/>
          <w:lang w:eastAsia="ru-RU"/>
        </w:rPr>
        <w:t>летнюю сессию (I</w:t>
      </w:r>
      <w:r>
        <w:rPr>
          <w:rFonts w:ascii="Times New Roman" w:eastAsia="Times New Roman" w:hAnsi="Times New Roman"/>
          <w:b/>
          <w:sz w:val="24"/>
          <w:szCs w:val="24"/>
          <w:lang w:val="de-DE" w:eastAsia="ru-RU"/>
        </w:rPr>
        <w:t>V</w:t>
      </w:r>
      <w:r w:rsidRPr="004C6FCD">
        <w:rPr>
          <w:rFonts w:ascii="Times New Roman" w:eastAsia="Times New Roman" w:hAnsi="Times New Roman"/>
          <w:b/>
          <w:sz w:val="24"/>
          <w:szCs w:val="24"/>
          <w:lang w:eastAsia="ru-RU"/>
        </w:rPr>
        <w:t xml:space="preserve"> семестр) </w:t>
      </w:r>
      <w:r w:rsidRPr="004C6FCD">
        <w:rPr>
          <w:rFonts w:ascii="Times New Roman" w:eastAsia="Times New Roman" w:hAnsi="Times New Roman"/>
          <w:b/>
          <w:sz w:val="24"/>
          <w:szCs w:val="24"/>
          <w:lang w:eastAsia="ru-RU"/>
        </w:rPr>
        <w:br/>
      </w:r>
      <w:r w:rsidRPr="004C6FCD">
        <w:rPr>
          <w:rFonts w:ascii="Times New Roman" w:hAnsi="Times New Roman"/>
          <w:b/>
          <w:sz w:val="24"/>
          <w:szCs w:val="24"/>
        </w:rPr>
        <w:t>для студентов I</w:t>
      </w:r>
      <w:r>
        <w:rPr>
          <w:rFonts w:ascii="Times New Roman" w:hAnsi="Times New Roman"/>
          <w:b/>
          <w:sz w:val="24"/>
          <w:szCs w:val="24"/>
          <w:lang w:val="de-DE"/>
        </w:rPr>
        <w:t>I</w:t>
      </w:r>
      <w:r w:rsidRPr="004C6FCD">
        <w:rPr>
          <w:rFonts w:ascii="Times New Roman" w:hAnsi="Times New Roman"/>
          <w:b/>
          <w:sz w:val="24"/>
          <w:szCs w:val="24"/>
        </w:rPr>
        <w:t xml:space="preserve"> курса </w:t>
      </w:r>
    </w:p>
    <w:p w:rsidR="003F41BF" w:rsidRPr="004C6FCD" w:rsidRDefault="003F41BF" w:rsidP="003F41BF">
      <w:pPr>
        <w:spacing w:after="0" w:line="240" w:lineRule="auto"/>
        <w:jc w:val="center"/>
        <w:rPr>
          <w:rFonts w:ascii="Times New Roman" w:hAnsi="Times New Roman"/>
          <w:b/>
          <w:sz w:val="24"/>
          <w:szCs w:val="24"/>
        </w:rPr>
      </w:pPr>
      <w:r>
        <w:rPr>
          <w:rFonts w:ascii="Times New Roman" w:hAnsi="Times New Roman"/>
          <w:b/>
          <w:sz w:val="24"/>
          <w:szCs w:val="24"/>
        </w:rPr>
        <w:t>социально-педагог</w:t>
      </w:r>
      <w:r w:rsidRPr="004C6FCD">
        <w:rPr>
          <w:rFonts w:ascii="Times New Roman" w:hAnsi="Times New Roman"/>
          <w:b/>
          <w:sz w:val="24"/>
          <w:szCs w:val="24"/>
        </w:rPr>
        <w:t>ического факультета</w:t>
      </w:r>
    </w:p>
    <w:p w:rsidR="00911CFB" w:rsidRPr="00A46203" w:rsidRDefault="00911CFB" w:rsidP="00911CFB">
      <w:pPr>
        <w:spacing w:after="0" w:line="240" w:lineRule="auto"/>
        <w:jc w:val="center"/>
        <w:rPr>
          <w:rFonts w:ascii="Times New Roman" w:hAnsi="Times New Roman"/>
          <w:b/>
          <w:sz w:val="24"/>
          <w:szCs w:val="24"/>
        </w:rPr>
      </w:pPr>
      <w:r w:rsidRPr="004C6FCD">
        <w:rPr>
          <w:rFonts w:ascii="Times New Roman" w:hAnsi="Times New Roman"/>
          <w:b/>
          <w:sz w:val="24"/>
          <w:szCs w:val="24"/>
        </w:rPr>
        <w:t>специальность «</w:t>
      </w:r>
      <w:r>
        <w:rPr>
          <w:rFonts w:ascii="Times New Roman" w:hAnsi="Times New Roman"/>
          <w:b/>
          <w:sz w:val="24"/>
          <w:szCs w:val="24"/>
        </w:rPr>
        <w:t xml:space="preserve">Социальная работа </w:t>
      </w:r>
      <w:r w:rsidRPr="00A46203">
        <w:rPr>
          <w:rFonts w:ascii="Times New Roman" w:hAnsi="Times New Roman"/>
          <w:b/>
          <w:sz w:val="24"/>
          <w:szCs w:val="24"/>
        </w:rPr>
        <w:t>(</w:t>
      </w:r>
      <w:r w:rsidRPr="00A46203">
        <w:rPr>
          <w:rFonts w:ascii="Times New Roman" w:hAnsi="Times New Roman"/>
          <w:b/>
          <w:sz w:val="24"/>
          <w:szCs w:val="24"/>
          <w:shd w:val="clear" w:color="auto" w:fill="FFFFFF"/>
        </w:rPr>
        <w:t>социально-</w:t>
      </w:r>
      <w:r>
        <w:rPr>
          <w:rFonts w:ascii="Times New Roman" w:hAnsi="Times New Roman"/>
          <w:b/>
          <w:sz w:val="24"/>
          <w:szCs w:val="24"/>
          <w:shd w:val="clear" w:color="auto" w:fill="FFFFFF"/>
        </w:rPr>
        <w:t>психол</w:t>
      </w:r>
      <w:r w:rsidRPr="00A46203">
        <w:rPr>
          <w:rFonts w:ascii="Times New Roman" w:hAnsi="Times New Roman"/>
          <w:b/>
          <w:sz w:val="24"/>
          <w:szCs w:val="24"/>
          <w:shd w:val="clear" w:color="auto" w:fill="FFFFFF"/>
        </w:rPr>
        <w:t>огическая деятельность)</w:t>
      </w:r>
      <w:r w:rsidRPr="00A46203">
        <w:rPr>
          <w:rFonts w:ascii="Times New Roman" w:hAnsi="Times New Roman"/>
          <w:b/>
          <w:sz w:val="24"/>
          <w:szCs w:val="24"/>
        </w:rPr>
        <w:t xml:space="preserve">» </w:t>
      </w:r>
    </w:p>
    <w:p w:rsidR="003F41BF" w:rsidRPr="00A46203"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заочной формы обучения (</w:t>
      </w:r>
      <w:r w:rsidR="00911CFB">
        <w:rPr>
          <w:rFonts w:ascii="Times New Roman" w:hAnsi="Times New Roman"/>
          <w:b/>
          <w:sz w:val="24"/>
          <w:szCs w:val="24"/>
        </w:rPr>
        <w:t>10</w:t>
      </w:r>
      <w:r w:rsidRPr="004C6FCD">
        <w:rPr>
          <w:rFonts w:ascii="Times New Roman" w:hAnsi="Times New Roman"/>
          <w:b/>
          <w:sz w:val="24"/>
          <w:szCs w:val="24"/>
        </w:rPr>
        <w:t xml:space="preserve"> час</w:t>
      </w:r>
      <w:r w:rsidR="00911CFB">
        <w:rPr>
          <w:rFonts w:ascii="Times New Roman" w:hAnsi="Times New Roman"/>
          <w:b/>
          <w:sz w:val="24"/>
          <w:szCs w:val="24"/>
        </w:rPr>
        <w:t>ов</w:t>
      </w:r>
      <w:r w:rsidRPr="00A46203">
        <w:rPr>
          <w:rFonts w:ascii="Times New Roman" w:hAnsi="Times New Roman"/>
          <w:b/>
          <w:sz w:val="24"/>
          <w:szCs w:val="24"/>
        </w:rPr>
        <w:t>)</w:t>
      </w:r>
    </w:p>
    <w:p w:rsidR="003F41BF" w:rsidRPr="00A46203" w:rsidRDefault="003F41BF" w:rsidP="003F41BF">
      <w:pPr>
        <w:spacing w:after="0" w:line="240" w:lineRule="auto"/>
        <w:jc w:val="center"/>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4395"/>
        <w:gridCol w:w="4104"/>
      </w:tblGrid>
      <w:tr w:rsidR="003F41BF" w:rsidRPr="004C6FCD" w:rsidTr="003F41BF">
        <w:tc>
          <w:tcPr>
            <w:tcW w:w="1021" w:type="dxa"/>
          </w:tcPr>
          <w:p w:rsidR="003F41BF" w:rsidRPr="004C6FCD"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br w:type="page"/>
              <w:t>Кол-во часов</w:t>
            </w:r>
          </w:p>
        </w:tc>
        <w:tc>
          <w:tcPr>
            <w:tcW w:w="4395" w:type="dxa"/>
          </w:tcPr>
          <w:p w:rsidR="003F41BF" w:rsidRPr="004C6FCD"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Лексический материал</w:t>
            </w:r>
          </w:p>
        </w:tc>
        <w:tc>
          <w:tcPr>
            <w:tcW w:w="4104" w:type="dxa"/>
          </w:tcPr>
          <w:p w:rsidR="003F41BF" w:rsidRPr="004C6FCD" w:rsidRDefault="003F41BF" w:rsidP="003F41BF">
            <w:pPr>
              <w:spacing w:after="0" w:line="240" w:lineRule="auto"/>
              <w:jc w:val="center"/>
              <w:rPr>
                <w:rFonts w:ascii="Times New Roman" w:hAnsi="Times New Roman"/>
                <w:b/>
                <w:sz w:val="24"/>
                <w:szCs w:val="24"/>
              </w:rPr>
            </w:pPr>
            <w:r w:rsidRPr="004C6FCD">
              <w:rPr>
                <w:rFonts w:ascii="Times New Roman" w:hAnsi="Times New Roman"/>
                <w:b/>
                <w:sz w:val="24"/>
                <w:szCs w:val="24"/>
              </w:rPr>
              <w:t>Грамматический материал</w:t>
            </w:r>
          </w:p>
        </w:tc>
      </w:tr>
      <w:tr w:rsidR="003F41BF" w:rsidRPr="004C6FCD" w:rsidTr="003F41BF">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3F41BF" w:rsidRPr="00A46203" w:rsidRDefault="003F41BF" w:rsidP="003F41BF">
            <w:pPr>
              <w:spacing w:after="0" w:line="240" w:lineRule="auto"/>
              <w:jc w:val="center"/>
              <w:rPr>
                <w:rFonts w:ascii="Times New Roman" w:eastAsia="Times New Roman" w:hAnsi="Times New Roman"/>
                <w:sz w:val="24"/>
                <w:szCs w:val="24"/>
                <w:lang w:eastAsia="ru-RU"/>
              </w:rPr>
            </w:pPr>
            <w:r w:rsidRPr="00A46203">
              <w:rPr>
                <w:rFonts w:ascii="Times New Roman" w:eastAsia="Times New Roman" w:hAnsi="Times New Roman"/>
                <w:sz w:val="24"/>
                <w:szCs w:val="24"/>
                <w:lang w:eastAsia="ru-RU"/>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3F41BF" w:rsidRPr="003F41BF" w:rsidRDefault="003F41BF" w:rsidP="003F41BF">
            <w:pPr>
              <w:spacing w:after="0" w:line="240" w:lineRule="auto"/>
              <w:rPr>
                <w:rFonts w:ascii="Times New Roman" w:hAnsi="Times New Roman"/>
                <w:sz w:val="24"/>
                <w:szCs w:val="24"/>
                <w:lang w:val="de-DE" w:eastAsia="ru-RU"/>
              </w:rPr>
            </w:pPr>
            <w:r w:rsidRPr="003F41BF">
              <w:rPr>
                <w:rFonts w:ascii="Times New Roman" w:hAnsi="Times New Roman"/>
                <w:color w:val="000000"/>
                <w:sz w:val="24"/>
                <w:szCs w:val="24"/>
                <w:lang w:val="de-DE"/>
              </w:rPr>
              <w:t>Mein zukünftiger Beruf – Sozialarbeiter</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3F41BF" w:rsidRPr="004C6FCD" w:rsidRDefault="003F41BF" w:rsidP="003F41BF">
            <w:pPr>
              <w:spacing w:after="0" w:line="240" w:lineRule="auto"/>
              <w:rPr>
                <w:rFonts w:ascii="Times New Roman" w:eastAsia="Times New Roman" w:hAnsi="Times New Roman"/>
                <w:sz w:val="24"/>
                <w:szCs w:val="24"/>
                <w:lang w:val="de-DE" w:eastAsia="ru-RU"/>
              </w:rPr>
            </w:pPr>
            <w:r w:rsidRPr="00A46203">
              <w:rPr>
                <w:rFonts w:ascii="Times New Roman" w:eastAsia="Times New Roman" w:hAnsi="Times New Roman"/>
                <w:sz w:val="24"/>
                <w:szCs w:val="24"/>
                <w:lang w:val="de-DE" w:eastAsia="ru-RU"/>
              </w:rPr>
              <w:t xml:space="preserve">Satzreihe. </w:t>
            </w:r>
            <w:r>
              <w:rPr>
                <w:rFonts w:ascii="Times New Roman" w:eastAsia="Times New Roman" w:hAnsi="Times New Roman"/>
                <w:sz w:val="24"/>
                <w:szCs w:val="24"/>
                <w:lang w:val="de-DE" w:eastAsia="ru-RU"/>
              </w:rPr>
              <w:t>Doppelkonjunktionen.</w:t>
            </w:r>
          </w:p>
        </w:tc>
      </w:tr>
      <w:tr w:rsidR="003F41BF" w:rsidRPr="004C6FCD" w:rsidTr="003F41BF">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3F41BF" w:rsidRPr="00A46203" w:rsidRDefault="00911CFB" w:rsidP="003F41B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3F41BF" w:rsidRPr="003F41BF" w:rsidRDefault="003F41BF" w:rsidP="003F41BF">
            <w:pPr>
              <w:spacing w:after="0" w:line="240" w:lineRule="auto"/>
              <w:rPr>
                <w:rFonts w:ascii="Times New Roman" w:hAnsi="Times New Roman"/>
                <w:sz w:val="24"/>
                <w:szCs w:val="24"/>
                <w:lang w:val="de-DE" w:eastAsia="ru-RU"/>
              </w:rPr>
            </w:pPr>
            <w:r w:rsidRPr="003F41BF">
              <w:rPr>
                <w:rFonts w:ascii="Times New Roman" w:hAnsi="Times New Roman"/>
                <w:color w:val="000000"/>
                <w:sz w:val="24"/>
                <w:szCs w:val="24"/>
                <w:lang w:val="de-DE"/>
              </w:rPr>
              <w:t>Mein zukünftiger Beruf – Schulsozialarbeit</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3F41BF" w:rsidRPr="004C6FCD" w:rsidRDefault="003F41BF" w:rsidP="003F41BF">
            <w:pPr>
              <w:spacing w:after="0" w:line="240" w:lineRule="auto"/>
              <w:rPr>
                <w:rFonts w:ascii="Times New Roman" w:eastAsia="Times New Roman" w:hAnsi="Times New Roman"/>
                <w:sz w:val="24"/>
                <w:szCs w:val="24"/>
                <w:lang w:val="de-DE" w:eastAsia="ru-RU"/>
              </w:rPr>
            </w:pPr>
            <w:r w:rsidRPr="00A46203">
              <w:rPr>
                <w:rFonts w:ascii="Times New Roman" w:eastAsia="Times New Roman" w:hAnsi="Times New Roman"/>
                <w:sz w:val="24"/>
                <w:szCs w:val="24"/>
                <w:lang w:val="de-DE" w:eastAsia="ru-RU"/>
              </w:rPr>
              <w:t>Satzgefüge. Hauptsätze.</w:t>
            </w:r>
          </w:p>
        </w:tc>
      </w:tr>
      <w:tr w:rsidR="003F41BF" w:rsidRPr="004C6FCD" w:rsidTr="003F41BF">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3F41BF" w:rsidRPr="00A46203" w:rsidRDefault="003F41BF" w:rsidP="003F41B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3F41BF" w:rsidRPr="003F41BF" w:rsidRDefault="003F41BF" w:rsidP="003F41BF">
            <w:pPr>
              <w:spacing w:after="0" w:line="240" w:lineRule="auto"/>
              <w:rPr>
                <w:rFonts w:ascii="Times New Roman" w:hAnsi="Times New Roman"/>
                <w:sz w:val="24"/>
                <w:szCs w:val="24"/>
                <w:lang w:val="de-DE" w:eastAsia="ru-RU"/>
              </w:rPr>
            </w:pPr>
            <w:r w:rsidRPr="003F41BF">
              <w:rPr>
                <w:rFonts w:ascii="Times New Roman" w:hAnsi="Times New Roman"/>
                <w:color w:val="000000"/>
                <w:sz w:val="24"/>
                <w:szCs w:val="24"/>
                <w:lang w:val="de-DE"/>
              </w:rPr>
              <w:t>Mein zukünftiger Beruf – Jugendberater</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rsidR="003F41BF" w:rsidRPr="004C6FCD" w:rsidRDefault="003F41BF" w:rsidP="003F41BF">
            <w:pPr>
              <w:spacing w:after="0" w:line="240" w:lineRule="auto"/>
              <w:rPr>
                <w:rFonts w:ascii="Times New Roman" w:eastAsia="Times New Roman" w:hAnsi="Times New Roman"/>
                <w:sz w:val="24"/>
                <w:szCs w:val="24"/>
                <w:lang w:val="de-DE" w:eastAsia="ru-RU"/>
              </w:rPr>
            </w:pPr>
            <w:r w:rsidRPr="00A46203">
              <w:rPr>
                <w:rFonts w:ascii="Times New Roman" w:eastAsia="Times New Roman" w:hAnsi="Times New Roman"/>
                <w:sz w:val="24"/>
                <w:szCs w:val="24"/>
                <w:lang w:val="de-DE" w:eastAsia="ru-RU"/>
              </w:rPr>
              <w:t xml:space="preserve">Satzgefüge. </w:t>
            </w:r>
            <w:r w:rsidRPr="004C6FCD">
              <w:rPr>
                <w:rFonts w:ascii="Times New Roman" w:eastAsia="Times New Roman" w:hAnsi="Times New Roman"/>
                <w:sz w:val="24"/>
                <w:szCs w:val="24"/>
                <w:lang w:val="de-DE" w:eastAsia="ru-RU"/>
              </w:rPr>
              <w:t>Nebensätze.</w:t>
            </w:r>
          </w:p>
        </w:tc>
      </w:tr>
    </w:tbl>
    <w:p w:rsidR="003F41BF" w:rsidRPr="004C6FCD" w:rsidRDefault="003F41BF" w:rsidP="003F41BF">
      <w:pPr>
        <w:spacing w:after="0" w:line="240" w:lineRule="auto"/>
        <w:jc w:val="center"/>
        <w:rPr>
          <w:rFonts w:ascii="Times New Roman" w:eastAsia="Times New Roman" w:hAnsi="Times New Roman"/>
          <w:b/>
          <w:sz w:val="24"/>
          <w:szCs w:val="24"/>
          <w:lang w:val="en-US" w:eastAsia="ru-RU"/>
        </w:rPr>
      </w:pPr>
    </w:p>
    <w:p w:rsidR="003F41BF" w:rsidRPr="004C6FCD" w:rsidRDefault="003F41BF" w:rsidP="003F41BF">
      <w:pPr>
        <w:spacing w:after="0" w:line="240" w:lineRule="auto"/>
        <w:jc w:val="center"/>
        <w:rPr>
          <w:rFonts w:ascii="Times New Roman" w:hAnsi="Times New Roman"/>
          <w:b/>
          <w:sz w:val="24"/>
          <w:szCs w:val="24"/>
          <w:lang w:val="de-DE"/>
        </w:rPr>
      </w:pPr>
    </w:p>
    <w:p w:rsidR="00A46203" w:rsidRPr="009C5492" w:rsidRDefault="00A46203" w:rsidP="00A46203">
      <w:pPr>
        <w:spacing w:after="0" w:line="240" w:lineRule="auto"/>
        <w:jc w:val="center"/>
        <w:rPr>
          <w:rFonts w:ascii="Times New Roman" w:hAnsi="Times New Roman"/>
          <w:sz w:val="24"/>
          <w:szCs w:val="24"/>
        </w:rPr>
      </w:pPr>
      <w:r w:rsidRPr="009C5492">
        <w:rPr>
          <w:rFonts w:ascii="Times New Roman" w:eastAsia="Times New Roman" w:hAnsi="Times New Roman"/>
          <w:b/>
          <w:caps/>
          <w:sz w:val="24"/>
          <w:szCs w:val="24"/>
          <w:lang w:eastAsia="ru-RU"/>
        </w:rPr>
        <w:t>Литература</w:t>
      </w:r>
      <w:r w:rsidRPr="009C5492">
        <w:rPr>
          <w:rFonts w:ascii="Times New Roman" w:hAnsi="Times New Roman"/>
          <w:sz w:val="24"/>
          <w:szCs w:val="24"/>
        </w:rPr>
        <w:t xml:space="preserve"> </w:t>
      </w:r>
    </w:p>
    <w:p w:rsidR="00A46203" w:rsidRPr="009C5492" w:rsidRDefault="00A46203" w:rsidP="00A46203">
      <w:pPr>
        <w:widowControl w:val="0"/>
        <w:numPr>
          <w:ilvl w:val="0"/>
          <w:numId w:val="25"/>
        </w:numPr>
        <w:shd w:val="clear" w:color="auto" w:fill="FFFFFF"/>
        <w:tabs>
          <w:tab w:val="left" w:pos="426"/>
          <w:tab w:val="left" w:pos="709"/>
        </w:tabs>
        <w:autoSpaceDE w:val="0"/>
        <w:autoSpaceDN w:val="0"/>
        <w:adjustRightInd w:val="0"/>
        <w:spacing w:after="0" w:line="240" w:lineRule="auto"/>
        <w:jc w:val="both"/>
        <w:rPr>
          <w:rFonts w:ascii="Times New Roman" w:hAnsi="Times New Roman"/>
          <w:sz w:val="24"/>
          <w:szCs w:val="24"/>
        </w:rPr>
      </w:pPr>
      <w:proofErr w:type="spellStart"/>
      <w:r w:rsidRPr="009C5492">
        <w:rPr>
          <w:rFonts w:ascii="Times New Roman" w:hAnsi="Times New Roman"/>
          <w:color w:val="000000"/>
          <w:sz w:val="24"/>
          <w:szCs w:val="24"/>
          <w:shd w:val="clear" w:color="auto" w:fill="FFFFFF"/>
        </w:rPr>
        <w:t>Козлянко</w:t>
      </w:r>
      <w:proofErr w:type="spellEnd"/>
      <w:r w:rsidRPr="009C5492">
        <w:rPr>
          <w:rFonts w:ascii="Times New Roman" w:hAnsi="Times New Roman"/>
          <w:color w:val="000000"/>
          <w:sz w:val="24"/>
          <w:szCs w:val="24"/>
          <w:shd w:val="clear" w:color="auto" w:fill="FFFFFF"/>
        </w:rPr>
        <w:t xml:space="preserve">, Л.Н. Немецкий </w:t>
      </w:r>
      <w:proofErr w:type="gramStart"/>
      <w:r w:rsidRPr="009C5492">
        <w:rPr>
          <w:rFonts w:ascii="Times New Roman" w:hAnsi="Times New Roman"/>
          <w:color w:val="000000"/>
          <w:sz w:val="24"/>
          <w:szCs w:val="24"/>
          <w:shd w:val="clear" w:color="auto" w:fill="FFFFFF"/>
        </w:rPr>
        <w:t>язык :</w:t>
      </w:r>
      <w:proofErr w:type="gramEnd"/>
      <w:r w:rsidRPr="009C5492">
        <w:rPr>
          <w:rFonts w:ascii="Times New Roman" w:hAnsi="Times New Roman"/>
          <w:color w:val="000000"/>
          <w:sz w:val="24"/>
          <w:szCs w:val="24"/>
          <w:shd w:val="clear" w:color="auto" w:fill="FFFFFF"/>
        </w:rPr>
        <w:t xml:space="preserve"> практикум / Л.Н. </w:t>
      </w:r>
      <w:proofErr w:type="spellStart"/>
      <w:r w:rsidRPr="009C5492">
        <w:rPr>
          <w:rFonts w:ascii="Times New Roman" w:hAnsi="Times New Roman"/>
          <w:color w:val="000000"/>
          <w:sz w:val="24"/>
          <w:szCs w:val="24"/>
          <w:shd w:val="clear" w:color="auto" w:fill="FFFFFF"/>
        </w:rPr>
        <w:t>Козлянко</w:t>
      </w:r>
      <w:proofErr w:type="spellEnd"/>
      <w:r w:rsidRPr="009C5492">
        <w:rPr>
          <w:rFonts w:ascii="Times New Roman" w:hAnsi="Times New Roman"/>
          <w:color w:val="000000"/>
          <w:sz w:val="24"/>
          <w:szCs w:val="24"/>
          <w:shd w:val="clear" w:color="auto" w:fill="FFFFFF"/>
        </w:rPr>
        <w:t xml:space="preserve">, С.В. Милач ; Брест. гос. ун-т им. А.С. Пушкина. – </w:t>
      </w:r>
      <w:proofErr w:type="gramStart"/>
      <w:r w:rsidRPr="009C5492">
        <w:rPr>
          <w:rFonts w:ascii="Times New Roman" w:hAnsi="Times New Roman"/>
          <w:color w:val="000000"/>
          <w:sz w:val="24"/>
          <w:szCs w:val="24"/>
          <w:shd w:val="clear" w:color="auto" w:fill="FFFFFF"/>
        </w:rPr>
        <w:t>Брест :</w:t>
      </w:r>
      <w:proofErr w:type="gramEnd"/>
      <w:r w:rsidRPr="009C5492">
        <w:rPr>
          <w:rFonts w:ascii="Times New Roman" w:hAnsi="Times New Roman"/>
          <w:color w:val="000000"/>
          <w:sz w:val="24"/>
          <w:szCs w:val="24"/>
          <w:shd w:val="clear" w:color="auto" w:fill="FFFFFF"/>
        </w:rPr>
        <w:t xml:space="preserve"> БрГУ, 2014. – 110 с.</w:t>
      </w:r>
    </w:p>
    <w:p w:rsidR="00A46203" w:rsidRPr="009C5492" w:rsidRDefault="00A46203" w:rsidP="00A46203">
      <w:pPr>
        <w:numPr>
          <w:ilvl w:val="0"/>
          <w:numId w:val="25"/>
        </w:numPr>
        <w:spacing w:after="0" w:line="240" w:lineRule="auto"/>
        <w:rPr>
          <w:rFonts w:ascii="Times New Roman" w:hAnsi="Times New Roman"/>
          <w:sz w:val="24"/>
          <w:szCs w:val="24"/>
        </w:rPr>
      </w:pPr>
      <w:proofErr w:type="spellStart"/>
      <w:r w:rsidRPr="009C5492">
        <w:rPr>
          <w:rFonts w:ascii="Times New Roman" w:hAnsi="Times New Roman"/>
          <w:sz w:val="24"/>
          <w:szCs w:val="24"/>
        </w:rPr>
        <w:t>Паремская</w:t>
      </w:r>
      <w:proofErr w:type="spellEnd"/>
      <w:r w:rsidRPr="009C5492">
        <w:rPr>
          <w:rFonts w:ascii="Times New Roman" w:hAnsi="Times New Roman"/>
          <w:sz w:val="24"/>
          <w:szCs w:val="24"/>
        </w:rPr>
        <w:t xml:space="preserve">, </w:t>
      </w:r>
      <w:r>
        <w:rPr>
          <w:rFonts w:ascii="Times New Roman" w:hAnsi="Times New Roman"/>
          <w:sz w:val="24"/>
          <w:szCs w:val="24"/>
        </w:rPr>
        <w:t>Д</w:t>
      </w:r>
      <w:r w:rsidRPr="009C5492">
        <w:rPr>
          <w:rFonts w:ascii="Times New Roman" w:hAnsi="Times New Roman"/>
          <w:sz w:val="24"/>
          <w:szCs w:val="24"/>
        </w:rPr>
        <w:t xml:space="preserve">.А. Немецкая грамматика / М.А. </w:t>
      </w:r>
      <w:proofErr w:type="spellStart"/>
      <w:r w:rsidRPr="009C5492">
        <w:rPr>
          <w:rFonts w:ascii="Times New Roman" w:hAnsi="Times New Roman"/>
          <w:sz w:val="24"/>
          <w:szCs w:val="24"/>
        </w:rPr>
        <w:t>Паремская</w:t>
      </w:r>
      <w:proofErr w:type="spellEnd"/>
      <w:r w:rsidRPr="009C5492">
        <w:rPr>
          <w:rFonts w:ascii="Times New Roman" w:hAnsi="Times New Roman"/>
          <w:sz w:val="24"/>
          <w:szCs w:val="24"/>
        </w:rPr>
        <w:t xml:space="preserve">. – Минск, 2000. </w:t>
      </w:r>
    </w:p>
    <w:p w:rsidR="00A46203" w:rsidRPr="009C5492" w:rsidRDefault="00A46203" w:rsidP="00A46203">
      <w:pPr>
        <w:numPr>
          <w:ilvl w:val="0"/>
          <w:numId w:val="25"/>
        </w:numPr>
        <w:spacing w:after="0" w:line="240" w:lineRule="auto"/>
        <w:rPr>
          <w:rFonts w:ascii="Times New Roman" w:eastAsia="Times New Roman" w:hAnsi="Times New Roman"/>
          <w:b/>
          <w:sz w:val="24"/>
          <w:szCs w:val="24"/>
          <w:lang w:eastAsia="ru-RU"/>
        </w:rPr>
      </w:pPr>
      <w:proofErr w:type="spellStart"/>
      <w:r w:rsidRPr="009C5492">
        <w:rPr>
          <w:rFonts w:ascii="Times New Roman" w:hAnsi="Times New Roman"/>
          <w:sz w:val="24"/>
          <w:szCs w:val="24"/>
        </w:rPr>
        <w:t>Тагиль</w:t>
      </w:r>
      <w:proofErr w:type="spellEnd"/>
      <w:r w:rsidRPr="009C5492">
        <w:rPr>
          <w:rFonts w:ascii="Times New Roman" w:hAnsi="Times New Roman"/>
          <w:sz w:val="24"/>
          <w:szCs w:val="24"/>
        </w:rPr>
        <w:t xml:space="preserve">, И.П. Грамматика немецкого языка в упражнениях </w:t>
      </w:r>
      <w:proofErr w:type="gramStart"/>
      <w:r w:rsidRPr="009C5492">
        <w:rPr>
          <w:rFonts w:ascii="Times New Roman" w:hAnsi="Times New Roman"/>
          <w:sz w:val="24"/>
          <w:szCs w:val="24"/>
        </w:rPr>
        <w:t>/  И.П.</w:t>
      </w:r>
      <w:proofErr w:type="gramEnd"/>
      <w:r w:rsidRPr="009C5492">
        <w:rPr>
          <w:rFonts w:ascii="Times New Roman" w:hAnsi="Times New Roman"/>
          <w:sz w:val="24"/>
          <w:szCs w:val="24"/>
        </w:rPr>
        <w:t xml:space="preserve"> </w:t>
      </w:r>
      <w:proofErr w:type="spellStart"/>
      <w:r w:rsidRPr="009C5492">
        <w:rPr>
          <w:rFonts w:ascii="Times New Roman" w:hAnsi="Times New Roman"/>
          <w:sz w:val="24"/>
          <w:szCs w:val="24"/>
        </w:rPr>
        <w:t>Тагиль</w:t>
      </w:r>
      <w:proofErr w:type="spellEnd"/>
      <w:r w:rsidRPr="009C5492">
        <w:rPr>
          <w:rFonts w:ascii="Times New Roman" w:hAnsi="Times New Roman"/>
          <w:sz w:val="24"/>
          <w:szCs w:val="24"/>
        </w:rPr>
        <w:t xml:space="preserve">. – </w:t>
      </w:r>
      <w:proofErr w:type="spellStart"/>
      <w:r w:rsidRPr="009C5492">
        <w:rPr>
          <w:rFonts w:ascii="Times New Roman" w:hAnsi="Times New Roman"/>
          <w:sz w:val="24"/>
          <w:szCs w:val="24"/>
        </w:rPr>
        <w:t>Спб</w:t>
      </w:r>
      <w:proofErr w:type="spellEnd"/>
      <w:r w:rsidRPr="009C5492">
        <w:rPr>
          <w:rFonts w:ascii="Times New Roman" w:hAnsi="Times New Roman"/>
          <w:sz w:val="24"/>
          <w:szCs w:val="24"/>
        </w:rPr>
        <w:t xml:space="preserve">, 2003.       </w:t>
      </w:r>
    </w:p>
    <w:p w:rsidR="00A46203" w:rsidRPr="009C5492" w:rsidRDefault="00A46203" w:rsidP="00A46203">
      <w:pPr>
        <w:numPr>
          <w:ilvl w:val="0"/>
          <w:numId w:val="25"/>
        </w:numPr>
        <w:spacing w:after="0" w:line="240" w:lineRule="auto"/>
        <w:jc w:val="both"/>
        <w:rPr>
          <w:rFonts w:ascii="Times New Roman" w:hAnsi="Times New Roman"/>
          <w:sz w:val="24"/>
          <w:szCs w:val="24"/>
          <w:lang w:val="de-DE"/>
        </w:rPr>
      </w:pPr>
      <w:r w:rsidRPr="009C5492">
        <w:rPr>
          <w:rFonts w:ascii="Times New Roman" w:hAnsi="Times New Roman"/>
          <w:sz w:val="24"/>
          <w:szCs w:val="24"/>
          <w:lang w:val="de-DE"/>
        </w:rPr>
        <w:t xml:space="preserve">Belarus – unbekannte Mitte Europas / </w:t>
      </w:r>
      <w:proofErr w:type="gramStart"/>
      <w:r w:rsidRPr="009C5492">
        <w:rPr>
          <w:rFonts w:ascii="Times New Roman" w:hAnsi="Times New Roman"/>
          <w:sz w:val="24"/>
          <w:szCs w:val="24"/>
          <w:lang w:val="de-DE"/>
        </w:rPr>
        <w:t>Hrsg. :</w:t>
      </w:r>
      <w:proofErr w:type="gramEnd"/>
      <w:r w:rsidRPr="009C5492">
        <w:rPr>
          <w:rFonts w:ascii="Times New Roman" w:hAnsi="Times New Roman"/>
          <w:sz w:val="24"/>
          <w:szCs w:val="24"/>
          <w:lang w:val="de-DE"/>
        </w:rPr>
        <w:t xml:space="preserve"> Tobias Knubben, Elke </w:t>
      </w:r>
      <w:proofErr w:type="spellStart"/>
      <w:r w:rsidRPr="009C5492">
        <w:rPr>
          <w:rFonts w:ascii="Times New Roman" w:hAnsi="Times New Roman"/>
          <w:sz w:val="24"/>
          <w:szCs w:val="24"/>
          <w:lang w:val="de-DE"/>
        </w:rPr>
        <w:t>Kreck</w:t>
      </w:r>
      <w:proofErr w:type="spellEnd"/>
      <w:r w:rsidRPr="009C5492">
        <w:rPr>
          <w:rFonts w:ascii="Times New Roman" w:hAnsi="Times New Roman"/>
          <w:sz w:val="24"/>
          <w:szCs w:val="24"/>
          <w:lang w:val="de-DE"/>
        </w:rPr>
        <w:t xml:space="preserve">, Ina Werner. – </w:t>
      </w:r>
      <w:proofErr w:type="gramStart"/>
      <w:r w:rsidRPr="009C5492">
        <w:rPr>
          <w:rFonts w:ascii="Times New Roman" w:hAnsi="Times New Roman"/>
          <w:sz w:val="24"/>
          <w:szCs w:val="24"/>
          <w:lang w:val="de-DE"/>
        </w:rPr>
        <w:t>Minsk :</w:t>
      </w:r>
      <w:proofErr w:type="gramEnd"/>
      <w:r w:rsidRPr="009C5492">
        <w:rPr>
          <w:rFonts w:ascii="Times New Roman" w:hAnsi="Times New Roman"/>
          <w:sz w:val="24"/>
          <w:szCs w:val="24"/>
          <w:lang w:val="de-DE"/>
        </w:rPr>
        <w:t xml:space="preserve"> EHU, 2004.</w:t>
      </w:r>
    </w:p>
    <w:p w:rsidR="00A46203" w:rsidRPr="009C5492" w:rsidRDefault="00A46203" w:rsidP="00A46203">
      <w:pPr>
        <w:widowControl w:val="0"/>
        <w:numPr>
          <w:ilvl w:val="0"/>
          <w:numId w:val="25"/>
        </w:numPr>
        <w:shd w:val="clear" w:color="auto" w:fill="FFFFFF"/>
        <w:tabs>
          <w:tab w:val="left" w:pos="709"/>
        </w:tabs>
        <w:autoSpaceDE w:val="0"/>
        <w:autoSpaceDN w:val="0"/>
        <w:adjustRightInd w:val="0"/>
        <w:spacing w:after="0" w:line="240" w:lineRule="auto"/>
        <w:jc w:val="both"/>
        <w:rPr>
          <w:rFonts w:ascii="Times New Roman" w:hAnsi="Times New Roman"/>
          <w:sz w:val="24"/>
          <w:szCs w:val="24"/>
        </w:rPr>
      </w:pPr>
      <w:r w:rsidRPr="009C5492">
        <w:rPr>
          <w:rFonts w:ascii="Times New Roman" w:hAnsi="Times New Roman"/>
          <w:color w:val="000000"/>
          <w:sz w:val="24"/>
          <w:szCs w:val="24"/>
        </w:rPr>
        <w:t xml:space="preserve">Панасюк, Х.Г.-И. Германия: Страна и люди / Х.Г.-И. Панасюк. – </w:t>
      </w:r>
      <w:proofErr w:type="gramStart"/>
      <w:r w:rsidRPr="009C5492">
        <w:rPr>
          <w:rFonts w:ascii="Times New Roman" w:hAnsi="Times New Roman"/>
          <w:color w:val="000000"/>
          <w:sz w:val="24"/>
          <w:szCs w:val="24"/>
        </w:rPr>
        <w:t>Минск :</w:t>
      </w:r>
      <w:proofErr w:type="gram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Выш</w:t>
      </w:r>
      <w:proofErr w:type="spell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шк</w:t>
      </w:r>
      <w:proofErr w:type="spellEnd"/>
      <w:r w:rsidRPr="009C5492">
        <w:rPr>
          <w:rFonts w:ascii="Times New Roman" w:hAnsi="Times New Roman"/>
          <w:color w:val="000000"/>
          <w:sz w:val="24"/>
          <w:szCs w:val="24"/>
        </w:rPr>
        <w:t xml:space="preserve">., 2004. </w:t>
      </w:r>
    </w:p>
    <w:p w:rsidR="00A46203" w:rsidRPr="009C5492" w:rsidRDefault="00A46203" w:rsidP="00A46203">
      <w:pPr>
        <w:widowControl w:val="0"/>
        <w:numPr>
          <w:ilvl w:val="0"/>
          <w:numId w:val="25"/>
        </w:numPr>
        <w:shd w:val="clear" w:color="auto" w:fill="FFFFFF"/>
        <w:tabs>
          <w:tab w:val="left" w:pos="709"/>
        </w:tabs>
        <w:autoSpaceDE w:val="0"/>
        <w:autoSpaceDN w:val="0"/>
        <w:adjustRightInd w:val="0"/>
        <w:spacing w:after="0" w:line="240" w:lineRule="auto"/>
        <w:jc w:val="both"/>
        <w:rPr>
          <w:rFonts w:ascii="Times New Roman" w:hAnsi="Times New Roman"/>
          <w:sz w:val="24"/>
          <w:szCs w:val="24"/>
        </w:rPr>
      </w:pPr>
      <w:r w:rsidRPr="009C5492">
        <w:rPr>
          <w:rFonts w:ascii="Times New Roman" w:hAnsi="Times New Roman"/>
          <w:color w:val="000000"/>
          <w:sz w:val="24"/>
          <w:szCs w:val="24"/>
        </w:rPr>
        <w:t xml:space="preserve">Панасюк, Х.Г.-И. Путешествие по </w:t>
      </w:r>
      <w:proofErr w:type="spellStart"/>
      <w:r w:rsidRPr="009C5492">
        <w:rPr>
          <w:rFonts w:ascii="Times New Roman" w:hAnsi="Times New Roman"/>
          <w:color w:val="000000"/>
          <w:sz w:val="24"/>
          <w:szCs w:val="24"/>
        </w:rPr>
        <w:t>немецкоговорящим</w:t>
      </w:r>
      <w:proofErr w:type="spellEnd"/>
      <w:r w:rsidRPr="009C5492">
        <w:rPr>
          <w:rFonts w:ascii="Times New Roman" w:hAnsi="Times New Roman"/>
          <w:color w:val="000000"/>
          <w:sz w:val="24"/>
          <w:szCs w:val="24"/>
        </w:rPr>
        <w:t xml:space="preserve"> странам: Германия, Лихтенштейн, Люксембург, Австралия, Швейцария. / Х.Г.-И. Панасюк. – </w:t>
      </w:r>
      <w:proofErr w:type="gramStart"/>
      <w:r w:rsidRPr="009C5492">
        <w:rPr>
          <w:rFonts w:ascii="Times New Roman" w:hAnsi="Times New Roman"/>
          <w:color w:val="000000"/>
          <w:sz w:val="24"/>
          <w:szCs w:val="24"/>
        </w:rPr>
        <w:t>Минск :</w:t>
      </w:r>
      <w:proofErr w:type="gram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Выш</w:t>
      </w:r>
      <w:proofErr w:type="spellEnd"/>
      <w:r w:rsidRPr="009C5492">
        <w:rPr>
          <w:rFonts w:ascii="Times New Roman" w:hAnsi="Times New Roman"/>
          <w:color w:val="000000"/>
          <w:sz w:val="24"/>
          <w:szCs w:val="24"/>
        </w:rPr>
        <w:t xml:space="preserve">. </w:t>
      </w:r>
      <w:proofErr w:type="spellStart"/>
      <w:r w:rsidRPr="009C5492">
        <w:rPr>
          <w:rFonts w:ascii="Times New Roman" w:hAnsi="Times New Roman"/>
          <w:color w:val="000000"/>
          <w:sz w:val="24"/>
          <w:szCs w:val="24"/>
        </w:rPr>
        <w:t>шк</w:t>
      </w:r>
      <w:proofErr w:type="spellEnd"/>
      <w:r w:rsidRPr="009C5492">
        <w:rPr>
          <w:rFonts w:ascii="Times New Roman" w:hAnsi="Times New Roman"/>
          <w:color w:val="000000"/>
          <w:sz w:val="24"/>
          <w:szCs w:val="24"/>
        </w:rPr>
        <w:t xml:space="preserve">., 2006. </w:t>
      </w:r>
    </w:p>
    <w:p w:rsidR="00A46203" w:rsidRDefault="003F41BF" w:rsidP="00A46203">
      <w:pPr>
        <w:numPr>
          <w:ilvl w:val="0"/>
          <w:numId w:val="25"/>
        </w:numPr>
        <w:spacing w:after="0" w:line="240" w:lineRule="auto"/>
        <w:rPr>
          <w:rFonts w:ascii="Times New Roman" w:hAnsi="Times New Roman"/>
          <w:sz w:val="24"/>
          <w:szCs w:val="24"/>
          <w:lang w:val="pl-PL"/>
        </w:rPr>
      </w:pPr>
      <w:r w:rsidRPr="003F41BF">
        <w:rPr>
          <w:rFonts w:ascii="Times New Roman" w:hAnsi="Times New Roman"/>
          <w:sz w:val="24"/>
          <w:szCs w:val="24"/>
          <w:lang w:val="pl-PL"/>
        </w:rPr>
        <w:t>https://berufenet.arbeitsagentur.de</w:t>
      </w:r>
    </w:p>
    <w:p w:rsidR="00A46203" w:rsidRPr="009C5492" w:rsidRDefault="00A46203" w:rsidP="00A46203">
      <w:pPr>
        <w:numPr>
          <w:ilvl w:val="0"/>
          <w:numId w:val="25"/>
        </w:numPr>
        <w:spacing w:after="0" w:line="240" w:lineRule="auto"/>
        <w:rPr>
          <w:rFonts w:ascii="Times New Roman" w:hAnsi="Times New Roman"/>
          <w:sz w:val="24"/>
          <w:szCs w:val="24"/>
          <w:lang w:val="pl-PL"/>
        </w:rPr>
      </w:pPr>
      <w:r w:rsidRPr="009C5492">
        <w:rPr>
          <w:rFonts w:ascii="Times New Roman" w:hAnsi="Times New Roman"/>
          <w:sz w:val="24"/>
          <w:szCs w:val="24"/>
          <w:lang w:val="pl-PL"/>
        </w:rPr>
        <w:t>http://de.wikipedia.org</w:t>
      </w:r>
    </w:p>
    <w:p w:rsidR="00A46203" w:rsidRDefault="00A46203" w:rsidP="00A46203">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E07F05" w:rsidRPr="00600763" w:rsidRDefault="00E07F05" w:rsidP="00E07F05">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lastRenderedPageBreak/>
        <w:t>ЗАДАНИЕ ПО НЕМЕЦКОМУ ЯЗЫКУ</w:t>
      </w:r>
    </w:p>
    <w:p w:rsidR="00E07F05" w:rsidRPr="00600763" w:rsidRDefault="00E07F05" w:rsidP="00E07F05">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на летнюю сессию (2-й семестр)</w:t>
      </w:r>
    </w:p>
    <w:p w:rsidR="00E07F05" w:rsidRPr="00600763" w:rsidRDefault="00E07F05" w:rsidP="00E07F05">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 xml:space="preserve">для студентов </w:t>
      </w:r>
      <w:proofErr w:type="spellStart"/>
      <w:r w:rsidRPr="00010A0E">
        <w:rPr>
          <w:rFonts w:ascii="Times New Roman" w:eastAsia="Times New Roman" w:hAnsi="Times New Roman"/>
          <w:b/>
          <w:sz w:val="24"/>
          <w:szCs w:val="24"/>
          <w:lang w:eastAsia="ru-RU"/>
        </w:rPr>
        <w:t>cоциально</w:t>
      </w:r>
      <w:proofErr w:type="spellEnd"/>
      <w:r w:rsidRPr="00010A0E">
        <w:rPr>
          <w:rFonts w:ascii="Times New Roman" w:eastAsia="Times New Roman" w:hAnsi="Times New Roman"/>
          <w:b/>
          <w:sz w:val="24"/>
          <w:szCs w:val="24"/>
          <w:lang w:eastAsia="ru-RU"/>
        </w:rPr>
        <w:t xml:space="preserve">-педагогического факультета </w:t>
      </w:r>
    </w:p>
    <w:p w:rsidR="00E07F05" w:rsidRPr="00600763" w:rsidRDefault="00E07F05" w:rsidP="00E07F05">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заочной формы обучения</w:t>
      </w:r>
    </w:p>
    <w:p w:rsidR="00BB1CAA" w:rsidRDefault="00E07F05" w:rsidP="00E07F05">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специальност</w:t>
      </w:r>
      <w:r w:rsidR="00BB1CAA">
        <w:rPr>
          <w:rFonts w:ascii="Times New Roman" w:eastAsia="Times New Roman" w:hAnsi="Times New Roman"/>
          <w:b/>
          <w:sz w:val="24"/>
          <w:szCs w:val="24"/>
          <w:lang w:eastAsia="ru-RU"/>
        </w:rPr>
        <w:t>и</w:t>
      </w:r>
      <w:r w:rsidRPr="00600763">
        <w:rPr>
          <w:rFonts w:ascii="Times New Roman" w:eastAsia="Times New Roman" w:hAnsi="Times New Roman"/>
          <w:b/>
          <w:sz w:val="24"/>
          <w:szCs w:val="24"/>
          <w:lang w:eastAsia="ru-RU"/>
        </w:rPr>
        <w:t xml:space="preserve"> </w:t>
      </w:r>
      <w:r w:rsidR="00E17FC7" w:rsidRPr="0014336A">
        <w:rPr>
          <w:rFonts w:ascii="Times New Roman" w:eastAsia="Times New Roman" w:hAnsi="Times New Roman"/>
          <w:b/>
          <w:sz w:val="24"/>
          <w:szCs w:val="24"/>
          <w:lang w:eastAsia="ru-RU"/>
        </w:rPr>
        <w:t>«</w:t>
      </w:r>
      <w:r w:rsidR="00E17FC7" w:rsidRPr="0014336A">
        <w:rPr>
          <w:rFonts w:ascii="Times New Roman" w:hAnsi="Times New Roman"/>
          <w:b/>
          <w:sz w:val="24"/>
          <w:szCs w:val="24"/>
          <w:shd w:val="clear" w:color="auto" w:fill="FFFFFF"/>
        </w:rPr>
        <w:t>Социальная работа</w:t>
      </w:r>
      <w:r w:rsidR="00E17FC7" w:rsidRPr="0014336A">
        <w:rPr>
          <w:rFonts w:ascii="Times New Roman" w:hAnsi="Times New Roman"/>
          <w:b/>
          <w:color w:val="323232"/>
          <w:sz w:val="24"/>
          <w:szCs w:val="24"/>
          <w:shd w:val="clear" w:color="auto" w:fill="FFFFFF"/>
        </w:rPr>
        <w:t> (социально-педагогическая деятельность)»</w:t>
      </w:r>
      <w:r w:rsidR="00BB1CAA">
        <w:rPr>
          <w:rFonts w:ascii="Times New Roman" w:hAnsi="Times New Roman"/>
          <w:b/>
          <w:color w:val="323232"/>
          <w:sz w:val="24"/>
          <w:szCs w:val="24"/>
          <w:shd w:val="clear" w:color="auto" w:fill="FFFFFF"/>
        </w:rPr>
        <w:t>,</w:t>
      </w:r>
      <w:r w:rsidRPr="00644157">
        <w:rPr>
          <w:rFonts w:ascii="Times New Roman" w:eastAsia="Times New Roman" w:hAnsi="Times New Roman"/>
          <w:b/>
          <w:sz w:val="24"/>
          <w:szCs w:val="24"/>
          <w:lang w:eastAsia="ru-RU"/>
        </w:rPr>
        <w:t xml:space="preserve"> </w:t>
      </w:r>
    </w:p>
    <w:p w:rsidR="00E07F05" w:rsidRPr="00600763" w:rsidRDefault="00BB1CAA" w:rsidP="00E07F05">
      <w:pPr>
        <w:spacing w:after="0" w:line="240" w:lineRule="auto"/>
        <w:jc w:val="center"/>
        <w:rPr>
          <w:rFonts w:ascii="Times New Roman" w:eastAsia="Times New Roman" w:hAnsi="Times New Roman"/>
          <w:b/>
          <w:sz w:val="24"/>
          <w:szCs w:val="24"/>
          <w:lang w:eastAsia="ru-RU"/>
        </w:rPr>
      </w:pPr>
      <w:r w:rsidRPr="0014336A">
        <w:rPr>
          <w:rFonts w:ascii="Times New Roman" w:eastAsia="Times New Roman" w:hAnsi="Times New Roman"/>
          <w:b/>
          <w:sz w:val="24"/>
          <w:szCs w:val="24"/>
          <w:lang w:eastAsia="ru-RU"/>
        </w:rPr>
        <w:t>«</w:t>
      </w:r>
      <w:r w:rsidRPr="0014336A">
        <w:rPr>
          <w:rFonts w:ascii="Times New Roman" w:hAnsi="Times New Roman"/>
          <w:b/>
          <w:sz w:val="24"/>
          <w:szCs w:val="24"/>
          <w:shd w:val="clear" w:color="auto" w:fill="FFFFFF"/>
        </w:rPr>
        <w:t>Социальная работа</w:t>
      </w:r>
      <w:r w:rsidRPr="0014336A">
        <w:rPr>
          <w:rFonts w:ascii="Times New Roman" w:hAnsi="Times New Roman"/>
          <w:b/>
          <w:color w:val="323232"/>
          <w:sz w:val="24"/>
          <w:szCs w:val="24"/>
          <w:shd w:val="clear" w:color="auto" w:fill="FFFFFF"/>
        </w:rPr>
        <w:t> (социально-</w:t>
      </w:r>
      <w:r>
        <w:rPr>
          <w:rFonts w:ascii="Times New Roman" w:hAnsi="Times New Roman"/>
          <w:b/>
          <w:color w:val="323232"/>
          <w:sz w:val="24"/>
          <w:szCs w:val="24"/>
          <w:shd w:val="clear" w:color="auto" w:fill="FFFFFF"/>
        </w:rPr>
        <w:t>психол</w:t>
      </w:r>
      <w:r w:rsidRPr="0014336A">
        <w:rPr>
          <w:rFonts w:ascii="Times New Roman" w:hAnsi="Times New Roman"/>
          <w:b/>
          <w:color w:val="323232"/>
          <w:sz w:val="24"/>
          <w:szCs w:val="24"/>
          <w:shd w:val="clear" w:color="auto" w:fill="FFFFFF"/>
        </w:rPr>
        <w:t>огическая деятельность)»</w:t>
      </w:r>
    </w:p>
    <w:p w:rsidR="00E07F05" w:rsidRPr="00600763" w:rsidRDefault="00E07F05" w:rsidP="00E07F05">
      <w:pPr>
        <w:spacing w:after="0" w:line="240" w:lineRule="auto"/>
        <w:jc w:val="center"/>
        <w:rPr>
          <w:rFonts w:ascii="Times New Roman" w:eastAsia="Times New Roman" w:hAnsi="Times New Roman"/>
          <w:b/>
          <w:sz w:val="24"/>
          <w:szCs w:val="24"/>
          <w:lang w:eastAsia="ru-RU"/>
        </w:rPr>
      </w:pPr>
    </w:p>
    <w:p w:rsidR="00E07F05" w:rsidRPr="00A83991" w:rsidRDefault="00E07F05" w:rsidP="00E07F05">
      <w:pPr>
        <w:widowControl w:val="0"/>
        <w:numPr>
          <w:ilvl w:val="0"/>
          <w:numId w:val="3"/>
        </w:numPr>
        <w:shd w:val="clear" w:color="auto" w:fill="FFFFFF"/>
        <w:autoSpaceDE w:val="0"/>
        <w:autoSpaceDN w:val="0"/>
        <w:adjustRightInd w:val="0"/>
        <w:spacing w:after="0" w:line="240" w:lineRule="auto"/>
        <w:rPr>
          <w:rFonts w:ascii="Times New Roman" w:eastAsia="Times New Roman" w:hAnsi="Times New Roman"/>
          <w:b/>
          <w:sz w:val="26"/>
          <w:szCs w:val="26"/>
          <w:u w:val="single"/>
          <w:lang w:eastAsia="ru-RU"/>
        </w:rPr>
      </w:pPr>
      <w:r w:rsidRPr="00A83991">
        <w:rPr>
          <w:rFonts w:ascii="Times New Roman" w:hAnsi="Times New Roman"/>
          <w:b/>
          <w:sz w:val="26"/>
          <w:szCs w:val="26"/>
          <w:u w:val="single"/>
        </w:rPr>
        <w:t>Выполните следующие лексико-грамматические упражнения</w:t>
      </w:r>
      <w:r w:rsidRPr="00A83991">
        <w:rPr>
          <w:rFonts w:ascii="Times New Roman" w:eastAsia="Times New Roman" w:hAnsi="Times New Roman"/>
          <w:b/>
          <w:sz w:val="26"/>
          <w:szCs w:val="26"/>
          <w:u w:val="single"/>
          <w:lang w:eastAsia="ru-RU"/>
        </w:rPr>
        <w:t>.</w:t>
      </w:r>
    </w:p>
    <w:p w:rsidR="00E07F05" w:rsidRPr="00600763" w:rsidRDefault="00E07F05" w:rsidP="00E07F05">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E07F05" w:rsidRPr="004F2221" w:rsidRDefault="00E07F05" w:rsidP="00E07F05">
      <w:pPr>
        <w:spacing w:after="0" w:line="240" w:lineRule="auto"/>
        <w:jc w:val="both"/>
        <w:rPr>
          <w:rFonts w:ascii="Times New Roman" w:hAnsi="Times New Roman"/>
          <w:color w:val="000000"/>
          <w:sz w:val="24"/>
          <w:szCs w:val="24"/>
          <w:lang w:val="de-DE"/>
        </w:rPr>
      </w:pPr>
      <w:r w:rsidRPr="00600763">
        <w:rPr>
          <w:rFonts w:ascii="Times New Roman" w:hAnsi="Times New Roman"/>
          <w:b/>
          <w:color w:val="000000"/>
          <w:sz w:val="24"/>
          <w:szCs w:val="24"/>
          <w:lang w:val="de-DE"/>
        </w:rPr>
        <w:t>1</w:t>
      </w:r>
      <w:r w:rsidRPr="004F2221">
        <w:rPr>
          <w:rFonts w:ascii="Times New Roman" w:hAnsi="Times New Roman"/>
          <w:b/>
          <w:color w:val="000000"/>
          <w:sz w:val="24"/>
          <w:szCs w:val="24"/>
          <w:lang w:val="de-DE"/>
        </w:rPr>
        <w:t xml:space="preserve">. </w:t>
      </w:r>
      <w:r w:rsidRPr="00600763">
        <w:rPr>
          <w:rFonts w:ascii="Times New Roman" w:hAnsi="Times New Roman"/>
          <w:b/>
          <w:color w:val="000000"/>
          <w:sz w:val="24"/>
          <w:szCs w:val="24"/>
        </w:rPr>
        <w:t>Прочитайте</w:t>
      </w:r>
      <w:r w:rsidRPr="004F2221">
        <w:rPr>
          <w:rFonts w:ascii="Times New Roman" w:hAnsi="Times New Roman"/>
          <w:b/>
          <w:color w:val="000000"/>
          <w:sz w:val="24"/>
          <w:szCs w:val="24"/>
          <w:lang w:val="de-DE"/>
        </w:rPr>
        <w:t xml:space="preserve"> </w:t>
      </w:r>
      <w:r w:rsidRPr="00600763">
        <w:rPr>
          <w:rFonts w:ascii="Times New Roman" w:hAnsi="Times New Roman"/>
          <w:b/>
          <w:color w:val="000000"/>
          <w:sz w:val="24"/>
          <w:szCs w:val="24"/>
        </w:rPr>
        <w:t>текст</w:t>
      </w:r>
      <w:r w:rsidRPr="004F2221">
        <w:rPr>
          <w:rFonts w:ascii="Times New Roman" w:hAnsi="Times New Roman"/>
          <w:b/>
          <w:color w:val="000000"/>
          <w:sz w:val="24"/>
          <w:szCs w:val="24"/>
          <w:lang w:val="de-DE"/>
        </w:rPr>
        <w:t>.</w:t>
      </w:r>
      <w:r w:rsidRPr="004F2221">
        <w:rPr>
          <w:rFonts w:ascii="Times New Roman" w:hAnsi="Times New Roman"/>
          <w:color w:val="000000"/>
          <w:sz w:val="24"/>
          <w:szCs w:val="24"/>
          <w:lang w:val="de-DE"/>
        </w:rPr>
        <w:t xml:space="preserve"> </w:t>
      </w:r>
    </w:p>
    <w:p w:rsidR="00E07F05" w:rsidRPr="004F2221" w:rsidRDefault="00E07F05" w:rsidP="00E07F05">
      <w:pPr>
        <w:spacing w:after="0" w:line="240" w:lineRule="auto"/>
        <w:jc w:val="both"/>
        <w:rPr>
          <w:rFonts w:ascii="Times New Roman" w:hAnsi="Times New Roman"/>
          <w:color w:val="000000"/>
          <w:sz w:val="24"/>
          <w:szCs w:val="24"/>
          <w:lang w:val="de-DE"/>
        </w:rPr>
      </w:pPr>
    </w:p>
    <w:p w:rsidR="00E07F05" w:rsidRPr="00600763" w:rsidRDefault="00E07F05" w:rsidP="00E07F05">
      <w:pPr>
        <w:spacing w:after="0" w:line="240" w:lineRule="auto"/>
        <w:jc w:val="center"/>
        <w:rPr>
          <w:rFonts w:ascii="Times New Roman" w:hAnsi="Times New Roman"/>
          <w:b/>
          <w:color w:val="000000"/>
          <w:sz w:val="24"/>
          <w:szCs w:val="24"/>
          <w:lang w:val="de-DE"/>
        </w:rPr>
      </w:pPr>
      <w:r w:rsidRPr="00600763">
        <w:rPr>
          <w:rFonts w:ascii="Times New Roman" w:hAnsi="Times New Roman"/>
          <w:b/>
          <w:color w:val="000000"/>
          <w:sz w:val="24"/>
          <w:szCs w:val="24"/>
          <w:lang w:val="de-DE"/>
        </w:rPr>
        <w:t xml:space="preserve">HANNOVER – </w:t>
      </w:r>
      <w:proofErr w:type="gramStart"/>
      <w:r w:rsidRPr="00600763">
        <w:rPr>
          <w:rFonts w:ascii="Times New Roman" w:hAnsi="Times New Roman"/>
          <w:b/>
          <w:color w:val="000000"/>
          <w:sz w:val="24"/>
          <w:szCs w:val="24"/>
          <w:lang w:val="de-DE"/>
        </w:rPr>
        <w:t>KREUZUNGSPUNKT  ZWISCHEN</w:t>
      </w:r>
      <w:proofErr w:type="gramEnd"/>
    </w:p>
    <w:p w:rsidR="00E07F05" w:rsidRPr="00600763" w:rsidRDefault="00E07F05" w:rsidP="00E07F05">
      <w:pPr>
        <w:spacing w:after="0" w:line="240" w:lineRule="auto"/>
        <w:jc w:val="center"/>
        <w:rPr>
          <w:rFonts w:ascii="Times New Roman" w:hAnsi="Times New Roman"/>
          <w:color w:val="000000"/>
          <w:sz w:val="24"/>
          <w:szCs w:val="24"/>
          <w:lang w:val="de-DE"/>
        </w:rPr>
      </w:pPr>
      <w:r w:rsidRPr="00600763">
        <w:rPr>
          <w:rFonts w:ascii="Times New Roman" w:hAnsi="Times New Roman"/>
          <w:b/>
          <w:color w:val="000000"/>
          <w:sz w:val="24"/>
          <w:szCs w:val="24"/>
          <w:lang w:val="de-DE"/>
        </w:rPr>
        <w:t>WEST–</w:t>
      </w:r>
      <w:proofErr w:type="gramStart"/>
      <w:r w:rsidRPr="00600763">
        <w:rPr>
          <w:rFonts w:ascii="Times New Roman" w:hAnsi="Times New Roman"/>
          <w:b/>
          <w:color w:val="000000"/>
          <w:sz w:val="24"/>
          <w:szCs w:val="24"/>
          <w:lang w:val="de-DE"/>
        </w:rPr>
        <w:t>OST  UND</w:t>
      </w:r>
      <w:proofErr w:type="gramEnd"/>
      <w:r w:rsidRPr="00600763">
        <w:rPr>
          <w:rFonts w:ascii="Times New Roman" w:hAnsi="Times New Roman"/>
          <w:b/>
          <w:color w:val="000000"/>
          <w:sz w:val="24"/>
          <w:szCs w:val="24"/>
          <w:lang w:val="de-DE"/>
        </w:rPr>
        <w:t xml:space="preserve">  NORD–SÜD</w:t>
      </w:r>
    </w:p>
    <w:p w:rsidR="00E07F05" w:rsidRPr="00600763" w:rsidRDefault="00E07F05" w:rsidP="00E07F05">
      <w:pPr>
        <w:spacing w:after="0" w:line="240" w:lineRule="auto"/>
        <w:jc w:val="center"/>
        <w:rPr>
          <w:rFonts w:ascii="Times New Roman" w:hAnsi="Times New Roman"/>
          <w:color w:val="000000"/>
          <w:sz w:val="24"/>
          <w:szCs w:val="24"/>
          <w:lang w:val="de-DE"/>
        </w:rPr>
      </w:pPr>
    </w:p>
    <w:p w:rsidR="00E07F05" w:rsidRPr="00600763" w:rsidRDefault="00E07F05" w:rsidP="00E07F05">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Im Norden der BRD am Fluss Leine liegt Hannover. Mit etwa 516 000 Einwohnern zählt die Stadt zu den Großstädten Deutschlands. Der Hannoveraner spricht Hochdeutsch. Hannover ist seit 1946 die Hauptstadt Niedersachsens. Im Leineschloss tagt das Parlament mit 155 Abgeordneten. Von hier aus wird das Land Niedersachsen regiert.</w:t>
      </w:r>
    </w:p>
    <w:p w:rsidR="00E07F05" w:rsidRPr="00600763" w:rsidRDefault="00E07F05" w:rsidP="00E07F05">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 xml:space="preserve">Reiche Bodenschätze und die günstige geographische Lage schufen schon früh die Voraussetzungen für die Entwicklung der Stadt. Ihre wichtigsten Zweige sind: Gummi, Maschinen-, Stahl- und Fahrzeugbau, Elektrotechnik, Lebensmittel, chemische Industrie, Textil, Druck und Bekleidung. Die Bedeutung als wirtschaftliches Zentrum wird noch erhöht durch die Hannover-Messe. Zweimal im Jahr wird die Stadt zum internationalen Treffpunkt vieler Geschäftsleute und Besucher. Dann nämlich, wenn die Industriemesse stattfindet. Die zweitgrößte Messe, die </w:t>
      </w:r>
      <w:proofErr w:type="spellStart"/>
      <w:r w:rsidRPr="00600763">
        <w:rPr>
          <w:rFonts w:ascii="Times New Roman" w:hAnsi="Times New Roman"/>
          <w:color w:val="000000"/>
          <w:sz w:val="24"/>
          <w:szCs w:val="24"/>
          <w:lang w:val="de-DE"/>
        </w:rPr>
        <w:t>CeBit</w:t>
      </w:r>
      <w:proofErr w:type="spellEnd"/>
      <w:r w:rsidRPr="00600763">
        <w:rPr>
          <w:rFonts w:ascii="Times New Roman" w:hAnsi="Times New Roman"/>
          <w:color w:val="000000"/>
          <w:sz w:val="24"/>
          <w:szCs w:val="24"/>
          <w:lang w:val="de-DE"/>
        </w:rPr>
        <w:t>, war ursprünglich nur eine Teilausstellung der Industriemesse. Auf ihr werden Computer und Informationstechnologie verschiedenster Art gezeigt.</w:t>
      </w:r>
    </w:p>
    <w:p w:rsidR="00E07F05" w:rsidRPr="00600763" w:rsidRDefault="00E07F05" w:rsidP="00E07F05">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Die bekanntesten Erfindungen aus Hannover sind die Rechenmaschine (Gottfried Wilhelm Leibnitz), das Grammophon (Emil Berliner) und das PAL-Fernsehen (Walter Bruch). Aus Hannover kommt auch der “Hannoveraner”, eine der erfolgreichsten Reitpferderassen.</w:t>
      </w:r>
    </w:p>
    <w:p w:rsidR="00E07F05" w:rsidRPr="00600763" w:rsidRDefault="00E07F05" w:rsidP="00E07F05">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Hannover ist auch Verkehrszentrum für das westliche Deutschland. Eine zentrale Rolle im Leben der Stadt spielt der Hauptbahnhof. Mit mehr als 100 Intercity-Zügen am Tag fahren hier mehr Schnellzüge als in jeder anderen Stadt der BRD. Hannover ist auch ein wichtiger Knotenpunkt für das Straßennetz und den Luftverkehr, denn hier kreuzen sich die bedeutendste Ost-West-Verbindung Europas (Paris – Moskau) und die wichtige Nord-Süd-Verbindung (Skandinavien – Alpen).</w:t>
      </w:r>
    </w:p>
    <w:p w:rsidR="00E07F05" w:rsidRPr="00600763" w:rsidRDefault="00E07F05" w:rsidP="00E07F05">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Charakteristisch für Hannover, das seit Jahrhunderten den Beinamen “Die Großstadt im Grünen” trägt, sind die Parks und Grünanlagen. Berühmtheit haben die Gärten im Nordwesten der Stadt erlangt. Eine 2 km lange herrliche Lindenallee führt den Besucher durch den Georgengarten, einen schönen Garten im englischen Stil, zu dem Großen Garten. Die fast 50 ha große Anlage wurde 1666 begonnen und 1714 vollendet. Sogar einen Stadtwald zieht sich weit um die Innenstadt.</w:t>
      </w:r>
    </w:p>
    <w:p w:rsidR="00E07F05" w:rsidRPr="00600763" w:rsidRDefault="00E07F05" w:rsidP="00E07F05">
      <w:pPr>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b/>
        <w:t>Von den historischen Baudenkmälern bedeutend sind das Alte Rathaus, die gotische Marktkirche, das Opernhaus und das Welfenschloss.</w:t>
      </w:r>
    </w:p>
    <w:p w:rsidR="00E07F05" w:rsidRPr="00600763" w:rsidRDefault="00E07F05" w:rsidP="00E07F05">
      <w:pPr>
        <w:spacing w:after="0" w:line="240" w:lineRule="auto"/>
        <w:jc w:val="both"/>
        <w:rPr>
          <w:rFonts w:ascii="Times New Roman" w:hAnsi="Times New Roman"/>
          <w:color w:val="000000"/>
          <w:sz w:val="24"/>
          <w:szCs w:val="24"/>
          <w:lang w:val="de-DE"/>
        </w:rPr>
      </w:pPr>
    </w:p>
    <w:p w:rsidR="00E07F05" w:rsidRPr="00600763" w:rsidRDefault="00E07F05" w:rsidP="00E07F05">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t>2. Ответьте на вопросы к тексту.</w:t>
      </w:r>
    </w:p>
    <w:p w:rsidR="00E07F05" w:rsidRPr="00600763" w:rsidRDefault="00E07F05" w:rsidP="00E07F05">
      <w:pPr>
        <w:numPr>
          <w:ilvl w:val="0"/>
          <w:numId w:val="1"/>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Wo liegt die Stadt Hannover?</w:t>
      </w:r>
    </w:p>
    <w:p w:rsidR="00E07F05" w:rsidRPr="00600763" w:rsidRDefault="00E07F05" w:rsidP="00E07F05">
      <w:pPr>
        <w:numPr>
          <w:ilvl w:val="0"/>
          <w:numId w:val="1"/>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Was schuf die Voraussetzungen für die Entwicklung der Stadt?</w:t>
      </w:r>
    </w:p>
    <w:p w:rsidR="00E07F05" w:rsidRPr="00600763" w:rsidRDefault="00E07F05" w:rsidP="00E07F05">
      <w:pPr>
        <w:numPr>
          <w:ilvl w:val="0"/>
          <w:numId w:val="1"/>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Wie oft findet die Industriemesse statt?</w:t>
      </w:r>
    </w:p>
    <w:p w:rsidR="00E07F05" w:rsidRPr="00600763" w:rsidRDefault="00E07F05" w:rsidP="00E07F05">
      <w:pPr>
        <w:numPr>
          <w:ilvl w:val="0"/>
          <w:numId w:val="1"/>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Welche berühmten Menschen wirkten in Hannover?</w:t>
      </w:r>
    </w:p>
    <w:p w:rsidR="00E07F05" w:rsidRPr="00600763" w:rsidRDefault="00E07F05" w:rsidP="00E07F05">
      <w:pPr>
        <w:numPr>
          <w:ilvl w:val="0"/>
          <w:numId w:val="1"/>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Ist Hannover ein Verkehrsknotenpunkt?</w:t>
      </w:r>
    </w:p>
    <w:p w:rsidR="00E07F05" w:rsidRPr="00600763" w:rsidRDefault="00E07F05" w:rsidP="00E07F05">
      <w:pPr>
        <w:numPr>
          <w:ilvl w:val="0"/>
          <w:numId w:val="1"/>
        </w:numPr>
        <w:spacing w:after="0" w:line="240" w:lineRule="auto"/>
        <w:ind w:left="426" w:hanging="142"/>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Welche Sehenswürdigkeiten hat die Stadt? </w:t>
      </w:r>
    </w:p>
    <w:p w:rsidR="00E07F05" w:rsidRPr="00600763" w:rsidRDefault="00E07F05" w:rsidP="00E07F05">
      <w:pPr>
        <w:spacing w:after="0" w:line="240" w:lineRule="auto"/>
        <w:jc w:val="both"/>
        <w:rPr>
          <w:rFonts w:ascii="Times New Roman" w:hAnsi="Times New Roman"/>
          <w:color w:val="000000"/>
          <w:sz w:val="24"/>
          <w:szCs w:val="24"/>
          <w:lang w:val="de-DE"/>
        </w:rPr>
      </w:pPr>
    </w:p>
    <w:p w:rsidR="00E07F05" w:rsidRPr="00600763" w:rsidRDefault="00E07F05" w:rsidP="00E07F05">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t>3. а) Выпишите из текста два предложения с прямым порядком слов и преобразуйте их в предложения с обратным порядком слов.</w:t>
      </w:r>
    </w:p>
    <w:p w:rsidR="00E07F05" w:rsidRPr="00600763" w:rsidRDefault="00E07F05" w:rsidP="00E07F05">
      <w:pPr>
        <w:pStyle w:val="a3"/>
        <w:widowControl/>
        <w:rPr>
          <w:b/>
          <w:color w:val="000000"/>
          <w:sz w:val="24"/>
          <w:szCs w:val="24"/>
        </w:rPr>
      </w:pPr>
      <w:r w:rsidRPr="00600763">
        <w:rPr>
          <w:b/>
          <w:color w:val="000000"/>
          <w:sz w:val="24"/>
          <w:szCs w:val="24"/>
        </w:rPr>
        <w:t xml:space="preserve">    б) Выпишите из текста два предложения с обратным порядком слов и преобразуйте их в предложения с прямым порядком слов.</w:t>
      </w:r>
    </w:p>
    <w:p w:rsidR="00E07F05" w:rsidRPr="00600763" w:rsidRDefault="00E07F05" w:rsidP="00E07F05">
      <w:pPr>
        <w:spacing w:after="0" w:line="240" w:lineRule="auto"/>
        <w:jc w:val="both"/>
        <w:rPr>
          <w:rFonts w:ascii="Times New Roman" w:hAnsi="Times New Roman"/>
          <w:b/>
          <w:color w:val="000000"/>
          <w:sz w:val="24"/>
          <w:szCs w:val="24"/>
        </w:rPr>
      </w:pPr>
    </w:p>
    <w:p w:rsidR="00E07F05" w:rsidRPr="00600763" w:rsidRDefault="00E07F05" w:rsidP="00E07F05">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lastRenderedPageBreak/>
        <w:t>4. К предложению</w:t>
      </w:r>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Hannover</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ist</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seit</w:t>
      </w:r>
      <w:proofErr w:type="spellEnd"/>
      <w:r w:rsidRPr="00600763">
        <w:rPr>
          <w:rFonts w:ascii="Times New Roman" w:hAnsi="Times New Roman"/>
          <w:color w:val="000000"/>
          <w:sz w:val="24"/>
          <w:szCs w:val="24"/>
        </w:rPr>
        <w:t xml:space="preserve"> 1946 </w:t>
      </w:r>
      <w:proofErr w:type="spellStart"/>
      <w:r w:rsidRPr="00600763">
        <w:rPr>
          <w:rFonts w:ascii="Times New Roman" w:hAnsi="Times New Roman"/>
          <w:color w:val="000000"/>
          <w:sz w:val="24"/>
          <w:szCs w:val="24"/>
        </w:rPr>
        <w:t>die</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Hauptstadt</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Niedersachsens</w:t>
      </w:r>
      <w:proofErr w:type="spellEnd"/>
      <w:r w:rsidRPr="00600763">
        <w:rPr>
          <w:rFonts w:ascii="Times New Roman" w:hAnsi="Times New Roman"/>
          <w:color w:val="000000"/>
          <w:sz w:val="24"/>
          <w:szCs w:val="24"/>
        </w:rPr>
        <w:t xml:space="preserve">. </w:t>
      </w:r>
      <w:r w:rsidRPr="00600763">
        <w:rPr>
          <w:rFonts w:ascii="Times New Roman" w:hAnsi="Times New Roman"/>
          <w:b/>
          <w:color w:val="000000"/>
          <w:sz w:val="24"/>
          <w:szCs w:val="24"/>
        </w:rPr>
        <w:t>поставьте вопросы а) с вопросительным словом</w:t>
      </w:r>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Seit</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wann</w:t>
      </w:r>
      <w:proofErr w:type="spellEnd"/>
      <w:r w:rsidRPr="00600763">
        <w:rPr>
          <w:rFonts w:ascii="Times New Roman" w:hAnsi="Times New Roman"/>
          <w:color w:val="000000"/>
          <w:sz w:val="24"/>
          <w:szCs w:val="24"/>
        </w:rPr>
        <w:t xml:space="preserve">? </w:t>
      </w:r>
      <w:r w:rsidRPr="00600763">
        <w:rPr>
          <w:rFonts w:ascii="Times New Roman" w:hAnsi="Times New Roman"/>
          <w:b/>
          <w:color w:val="000000"/>
          <w:sz w:val="24"/>
          <w:szCs w:val="24"/>
        </w:rPr>
        <w:t>б) с вопросительным словом</w:t>
      </w:r>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Wessen</w:t>
      </w:r>
      <w:proofErr w:type="spellEnd"/>
      <w:r w:rsidRPr="00600763">
        <w:rPr>
          <w:rFonts w:ascii="Times New Roman" w:hAnsi="Times New Roman"/>
          <w:color w:val="000000"/>
          <w:sz w:val="24"/>
          <w:szCs w:val="24"/>
        </w:rPr>
        <w:t xml:space="preserve">?  </w:t>
      </w:r>
      <w:r w:rsidRPr="00600763">
        <w:rPr>
          <w:rFonts w:ascii="Times New Roman" w:hAnsi="Times New Roman"/>
          <w:b/>
          <w:color w:val="000000"/>
          <w:sz w:val="24"/>
          <w:szCs w:val="24"/>
        </w:rPr>
        <w:t>в) без вопросительного слова.</w:t>
      </w:r>
    </w:p>
    <w:p w:rsidR="00E07F05" w:rsidRPr="00600763" w:rsidRDefault="00E07F05" w:rsidP="00E07F05">
      <w:pPr>
        <w:spacing w:after="0" w:line="240" w:lineRule="auto"/>
        <w:jc w:val="both"/>
        <w:rPr>
          <w:rFonts w:ascii="Times New Roman" w:hAnsi="Times New Roman"/>
          <w:color w:val="000000"/>
          <w:sz w:val="24"/>
          <w:szCs w:val="24"/>
        </w:rPr>
      </w:pPr>
    </w:p>
    <w:p w:rsidR="00E07F05" w:rsidRPr="00600763" w:rsidRDefault="00E07F05" w:rsidP="00E07F05">
      <w:pPr>
        <w:spacing w:after="0" w:line="240" w:lineRule="auto"/>
        <w:jc w:val="both"/>
        <w:rPr>
          <w:rFonts w:ascii="Times New Roman" w:hAnsi="Times New Roman"/>
          <w:color w:val="000000"/>
          <w:sz w:val="24"/>
          <w:szCs w:val="24"/>
        </w:rPr>
      </w:pPr>
      <w:r w:rsidRPr="00600763">
        <w:rPr>
          <w:rFonts w:ascii="Times New Roman" w:hAnsi="Times New Roman"/>
          <w:b/>
          <w:color w:val="000000"/>
          <w:sz w:val="24"/>
          <w:szCs w:val="24"/>
        </w:rPr>
        <w:t>5. Выпишите из текста 5 сложных существительных и разделите их на составные части по образцу:</w:t>
      </w:r>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die</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Grünanlage</w:t>
      </w:r>
      <w:proofErr w:type="spellEnd"/>
      <w:r w:rsidRPr="00600763">
        <w:rPr>
          <w:rFonts w:ascii="Times New Roman" w:hAnsi="Times New Roman"/>
          <w:color w:val="000000"/>
          <w:sz w:val="24"/>
          <w:szCs w:val="24"/>
        </w:rPr>
        <w:t xml:space="preserve"> = </w:t>
      </w:r>
      <w:proofErr w:type="spellStart"/>
      <w:proofErr w:type="gramStart"/>
      <w:r w:rsidRPr="00600763">
        <w:rPr>
          <w:rFonts w:ascii="Times New Roman" w:hAnsi="Times New Roman"/>
          <w:color w:val="000000"/>
          <w:sz w:val="24"/>
          <w:szCs w:val="24"/>
        </w:rPr>
        <w:t>grün</w:t>
      </w:r>
      <w:proofErr w:type="spellEnd"/>
      <w:r w:rsidRPr="00600763">
        <w:rPr>
          <w:rFonts w:ascii="Times New Roman" w:hAnsi="Times New Roman"/>
          <w:color w:val="000000"/>
          <w:sz w:val="24"/>
          <w:szCs w:val="24"/>
        </w:rPr>
        <w:t xml:space="preserve">  +</w:t>
      </w:r>
      <w:proofErr w:type="gram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die</w:t>
      </w:r>
      <w:proofErr w:type="spellEnd"/>
      <w:r w:rsidRPr="00600763">
        <w:rPr>
          <w:rFonts w:ascii="Times New Roman" w:hAnsi="Times New Roman"/>
          <w:color w:val="000000"/>
          <w:sz w:val="24"/>
          <w:szCs w:val="24"/>
        </w:rPr>
        <w:t xml:space="preserve"> </w:t>
      </w:r>
      <w:proofErr w:type="spellStart"/>
      <w:r w:rsidRPr="00600763">
        <w:rPr>
          <w:rFonts w:ascii="Times New Roman" w:hAnsi="Times New Roman"/>
          <w:color w:val="000000"/>
          <w:sz w:val="24"/>
          <w:szCs w:val="24"/>
        </w:rPr>
        <w:t>Anlage</w:t>
      </w:r>
      <w:proofErr w:type="spellEnd"/>
      <w:r w:rsidRPr="00600763">
        <w:rPr>
          <w:rFonts w:ascii="Times New Roman" w:hAnsi="Times New Roman"/>
          <w:color w:val="000000"/>
          <w:sz w:val="24"/>
          <w:szCs w:val="24"/>
        </w:rPr>
        <w:t>.</w:t>
      </w:r>
    </w:p>
    <w:p w:rsidR="00E07F05" w:rsidRPr="00600763" w:rsidRDefault="00E07F05" w:rsidP="00E07F05">
      <w:pPr>
        <w:spacing w:after="0" w:line="240" w:lineRule="auto"/>
        <w:jc w:val="both"/>
        <w:rPr>
          <w:rFonts w:ascii="Times New Roman" w:hAnsi="Times New Roman"/>
          <w:color w:val="000000"/>
          <w:sz w:val="24"/>
          <w:szCs w:val="24"/>
        </w:rPr>
      </w:pPr>
    </w:p>
    <w:p w:rsidR="00E07F05" w:rsidRPr="00600763" w:rsidRDefault="00E07F05" w:rsidP="00E07F05">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t>6. Поставьте существительные в скобках в нужном падеже.</w:t>
      </w:r>
    </w:p>
    <w:p w:rsidR="00E07F05" w:rsidRPr="000B02D2" w:rsidRDefault="00E07F05" w:rsidP="00E07F05">
      <w:pPr>
        <w:numPr>
          <w:ilvl w:val="0"/>
          <w:numId w:val="2"/>
        </w:numPr>
        <w:tabs>
          <w:tab w:val="clear" w:pos="660"/>
          <w:tab w:val="num" w:pos="567"/>
        </w:tabs>
        <w:spacing w:after="0" w:line="240" w:lineRule="auto"/>
        <w:ind w:left="357" w:hanging="73"/>
        <w:jc w:val="both"/>
        <w:rPr>
          <w:rFonts w:ascii="Times New Roman" w:hAnsi="Times New Roman"/>
          <w:color w:val="000000"/>
          <w:sz w:val="24"/>
          <w:szCs w:val="24"/>
          <w:lang w:val="de-DE"/>
        </w:rPr>
      </w:pPr>
      <w:r w:rsidRPr="000B02D2">
        <w:rPr>
          <w:rFonts w:ascii="Times New Roman" w:hAnsi="Times New Roman"/>
          <w:color w:val="000000"/>
          <w:sz w:val="24"/>
          <w:szCs w:val="24"/>
          <w:lang w:val="de-DE"/>
        </w:rPr>
        <w:t>Die Familie kauft (ein Schrank, eine Liege, ein Bücherregal). 2. Der Artikel (dieser Journalist) ist sehr interessant. 3. Während (der Krieg) kamen viele Menschen um (das Leben). 4. Für (die Schwester) kaufe ich (die Spielzeuge). 5. Seit (ein Monat) liegt er im Krankenhaus. 6. Der Briefträger bringt (die Freunde) (ein Brief) und (ein Telegramm). 7. (Die Familie) gefällt diese Wohnung nicht. 8. Trotz (das Wetter) haben wir uns gut erholt.</w:t>
      </w:r>
    </w:p>
    <w:p w:rsidR="00E07F05" w:rsidRPr="00600763" w:rsidRDefault="00E07F05" w:rsidP="00E07F05">
      <w:pPr>
        <w:tabs>
          <w:tab w:val="num" w:pos="567"/>
        </w:tabs>
        <w:spacing w:after="0" w:line="240" w:lineRule="auto"/>
        <w:ind w:left="357" w:hanging="73"/>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w:t>
      </w:r>
    </w:p>
    <w:p w:rsidR="00E07F05" w:rsidRPr="004F2221" w:rsidRDefault="00E07F05" w:rsidP="00E07F05">
      <w:pPr>
        <w:spacing w:after="0" w:line="240" w:lineRule="auto"/>
        <w:jc w:val="both"/>
        <w:rPr>
          <w:rFonts w:ascii="Times New Roman" w:hAnsi="Times New Roman"/>
          <w:b/>
          <w:color w:val="000000"/>
          <w:sz w:val="24"/>
          <w:szCs w:val="24"/>
        </w:rPr>
      </w:pPr>
      <w:r w:rsidRPr="004F2221">
        <w:rPr>
          <w:rFonts w:ascii="Times New Roman" w:hAnsi="Times New Roman"/>
          <w:b/>
          <w:color w:val="000000"/>
          <w:sz w:val="24"/>
          <w:szCs w:val="24"/>
        </w:rPr>
        <w:t xml:space="preserve">7. </w:t>
      </w:r>
      <w:r w:rsidRPr="00600763">
        <w:rPr>
          <w:rFonts w:ascii="Times New Roman" w:hAnsi="Times New Roman"/>
          <w:b/>
          <w:color w:val="000000"/>
          <w:sz w:val="24"/>
          <w:szCs w:val="24"/>
        </w:rPr>
        <w:t>Поставьте</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существительные</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в</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скобках</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во</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множественном</w:t>
      </w:r>
      <w:r w:rsidRPr="004F2221">
        <w:rPr>
          <w:rFonts w:ascii="Times New Roman" w:hAnsi="Times New Roman"/>
          <w:b/>
          <w:color w:val="000000"/>
          <w:sz w:val="24"/>
          <w:szCs w:val="24"/>
        </w:rPr>
        <w:t xml:space="preserve"> </w:t>
      </w:r>
      <w:r w:rsidRPr="00600763">
        <w:rPr>
          <w:rFonts w:ascii="Times New Roman" w:hAnsi="Times New Roman"/>
          <w:b/>
          <w:color w:val="000000"/>
          <w:sz w:val="24"/>
          <w:szCs w:val="24"/>
        </w:rPr>
        <w:t>числе</w:t>
      </w:r>
      <w:r w:rsidRPr="004F2221">
        <w:rPr>
          <w:rFonts w:ascii="Times New Roman" w:hAnsi="Times New Roman"/>
          <w:b/>
          <w:color w:val="000000"/>
          <w:sz w:val="24"/>
          <w:szCs w:val="24"/>
        </w:rPr>
        <w:t>.</w:t>
      </w:r>
    </w:p>
    <w:p w:rsidR="00E07F05" w:rsidRPr="00600763" w:rsidRDefault="00E07F05" w:rsidP="00E07F05">
      <w:pPr>
        <w:tabs>
          <w:tab w:val="num" w:pos="567"/>
        </w:tabs>
        <w:spacing w:after="0" w:line="240" w:lineRule="auto"/>
        <w:ind w:left="284"/>
        <w:jc w:val="both"/>
        <w:rPr>
          <w:rFonts w:ascii="Times New Roman" w:hAnsi="Times New Roman"/>
          <w:color w:val="000000"/>
          <w:sz w:val="24"/>
          <w:szCs w:val="24"/>
          <w:lang w:val="de-DE"/>
        </w:rPr>
      </w:pPr>
      <w:r>
        <w:rPr>
          <w:rFonts w:ascii="Times New Roman" w:hAnsi="Times New Roman"/>
          <w:color w:val="000000"/>
          <w:sz w:val="24"/>
          <w:szCs w:val="24"/>
          <w:lang w:val="de-DE"/>
        </w:rPr>
        <w:t xml:space="preserve">1. </w:t>
      </w:r>
      <w:r w:rsidRPr="000B02D2">
        <w:rPr>
          <w:rFonts w:ascii="Times New Roman" w:hAnsi="Times New Roman"/>
          <w:color w:val="000000"/>
          <w:sz w:val="24"/>
          <w:szCs w:val="24"/>
          <w:lang w:val="de-DE"/>
        </w:rPr>
        <w:t xml:space="preserve">In unserer Stadt gibt es einige (das Kulturhaus, das Theater, das Kino, die Bibliothek). </w:t>
      </w:r>
      <w:r>
        <w:rPr>
          <w:rFonts w:ascii="Times New Roman" w:hAnsi="Times New Roman"/>
          <w:color w:val="000000"/>
          <w:sz w:val="24"/>
          <w:szCs w:val="24"/>
          <w:lang w:val="de-DE"/>
        </w:rPr>
        <w:t>2</w:t>
      </w:r>
      <w:r w:rsidRPr="000B02D2">
        <w:rPr>
          <w:rFonts w:ascii="Times New Roman" w:hAnsi="Times New Roman"/>
          <w:color w:val="000000"/>
          <w:sz w:val="24"/>
          <w:szCs w:val="24"/>
          <w:lang w:val="de-DE"/>
        </w:rPr>
        <w:t>. Im Schrank liegen (der Bleistift, der Kugelschreiber, das Buch, das Heft, die Karte).</w:t>
      </w:r>
      <w:r>
        <w:rPr>
          <w:rFonts w:ascii="Times New Roman" w:hAnsi="Times New Roman"/>
          <w:color w:val="000000"/>
          <w:sz w:val="24"/>
          <w:szCs w:val="24"/>
          <w:lang w:val="de-DE"/>
        </w:rPr>
        <w:t xml:space="preserve"> 3. </w:t>
      </w:r>
      <w:r w:rsidRPr="00600763">
        <w:rPr>
          <w:rFonts w:ascii="Times New Roman" w:hAnsi="Times New Roman"/>
          <w:color w:val="000000"/>
          <w:sz w:val="24"/>
          <w:szCs w:val="24"/>
          <w:lang w:val="de-DE"/>
        </w:rPr>
        <w:t>In der Universität besuchen wir (die Vorlesung, das Seminar, das Praktikum).</w:t>
      </w:r>
      <w:r>
        <w:rPr>
          <w:rFonts w:ascii="Times New Roman" w:hAnsi="Times New Roman"/>
          <w:color w:val="000000"/>
          <w:sz w:val="24"/>
          <w:szCs w:val="24"/>
          <w:lang w:val="de-DE"/>
        </w:rPr>
        <w:t xml:space="preserve"> 4. </w:t>
      </w:r>
      <w:r w:rsidRPr="00600763">
        <w:rPr>
          <w:rFonts w:ascii="Times New Roman" w:hAnsi="Times New Roman"/>
          <w:color w:val="000000"/>
          <w:sz w:val="24"/>
          <w:szCs w:val="24"/>
          <w:lang w:val="de-DE"/>
        </w:rPr>
        <w:t>In unserem Land gibt es viele (die Stadt, das Dorf, der See, der Fluss).</w:t>
      </w:r>
    </w:p>
    <w:p w:rsidR="00E07F05" w:rsidRPr="00600763" w:rsidRDefault="00E07F05" w:rsidP="00E07F05">
      <w:pPr>
        <w:spacing w:after="0" w:line="240" w:lineRule="auto"/>
        <w:jc w:val="both"/>
        <w:rPr>
          <w:rFonts w:ascii="Times New Roman" w:hAnsi="Times New Roman"/>
          <w:color w:val="000000"/>
          <w:sz w:val="24"/>
          <w:szCs w:val="24"/>
          <w:lang w:val="de-DE"/>
        </w:rPr>
      </w:pPr>
    </w:p>
    <w:p w:rsidR="00E07F05" w:rsidRPr="00600763" w:rsidRDefault="00E07F05" w:rsidP="00E07F05">
      <w:pPr>
        <w:spacing w:after="0" w:line="240" w:lineRule="auto"/>
        <w:jc w:val="both"/>
        <w:rPr>
          <w:rFonts w:ascii="Times New Roman" w:hAnsi="Times New Roman"/>
          <w:b/>
          <w:color w:val="000000"/>
          <w:sz w:val="24"/>
          <w:szCs w:val="24"/>
        </w:rPr>
      </w:pPr>
      <w:r w:rsidRPr="00600763">
        <w:rPr>
          <w:rFonts w:ascii="Times New Roman" w:hAnsi="Times New Roman"/>
          <w:b/>
          <w:color w:val="000000"/>
          <w:sz w:val="24"/>
          <w:szCs w:val="24"/>
        </w:rPr>
        <w:t xml:space="preserve">8. Поставьте глаголы в скобках сначала в </w:t>
      </w:r>
      <w:proofErr w:type="spellStart"/>
      <w:r w:rsidRPr="00600763">
        <w:rPr>
          <w:rFonts w:ascii="Times New Roman" w:hAnsi="Times New Roman"/>
          <w:b/>
          <w:color w:val="000000"/>
          <w:sz w:val="24"/>
          <w:szCs w:val="24"/>
        </w:rPr>
        <w:t>Präsens</w:t>
      </w:r>
      <w:proofErr w:type="spellEnd"/>
      <w:r w:rsidRPr="00600763">
        <w:rPr>
          <w:rFonts w:ascii="Times New Roman" w:hAnsi="Times New Roman"/>
          <w:b/>
          <w:color w:val="000000"/>
          <w:sz w:val="24"/>
          <w:szCs w:val="24"/>
        </w:rPr>
        <w:t xml:space="preserve">, затем в </w:t>
      </w:r>
      <w:proofErr w:type="spellStart"/>
      <w:r w:rsidRPr="00600763">
        <w:rPr>
          <w:rFonts w:ascii="Times New Roman" w:hAnsi="Times New Roman"/>
          <w:b/>
          <w:color w:val="000000"/>
          <w:sz w:val="24"/>
          <w:szCs w:val="24"/>
        </w:rPr>
        <w:t>Präteritum</w:t>
      </w:r>
      <w:proofErr w:type="spellEnd"/>
      <w:r w:rsidRPr="00600763">
        <w:rPr>
          <w:rFonts w:ascii="Times New Roman" w:hAnsi="Times New Roman"/>
          <w:b/>
          <w:color w:val="000000"/>
          <w:sz w:val="24"/>
          <w:szCs w:val="24"/>
        </w:rPr>
        <w:t>.</w:t>
      </w:r>
    </w:p>
    <w:p w:rsidR="00E07F05" w:rsidRPr="00600763" w:rsidRDefault="00E07F05" w:rsidP="00E07F05">
      <w:pPr>
        <w:spacing w:after="0" w:line="240" w:lineRule="auto"/>
        <w:ind w:left="284"/>
        <w:jc w:val="both"/>
        <w:rPr>
          <w:rFonts w:ascii="Times New Roman" w:hAnsi="Times New Roman"/>
          <w:color w:val="000000"/>
          <w:sz w:val="24"/>
          <w:szCs w:val="24"/>
          <w:lang w:val="de-DE"/>
        </w:rPr>
      </w:pPr>
      <w:r>
        <w:rPr>
          <w:rFonts w:ascii="Times New Roman" w:hAnsi="Times New Roman"/>
          <w:color w:val="000000"/>
          <w:sz w:val="24"/>
          <w:szCs w:val="24"/>
          <w:lang w:val="de-DE"/>
        </w:rPr>
        <w:t xml:space="preserve">1. </w:t>
      </w:r>
      <w:r w:rsidRPr="000B02D2">
        <w:rPr>
          <w:rFonts w:ascii="Times New Roman" w:hAnsi="Times New Roman"/>
          <w:color w:val="000000"/>
          <w:sz w:val="24"/>
          <w:szCs w:val="24"/>
          <w:lang w:val="de-DE"/>
        </w:rPr>
        <w:t>Jeder Student (haben) einen Studentenausweis. 2. Ich (sich beschäftigen) mit einem wissenschaftlichen Thema.</w:t>
      </w:r>
      <w:r>
        <w:rPr>
          <w:rFonts w:ascii="Times New Roman" w:hAnsi="Times New Roman"/>
          <w:color w:val="000000"/>
          <w:sz w:val="24"/>
          <w:szCs w:val="24"/>
          <w:lang w:val="de-DE"/>
        </w:rPr>
        <w:t xml:space="preserve"> 2. </w:t>
      </w:r>
      <w:r w:rsidRPr="00600763">
        <w:rPr>
          <w:rFonts w:ascii="Times New Roman" w:hAnsi="Times New Roman"/>
          <w:color w:val="000000"/>
          <w:sz w:val="24"/>
          <w:szCs w:val="24"/>
          <w:lang w:val="de-DE"/>
        </w:rPr>
        <w:t>Der Lehrer (vorlesen) den Text.</w:t>
      </w:r>
      <w:r>
        <w:rPr>
          <w:rFonts w:ascii="Times New Roman" w:hAnsi="Times New Roman"/>
          <w:color w:val="000000"/>
          <w:sz w:val="24"/>
          <w:szCs w:val="24"/>
          <w:lang w:val="de-DE"/>
        </w:rPr>
        <w:t xml:space="preserve"> 3. </w:t>
      </w:r>
      <w:r w:rsidRPr="00600763">
        <w:rPr>
          <w:rFonts w:ascii="Times New Roman" w:hAnsi="Times New Roman"/>
          <w:color w:val="000000"/>
          <w:sz w:val="24"/>
          <w:szCs w:val="24"/>
          <w:lang w:val="de-DE"/>
        </w:rPr>
        <w:t>Ihr (abfahren) am Mittwoch.</w:t>
      </w:r>
      <w:r>
        <w:rPr>
          <w:rFonts w:ascii="Times New Roman" w:hAnsi="Times New Roman"/>
          <w:color w:val="000000"/>
          <w:sz w:val="24"/>
          <w:szCs w:val="24"/>
          <w:lang w:val="de-DE"/>
        </w:rPr>
        <w:t xml:space="preserve"> 4. </w:t>
      </w:r>
      <w:r w:rsidRPr="00600763">
        <w:rPr>
          <w:rFonts w:ascii="Times New Roman" w:hAnsi="Times New Roman"/>
          <w:color w:val="000000"/>
          <w:sz w:val="24"/>
          <w:szCs w:val="24"/>
          <w:lang w:val="de-DE"/>
        </w:rPr>
        <w:t>Am Horizont (erscheinen) die Berge.</w:t>
      </w:r>
      <w:r>
        <w:rPr>
          <w:rFonts w:ascii="Times New Roman" w:hAnsi="Times New Roman"/>
          <w:color w:val="000000"/>
          <w:sz w:val="24"/>
          <w:szCs w:val="24"/>
          <w:lang w:val="de-DE"/>
        </w:rPr>
        <w:t xml:space="preserve"> 5. </w:t>
      </w:r>
      <w:r w:rsidRPr="00600763">
        <w:rPr>
          <w:rFonts w:ascii="Times New Roman" w:hAnsi="Times New Roman"/>
          <w:color w:val="000000"/>
          <w:sz w:val="24"/>
          <w:szCs w:val="24"/>
          <w:lang w:val="de-DE"/>
        </w:rPr>
        <w:t>Wir (sein) im ersten Studienjahr.</w:t>
      </w:r>
      <w:r>
        <w:rPr>
          <w:rFonts w:ascii="Times New Roman" w:hAnsi="Times New Roman"/>
          <w:color w:val="000000"/>
          <w:sz w:val="24"/>
          <w:szCs w:val="24"/>
          <w:lang w:val="de-DE"/>
        </w:rPr>
        <w:t xml:space="preserve"> 6. </w:t>
      </w:r>
      <w:r w:rsidRPr="00600763">
        <w:rPr>
          <w:rFonts w:ascii="Times New Roman" w:hAnsi="Times New Roman"/>
          <w:color w:val="000000"/>
          <w:sz w:val="24"/>
          <w:szCs w:val="24"/>
          <w:lang w:val="de-DE"/>
        </w:rPr>
        <w:t>Du (aussprechen) dieses Wort falsch.</w:t>
      </w:r>
      <w:r>
        <w:rPr>
          <w:rFonts w:ascii="Times New Roman" w:hAnsi="Times New Roman"/>
          <w:color w:val="000000"/>
          <w:sz w:val="24"/>
          <w:szCs w:val="24"/>
          <w:lang w:val="de-DE"/>
        </w:rPr>
        <w:t xml:space="preserve"> 7. </w:t>
      </w:r>
      <w:r w:rsidRPr="00600763">
        <w:rPr>
          <w:rFonts w:ascii="Times New Roman" w:hAnsi="Times New Roman"/>
          <w:color w:val="000000"/>
          <w:sz w:val="24"/>
          <w:szCs w:val="24"/>
          <w:lang w:val="de-DE"/>
        </w:rPr>
        <w:t>Er (vortragen) ein Gedicht von A.S. Puschkin.</w:t>
      </w:r>
    </w:p>
    <w:p w:rsidR="00E07F05" w:rsidRPr="00600763" w:rsidRDefault="00E07F05" w:rsidP="00E07F05">
      <w:pPr>
        <w:spacing w:after="0" w:line="240" w:lineRule="auto"/>
        <w:jc w:val="both"/>
        <w:rPr>
          <w:rFonts w:ascii="Times New Roman" w:hAnsi="Times New Roman"/>
          <w:color w:val="000000"/>
          <w:sz w:val="24"/>
          <w:szCs w:val="24"/>
          <w:lang w:val="de-DE"/>
        </w:rPr>
      </w:pPr>
    </w:p>
    <w:p w:rsidR="00E07F05" w:rsidRPr="0014336A" w:rsidRDefault="00E07F05" w:rsidP="00E07F05">
      <w:pPr>
        <w:spacing w:after="0" w:line="240" w:lineRule="auto"/>
        <w:jc w:val="both"/>
        <w:rPr>
          <w:rFonts w:ascii="Times New Roman" w:hAnsi="Times New Roman"/>
          <w:b/>
          <w:color w:val="000000"/>
          <w:sz w:val="24"/>
          <w:szCs w:val="24"/>
          <w:lang w:val="de-DE"/>
        </w:rPr>
      </w:pPr>
      <w:r w:rsidRPr="0014336A">
        <w:rPr>
          <w:rFonts w:ascii="Times New Roman" w:hAnsi="Times New Roman"/>
          <w:b/>
          <w:color w:val="000000"/>
          <w:sz w:val="24"/>
          <w:szCs w:val="24"/>
          <w:lang w:val="de-DE"/>
        </w:rPr>
        <w:t xml:space="preserve">9. </w:t>
      </w:r>
      <w:r w:rsidRPr="00600763">
        <w:rPr>
          <w:rFonts w:ascii="Times New Roman" w:hAnsi="Times New Roman"/>
          <w:b/>
          <w:color w:val="000000"/>
          <w:sz w:val="24"/>
          <w:szCs w:val="24"/>
        </w:rPr>
        <w:t>Поставьте</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модальные</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глаголы</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в</w:t>
      </w:r>
      <w:r w:rsidRPr="0014336A">
        <w:rPr>
          <w:rFonts w:ascii="Times New Roman" w:hAnsi="Times New Roman"/>
          <w:b/>
          <w:color w:val="000000"/>
          <w:sz w:val="24"/>
          <w:szCs w:val="24"/>
          <w:lang w:val="de-DE"/>
        </w:rPr>
        <w:t xml:space="preserve"> </w:t>
      </w:r>
      <w:r w:rsidRPr="000B02D2">
        <w:rPr>
          <w:rFonts w:ascii="Times New Roman" w:hAnsi="Times New Roman"/>
          <w:b/>
          <w:color w:val="000000"/>
          <w:sz w:val="24"/>
          <w:szCs w:val="24"/>
          <w:lang w:val="de-DE"/>
        </w:rPr>
        <w:t>Pr</w:t>
      </w:r>
      <w:r w:rsidRPr="0014336A">
        <w:rPr>
          <w:rFonts w:ascii="Times New Roman" w:hAnsi="Times New Roman"/>
          <w:b/>
          <w:color w:val="000000"/>
          <w:sz w:val="24"/>
          <w:szCs w:val="24"/>
          <w:lang w:val="de-DE"/>
        </w:rPr>
        <w:t>ä</w:t>
      </w:r>
      <w:r w:rsidRPr="000B02D2">
        <w:rPr>
          <w:rFonts w:ascii="Times New Roman" w:hAnsi="Times New Roman"/>
          <w:b/>
          <w:color w:val="000000"/>
          <w:sz w:val="24"/>
          <w:szCs w:val="24"/>
          <w:lang w:val="de-DE"/>
        </w:rPr>
        <w:t>sens</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а</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затем</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в</w:t>
      </w:r>
      <w:r w:rsidRPr="0014336A">
        <w:rPr>
          <w:rFonts w:ascii="Times New Roman" w:hAnsi="Times New Roman"/>
          <w:b/>
          <w:color w:val="000000"/>
          <w:sz w:val="24"/>
          <w:szCs w:val="24"/>
          <w:lang w:val="de-DE"/>
        </w:rPr>
        <w:t xml:space="preserve"> </w:t>
      </w:r>
      <w:r w:rsidRPr="000B02D2">
        <w:rPr>
          <w:rFonts w:ascii="Times New Roman" w:hAnsi="Times New Roman"/>
          <w:b/>
          <w:color w:val="000000"/>
          <w:sz w:val="24"/>
          <w:szCs w:val="24"/>
          <w:lang w:val="de-DE"/>
        </w:rPr>
        <w:t>Pr</w:t>
      </w:r>
      <w:r w:rsidRPr="0014336A">
        <w:rPr>
          <w:rFonts w:ascii="Times New Roman" w:hAnsi="Times New Roman"/>
          <w:b/>
          <w:color w:val="000000"/>
          <w:sz w:val="24"/>
          <w:szCs w:val="24"/>
          <w:lang w:val="de-DE"/>
        </w:rPr>
        <w:t>ä</w:t>
      </w:r>
      <w:r w:rsidRPr="000B02D2">
        <w:rPr>
          <w:rFonts w:ascii="Times New Roman" w:hAnsi="Times New Roman"/>
          <w:b/>
          <w:color w:val="000000"/>
          <w:sz w:val="24"/>
          <w:szCs w:val="24"/>
          <w:lang w:val="de-DE"/>
        </w:rPr>
        <w:t>teritum</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и</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переведите</w:t>
      </w:r>
      <w:r w:rsidRPr="0014336A">
        <w:rPr>
          <w:rFonts w:ascii="Times New Roman" w:hAnsi="Times New Roman"/>
          <w:b/>
          <w:color w:val="000000"/>
          <w:sz w:val="24"/>
          <w:szCs w:val="24"/>
          <w:lang w:val="de-DE"/>
        </w:rPr>
        <w:t xml:space="preserve"> </w:t>
      </w:r>
      <w:r w:rsidRPr="00600763">
        <w:rPr>
          <w:rFonts w:ascii="Times New Roman" w:hAnsi="Times New Roman"/>
          <w:b/>
          <w:color w:val="000000"/>
          <w:sz w:val="24"/>
          <w:szCs w:val="24"/>
        </w:rPr>
        <w:t>предложения</w:t>
      </w:r>
      <w:r w:rsidRPr="0014336A">
        <w:rPr>
          <w:rFonts w:ascii="Times New Roman" w:hAnsi="Times New Roman"/>
          <w:b/>
          <w:color w:val="000000"/>
          <w:sz w:val="24"/>
          <w:szCs w:val="24"/>
          <w:lang w:val="de-DE"/>
        </w:rPr>
        <w:t>.</w:t>
      </w:r>
    </w:p>
    <w:p w:rsidR="00E07F05" w:rsidRPr="00600763" w:rsidRDefault="00E07F05" w:rsidP="00E07F05">
      <w:pPr>
        <w:spacing w:after="0" w:line="240" w:lineRule="auto"/>
        <w:ind w:left="284"/>
        <w:jc w:val="both"/>
        <w:rPr>
          <w:rFonts w:ascii="Times New Roman" w:hAnsi="Times New Roman"/>
          <w:color w:val="000000"/>
          <w:sz w:val="24"/>
          <w:szCs w:val="24"/>
          <w:lang w:val="de-DE"/>
        </w:rPr>
      </w:pPr>
      <w:r>
        <w:rPr>
          <w:rFonts w:ascii="Times New Roman" w:hAnsi="Times New Roman"/>
          <w:color w:val="000000"/>
          <w:sz w:val="24"/>
          <w:szCs w:val="24"/>
          <w:lang w:val="de-DE"/>
        </w:rPr>
        <w:t xml:space="preserve">1. </w:t>
      </w:r>
      <w:r w:rsidRPr="00600763">
        <w:rPr>
          <w:rFonts w:ascii="Times New Roman" w:hAnsi="Times New Roman"/>
          <w:color w:val="000000"/>
          <w:sz w:val="24"/>
          <w:szCs w:val="24"/>
          <w:lang w:val="de-DE"/>
        </w:rPr>
        <w:t>Mutti (wollen) nur das Gute für uns.</w:t>
      </w:r>
      <w:r>
        <w:rPr>
          <w:rFonts w:ascii="Times New Roman" w:hAnsi="Times New Roman"/>
          <w:color w:val="000000"/>
          <w:sz w:val="24"/>
          <w:szCs w:val="24"/>
          <w:lang w:val="de-DE"/>
        </w:rPr>
        <w:t xml:space="preserve"> 2. </w:t>
      </w:r>
      <w:r w:rsidRPr="00600763">
        <w:rPr>
          <w:rFonts w:ascii="Times New Roman" w:hAnsi="Times New Roman"/>
          <w:color w:val="000000"/>
          <w:sz w:val="24"/>
          <w:szCs w:val="24"/>
          <w:lang w:val="de-DE"/>
        </w:rPr>
        <w:t>(Können) du gut Klavier spielen?</w:t>
      </w:r>
      <w:r>
        <w:rPr>
          <w:rFonts w:ascii="Times New Roman" w:hAnsi="Times New Roman"/>
          <w:color w:val="000000"/>
          <w:sz w:val="24"/>
          <w:szCs w:val="24"/>
          <w:lang w:val="de-DE"/>
        </w:rPr>
        <w:t xml:space="preserve"> 3. </w:t>
      </w:r>
      <w:r w:rsidRPr="00600763">
        <w:rPr>
          <w:rFonts w:ascii="Times New Roman" w:hAnsi="Times New Roman"/>
          <w:color w:val="000000"/>
          <w:sz w:val="24"/>
          <w:szCs w:val="24"/>
          <w:lang w:val="de-DE"/>
        </w:rPr>
        <w:t>Wir (müssen) sofort nach Hause.</w:t>
      </w:r>
      <w:r>
        <w:rPr>
          <w:rFonts w:ascii="Times New Roman" w:hAnsi="Times New Roman"/>
          <w:color w:val="000000"/>
          <w:sz w:val="24"/>
          <w:szCs w:val="24"/>
          <w:lang w:val="de-DE"/>
        </w:rPr>
        <w:t xml:space="preserve"> 4. </w:t>
      </w:r>
      <w:r w:rsidRPr="00600763">
        <w:rPr>
          <w:rFonts w:ascii="Times New Roman" w:hAnsi="Times New Roman"/>
          <w:color w:val="000000"/>
          <w:sz w:val="24"/>
          <w:szCs w:val="24"/>
          <w:lang w:val="de-DE"/>
        </w:rPr>
        <w:t>Wegen seiner Krankheit (dürfen) er nicht die Turnstunde besuchen.</w:t>
      </w:r>
      <w:r>
        <w:rPr>
          <w:rFonts w:ascii="Times New Roman" w:hAnsi="Times New Roman"/>
          <w:color w:val="000000"/>
          <w:sz w:val="24"/>
          <w:szCs w:val="24"/>
          <w:lang w:val="de-DE"/>
        </w:rPr>
        <w:t xml:space="preserve"> 5. </w:t>
      </w:r>
      <w:r w:rsidRPr="00600763">
        <w:rPr>
          <w:rFonts w:ascii="Times New Roman" w:hAnsi="Times New Roman"/>
          <w:color w:val="000000"/>
          <w:sz w:val="24"/>
          <w:szCs w:val="24"/>
          <w:lang w:val="de-DE"/>
        </w:rPr>
        <w:t>Die Studenten (sollen) ihr Labor aufräumen.</w:t>
      </w:r>
    </w:p>
    <w:p w:rsidR="00E07F05" w:rsidRPr="00600763" w:rsidRDefault="00E07F05" w:rsidP="00E07F05">
      <w:pPr>
        <w:spacing w:after="0" w:line="240" w:lineRule="auto"/>
        <w:jc w:val="both"/>
        <w:rPr>
          <w:rFonts w:ascii="Times New Roman" w:hAnsi="Times New Roman"/>
          <w:color w:val="000000"/>
          <w:sz w:val="24"/>
          <w:szCs w:val="24"/>
          <w:lang w:val="de-DE"/>
        </w:rPr>
      </w:pPr>
    </w:p>
    <w:p w:rsidR="00E07F05" w:rsidRPr="00A83991" w:rsidRDefault="00E07F05" w:rsidP="00E07F05">
      <w:pPr>
        <w:spacing w:after="0" w:line="240" w:lineRule="auto"/>
        <w:jc w:val="both"/>
        <w:rPr>
          <w:rFonts w:ascii="Times New Roman" w:hAnsi="Times New Roman"/>
          <w:b/>
          <w:color w:val="000000"/>
          <w:sz w:val="24"/>
          <w:szCs w:val="24"/>
          <w:lang w:val="de-DE"/>
        </w:rPr>
      </w:pPr>
      <w:r w:rsidRPr="00A83991">
        <w:rPr>
          <w:rFonts w:ascii="Times New Roman" w:hAnsi="Times New Roman"/>
          <w:b/>
          <w:color w:val="000000"/>
          <w:sz w:val="24"/>
          <w:szCs w:val="24"/>
          <w:lang w:val="de-DE"/>
        </w:rPr>
        <w:t xml:space="preserve">10. </w:t>
      </w:r>
      <w:r w:rsidRPr="00600763">
        <w:rPr>
          <w:rFonts w:ascii="Times New Roman" w:hAnsi="Times New Roman"/>
          <w:b/>
          <w:color w:val="000000"/>
          <w:sz w:val="24"/>
          <w:szCs w:val="24"/>
        </w:rPr>
        <w:t>Закончите</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rPr>
        <w:t>а</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lang w:val="de-DE"/>
        </w:rPr>
        <w:t>Perfekt</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lang w:val="de-DE"/>
        </w:rPr>
        <w:t>b</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lang w:val="de-DE"/>
        </w:rPr>
        <w:t>Plusquamperfekt</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rPr>
        <w:t>глаголов</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rPr>
        <w:t>в</w:t>
      </w:r>
      <w:r w:rsidRPr="00A83991">
        <w:rPr>
          <w:rFonts w:ascii="Times New Roman" w:hAnsi="Times New Roman"/>
          <w:b/>
          <w:color w:val="000000"/>
          <w:sz w:val="24"/>
          <w:szCs w:val="24"/>
          <w:lang w:val="de-DE"/>
        </w:rPr>
        <w:t xml:space="preserve"> </w:t>
      </w:r>
      <w:r w:rsidRPr="00600763">
        <w:rPr>
          <w:rFonts w:ascii="Times New Roman" w:hAnsi="Times New Roman"/>
          <w:b/>
          <w:color w:val="000000"/>
          <w:sz w:val="24"/>
          <w:szCs w:val="24"/>
        </w:rPr>
        <w:t>скобках</w:t>
      </w:r>
      <w:r w:rsidRPr="00A83991">
        <w:rPr>
          <w:rFonts w:ascii="Times New Roman" w:hAnsi="Times New Roman"/>
          <w:b/>
          <w:color w:val="000000"/>
          <w:sz w:val="24"/>
          <w:szCs w:val="24"/>
          <w:lang w:val="de-DE"/>
        </w:rPr>
        <w:t>.</w:t>
      </w:r>
    </w:p>
    <w:p w:rsidR="00E07F05" w:rsidRPr="00600763" w:rsidRDefault="00E07F05" w:rsidP="00E07F05">
      <w:pPr>
        <w:spacing w:after="0" w:line="240" w:lineRule="auto"/>
        <w:ind w:firstLine="454"/>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a) 1. Mein Freund hat die Eintrittskarten für die ganze Gruppe … (besorgen). </w:t>
      </w:r>
      <w:r>
        <w:rPr>
          <w:rFonts w:ascii="Times New Roman" w:hAnsi="Times New Roman"/>
          <w:color w:val="000000"/>
          <w:sz w:val="24"/>
          <w:szCs w:val="24"/>
          <w:lang w:val="de-DE"/>
        </w:rPr>
        <w:t xml:space="preserve">2. </w:t>
      </w:r>
      <w:r w:rsidRPr="00600763">
        <w:rPr>
          <w:rFonts w:ascii="Times New Roman" w:hAnsi="Times New Roman"/>
          <w:color w:val="000000"/>
          <w:sz w:val="24"/>
          <w:szCs w:val="24"/>
          <w:lang w:val="de-DE"/>
        </w:rPr>
        <w:t>Ich ... in den Bus eingestiegen. 3. Die Studenten haben an einer Konferenz ... (teilnehmen).</w:t>
      </w:r>
    </w:p>
    <w:p w:rsidR="00E07F05" w:rsidRPr="00600763" w:rsidRDefault="00E07F05" w:rsidP="00E07F05">
      <w:pPr>
        <w:spacing w:after="0" w:line="240" w:lineRule="auto"/>
        <w:ind w:firstLine="454"/>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b) 4. Er sagte uns: “Alle waren zu Hause ... (bleiben).” 5. Wir ... ihn in den Ferien … (kennenlernen) und stehen seitdem im Briefwechsel. </w:t>
      </w:r>
    </w:p>
    <w:p w:rsidR="00E07F05" w:rsidRDefault="00E07F05" w:rsidP="00E07F05">
      <w:pPr>
        <w:spacing w:after="0" w:line="240" w:lineRule="auto"/>
        <w:jc w:val="both"/>
        <w:rPr>
          <w:rFonts w:ascii="Times New Roman" w:hAnsi="Times New Roman"/>
          <w:color w:val="000000"/>
          <w:sz w:val="24"/>
          <w:szCs w:val="24"/>
          <w:lang w:val="de-DE"/>
        </w:rPr>
      </w:pPr>
    </w:p>
    <w:p w:rsidR="00E07F05" w:rsidRPr="00D35385" w:rsidRDefault="00E07F05" w:rsidP="00E07F05">
      <w:pPr>
        <w:spacing w:after="0" w:line="240" w:lineRule="auto"/>
        <w:jc w:val="both"/>
        <w:rPr>
          <w:rFonts w:ascii="Times New Roman" w:hAnsi="Times New Roman"/>
          <w:color w:val="000000"/>
          <w:sz w:val="24"/>
          <w:szCs w:val="24"/>
          <w:lang w:val="de-DE"/>
        </w:rPr>
      </w:pPr>
      <w:r w:rsidRPr="00D35385">
        <w:rPr>
          <w:rFonts w:ascii="Times New Roman" w:hAnsi="Times New Roman"/>
          <w:b/>
          <w:color w:val="000000"/>
          <w:sz w:val="24"/>
          <w:szCs w:val="24"/>
          <w:lang w:val="de-DE"/>
        </w:rPr>
        <w:t xml:space="preserve">11. </w:t>
      </w:r>
      <w:r w:rsidRPr="00600763">
        <w:rPr>
          <w:rFonts w:ascii="Times New Roman" w:eastAsia="Times New Roman" w:hAnsi="Times New Roman"/>
          <w:b/>
          <w:color w:val="000000"/>
          <w:sz w:val="24"/>
          <w:szCs w:val="24"/>
          <w:lang w:eastAsia="ru-RU"/>
        </w:rPr>
        <w:t>Поставьте</w:t>
      </w:r>
      <w:r w:rsidRPr="00D35385">
        <w:rPr>
          <w:rFonts w:ascii="Times New Roman" w:eastAsia="Times New Roman" w:hAnsi="Times New Roman"/>
          <w:b/>
          <w:color w:val="000000"/>
          <w:sz w:val="24"/>
          <w:szCs w:val="24"/>
          <w:lang w:val="de-DE" w:eastAsia="ru-RU"/>
        </w:rPr>
        <w:t xml:space="preserve"> </w:t>
      </w:r>
      <w:r w:rsidRPr="00600763">
        <w:rPr>
          <w:rFonts w:ascii="Times New Roman" w:eastAsia="Times New Roman" w:hAnsi="Times New Roman"/>
          <w:b/>
          <w:color w:val="000000"/>
          <w:sz w:val="24"/>
          <w:szCs w:val="24"/>
          <w:lang w:eastAsia="ru-RU"/>
        </w:rPr>
        <w:t>личные</w:t>
      </w:r>
      <w:r w:rsidRPr="00D35385">
        <w:rPr>
          <w:rFonts w:ascii="Times New Roman" w:eastAsia="Times New Roman" w:hAnsi="Times New Roman"/>
          <w:b/>
          <w:color w:val="000000"/>
          <w:sz w:val="24"/>
          <w:szCs w:val="24"/>
          <w:lang w:val="de-DE" w:eastAsia="ru-RU"/>
        </w:rPr>
        <w:t xml:space="preserve"> </w:t>
      </w:r>
      <w:r w:rsidRPr="00600763">
        <w:rPr>
          <w:rFonts w:ascii="Times New Roman" w:eastAsia="Times New Roman" w:hAnsi="Times New Roman"/>
          <w:b/>
          <w:color w:val="000000"/>
          <w:sz w:val="24"/>
          <w:szCs w:val="24"/>
          <w:lang w:eastAsia="ru-RU"/>
        </w:rPr>
        <w:t>местоимения</w:t>
      </w:r>
      <w:r w:rsidRPr="00D35385">
        <w:rPr>
          <w:rFonts w:ascii="Times New Roman" w:eastAsia="Times New Roman" w:hAnsi="Times New Roman"/>
          <w:b/>
          <w:color w:val="000000"/>
          <w:sz w:val="24"/>
          <w:szCs w:val="24"/>
          <w:lang w:val="de-DE" w:eastAsia="ru-RU"/>
        </w:rPr>
        <w:t xml:space="preserve"> </w:t>
      </w:r>
      <w:r w:rsidRPr="00600763">
        <w:rPr>
          <w:rFonts w:ascii="Times New Roman" w:eastAsia="Times New Roman" w:hAnsi="Times New Roman"/>
          <w:b/>
          <w:color w:val="000000"/>
          <w:sz w:val="24"/>
          <w:szCs w:val="24"/>
          <w:lang w:eastAsia="ru-RU"/>
        </w:rPr>
        <w:t>в</w:t>
      </w:r>
      <w:r w:rsidRPr="00D35385">
        <w:rPr>
          <w:rFonts w:ascii="Times New Roman" w:eastAsia="Times New Roman" w:hAnsi="Times New Roman"/>
          <w:b/>
          <w:color w:val="000000"/>
          <w:sz w:val="24"/>
          <w:szCs w:val="24"/>
          <w:lang w:val="de-DE" w:eastAsia="ru-RU"/>
        </w:rPr>
        <w:t xml:space="preserve"> </w:t>
      </w:r>
      <w:r w:rsidRPr="00600763">
        <w:rPr>
          <w:rFonts w:ascii="Times New Roman" w:eastAsia="Times New Roman" w:hAnsi="Times New Roman"/>
          <w:b/>
          <w:color w:val="000000"/>
          <w:sz w:val="24"/>
          <w:szCs w:val="24"/>
          <w:lang w:eastAsia="ru-RU"/>
        </w:rPr>
        <w:t>правильной</w:t>
      </w:r>
      <w:r w:rsidRPr="00D35385">
        <w:rPr>
          <w:rFonts w:ascii="Times New Roman" w:eastAsia="Times New Roman" w:hAnsi="Times New Roman"/>
          <w:b/>
          <w:color w:val="000000"/>
          <w:sz w:val="24"/>
          <w:szCs w:val="24"/>
          <w:lang w:val="de-DE" w:eastAsia="ru-RU"/>
        </w:rPr>
        <w:t xml:space="preserve"> </w:t>
      </w:r>
      <w:r w:rsidRPr="00600763">
        <w:rPr>
          <w:rFonts w:ascii="Times New Roman" w:eastAsia="Times New Roman" w:hAnsi="Times New Roman"/>
          <w:b/>
          <w:color w:val="000000"/>
          <w:sz w:val="24"/>
          <w:szCs w:val="24"/>
          <w:lang w:eastAsia="ru-RU"/>
        </w:rPr>
        <w:t>форме</w:t>
      </w:r>
      <w:r w:rsidRPr="00D35385">
        <w:rPr>
          <w:rFonts w:ascii="Times New Roman" w:eastAsia="Times New Roman" w:hAnsi="Times New Roman"/>
          <w:b/>
          <w:color w:val="000000"/>
          <w:sz w:val="24"/>
          <w:szCs w:val="24"/>
          <w:lang w:val="de-DE" w:eastAsia="ru-RU"/>
        </w:rPr>
        <w:t>.</w:t>
      </w:r>
    </w:p>
    <w:p w:rsidR="00E07F05" w:rsidRPr="0014336A" w:rsidRDefault="00E07F05" w:rsidP="00E07F05">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r w:rsidRPr="00600763">
        <w:rPr>
          <w:rFonts w:ascii="Times New Roman" w:eastAsia="Times New Roman" w:hAnsi="Times New Roman"/>
          <w:color w:val="000000"/>
          <w:sz w:val="24"/>
          <w:szCs w:val="24"/>
          <w:lang w:val="de-DE" w:eastAsia="ru-RU"/>
        </w:rPr>
        <w:t xml:space="preserve">1. Ich verstehe ... nicht. (er) 2. Ich sehe ... zum ersten Mal. (sie) 3. Er möchte ... fotografieren. (wir) 4. Wir können ... nicht helfen. (Sie) 5. Ich mache ... Tee. (du) 6. Hier liegen Bücher. Gehören ... ...? (sie, ihr) 7. Er sitzt... gegenüber. </w:t>
      </w:r>
      <w:r w:rsidRPr="00331D2B">
        <w:rPr>
          <w:rFonts w:ascii="Times New Roman" w:eastAsia="Times New Roman" w:hAnsi="Times New Roman"/>
          <w:color w:val="000000"/>
          <w:sz w:val="24"/>
          <w:szCs w:val="24"/>
          <w:lang w:eastAsia="ru-RU"/>
        </w:rPr>
        <w:t>(</w:t>
      </w:r>
      <w:r w:rsidRPr="00600763">
        <w:rPr>
          <w:rFonts w:ascii="Times New Roman" w:eastAsia="Times New Roman" w:hAnsi="Times New Roman"/>
          <w:color w:val="000000"/>
          <w:sz w:val="24"/>
          <w:szCs w:val="24"/>
          <w:lang w:val="de-DE" w:eastAsia="ru-RU"/>
        </w:rPr>
        <w:t>ich</w:t>
      </w:r>
      <w:r w:rsidRPr="00331D2B">
        <w:rPr>
          <w:rFonts w:ascii="Times New Roman" w:eastAsia="Times New Roman" w:hAnsi="Times New Roman"/>
          <w:color w:val="000000"/>
          <w:sz w:val="24"/>
          <w:szCs w:val="24"/>
          <w:lang w:eastAsia="ru-RU"/>
        </w:rPr>
        <w:t xml:space="preserve">) 8. </w:t>
      </w:r>
      <w:r w:rsidRPr="00600763">
        <w:rPr>
          <w:rFonts w:ascii="Times New Roman" w:eastAsia="Times New Roman" w:hAnsi="Times New Roman"/>
          <w:color w:val="000000"/>
          <w:sz w:val="24"/>
          <w:szCs w:val="24"/>
          <w:lang w:val="de-DE" w:eastAsia="ru-RU"/>
        </w:rPr>
        <w:t>Nach</w:t>
      </w:r>
      <w:r w:rsidRPr="00331D2B">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den</w:t>
      </w:r>
      <w:r w:rsidRPr="00331D2B">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Stunden</w:t>
      </w:r>
      <w:r w:rsidRPr="00331D2B">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fahren</w:t>
      </w:r>
      <w:r w:rsidRPr="00331D2B">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wir</w:t>
      </w:r>
      <w:r w:rsidRPr="00331D2B">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zu</w:t>
      </w:r>
      <w:r w:rsidRPr="00331D2B">
        <w:rPr>
          <w:rFonts w:ascii="Times New Roman" w:eastAsia="Times New Roman" w:hAnsi="Times New Roman"/>
          <w:color w:val="000000"/>
          <w:sz w:val="24"/>
          <w:szCs w:val="24"/>
          <w:lang w:eastAsia="ru-RU"/>
        </w:rPr>
        <w:t xml:space="preserve"> </w:t>
      </w:r>
      <w:proofErr w:type="gramStart"/>
      <w:r w:rsidRPr="00331D2B">
        <w:rPr>
          <w:rFonts w:ascii="Times New Roman" w:eastAsia="Times New Roman" w:hAnsi="Times New Roman"/>
          <w:color w:val="000000"/>
          <w:sz w:val="24"/>
          <w:szCs w:val="24"/>
          <w:lang w:eastAsia="ru-RU"/>
        </w:rPr>
        <w:t>... .</w:t>
      </w:r>
      <w:proofErr w:type="gramEnd"/>
      <w:r w:rsidRPr="00331D2B">
        <w:rPr>
          <w:rFonts w:ascii="Times New Roman" w:eastAsia="Times New Roman" w:hAnsi="Times New Roman"/>
          <w:color w:val="000000"/>
          <w:sz w:val="24"/>
          <w:szCs w:val="24"/>
          <w:lang w:eastAsia="ru-RU"/>
        </w:rPr>
        <w:t xml:space="preserve"> </w:t>
      </w:r>
      <w:r w:rsidRPr="0014336A">
        <w:rPr>
          <w:rFonts w:ascii="Times New Roman" w:eastAsia="Times New Roman" w:hAnsi="Times New Roman"/>
          <w:color w:val="000000"/>
          <w:sz w:val="24"/>
          <w:szCs w:val="24"/>
          <w:lang w:eastAsia="ru-RU"/>
        </w:rPr>
        <w:t>(</w:t>
      </w:r>
      <w:r w:rsidRPr="00600763">
        <w:rPr>
          <w:rFonts w:ascii="Times New Roman" w:eastAsia="Times New Roman" w:hAnsi="Times New Roman"/>
          <w:color w:val="000000"/>
          <w:sz w:val="24"/>
          <w:szCs w:val="24"/>
          <w:lang w:val="de-DE" w:eastAsia="ru-RU"/>
        </w:rPr>
        <w:t>er</w:t>
      </w:r>
      <w:r w:rsidRPr="0014336A">
        <w:rPr>
          <w:rFonts w:ascii="Times New Roman" w:eastAsia="Times New Roman" w:hAnsi="Times New Roman"/>
          <w:color w:val="000000"/>
          <w:sz w:val="24"/>
          <w:szCs w:val="24"/>
          <w:lang w:eastAsia="ru-RU"/>
        </w:rPr>
        <w:t>)</w:t>
      </w:r>
    </w:p>
    <w:p w:rsidR="00E07F05" w:rsidRPr="0014336A" w:rsidRDefault="00E07F05" w:rsidP="00E07F05">
      <w:pPr>
        <w:spacing w:after="0" w:line="240" w:lineRule="auto"/>
        <w:ind w:left="426"/>
        <w:jc w:val="both"/>
        <w:rPr>
          <w:rFonts w:ascii="Times New Roman" w:hAnsi="Times New Roman"/>
          <w:b/>
          <w:sz w:val="24"/>
          <w:szCs w:val="24"/>
        </w:rPr>
      </w:pPr>
    </w:p>
    <w:p w:rsidR="00E07F05" w:rsidRPr="00600763" w:rsidRDefault="00E07F05" w:rsidP="00E07F05">
      <w:pPr>
        <w:widowControl w:val="0"/>
        <w:shd w:val="clear" w:color="auto" w:fill="FFFFFF"/>
        <w:autoSpaceDE w:val="0"/>
        <w:autoSpaceDN w:val="0"/>
        <w:adjustRightInd w:val="0"/>
        <w:spacing w:after="0" w:line="240" w:lineRule="auto"/>
        <w:ind w:left="66"/>
        <w:jc w:val="both"/>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 xml:space="preserve">12. </w:t>
      </w:r>
      <w:r w:rsidRPr="00600763">
        <w:rPr>
          <w:rFonts w:ascii="Times New Roman" w:eastAsia="Times New Roman" w:hAnsi="Times New Roman"/>
          <w:b/>
          <w:color w:val="000000"/>
          <w:sz w:val="24"/>
          <w:szCs w:val="24"/>
          <w:lang w:eastAsia="ru-RU"/>
        </w:rPr>
        <w:t>Поставьте соответствующее притяжательное местоимение в правильной форме.</w:t>
      </w:r>
    </w:p>
    <w:p w:rsidR="00E07F05" w:rsidRPr="00331D2B" w:rsidRDefault="00E07F05" w:rsidP="00E07F05">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4"/>
          <w:lang w:eastAsia="ru-RU"/>
        </w:rPr>
      </w:pPr>
      <w:r w:rsidRPr="00331D2B">
        <w:rPr>
          <w:rFonts w:ascii="Times New Roman" w:eastAsia="Times New Roman" w:hAnsi="Times New Roman"/>
          <w:color w:val="000000"/>
          <w:sz w:val="24"/>
          <w:szCs w:val="24"/>
          <w:lang w:val="de-DE" w:eastAsia="ru-RU"/>
        </w:rPr>
        <w:t xml:space="preserve">1. </w:t>
      </w:r>
      <w:r w:rsidRPr="00600763">
        <w:rPr>
          <w:rFonts w:ascii="Times New Roman" w:eastAsia="Times New Roman" w:hAnsi="Times New Roman"/>
          <w:color w:val="000000"/>
          <w:sz w:val="24"/>
          <w:szCs w:val="24"/>
          <w:lang w:val="de-DE" w:eastAsia="ru-RU"/>
        </w:rPr>
        <w:t>In</w:t>
      </w:r>
      <w:r w:rsidRPr="00331D2B">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der</w:t>
      </w:r>
      <w:r w:rsidRPr="00331D2B">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Ecke</w:t>
      </w:r>
      <w:r w:rsidRPr="00331D2B">
        <w:rPr>
          <w:rFonts w:ascii="Times New Roman" w:eastAsia="Times New Roman" w:hAnsi="Times New Roman"/>
          <w:color w:val="000000"/>
          <w:sz w:val="24"/>
          <w:szCs w:val="24"/>
          <w:lang w:val="de-DE" w:eastAsia="ru-RU"/>
        </w:rPr>
        <w:t xml:space="preserve"> ... </w:t>
      </w:r>
      <w:r w:rsidRPr="00600763">
        <w:rPr>
          <w:rFonts w:ascii="Times New Roman" w:eastAsia="Times New Roman" w:hAnsi="Times New Roman"/>
          <w:color w:val="000000"/>
          <w:sz w:val="24"/>
          <w:szCs w:val="24"/>
          <w:lang w:val="de-DE" w:eastAsia="ru-RU"/>
        </w:rPr>
        <w:t>Zimmers steht ein Kleiderschrank. Ich kann in den Schrank ... Kleider hängen und ... Wäsche legen. 2. Wir frühstücken heute im Café. ... Frühstück kostet 10 Mark. 3. Die Frau sieht auf ... Uhr. 4. Er wohnt hier, und das Haus ... Vaters Hegt in der Gartenstraße. 5.</w:t>
      </w:r>
      <w:r w:rsidRPr="00D35385">
        <w:rPr>
          <w:rFonts w:ascii="Times New Roman" w:eastAsia="Times New Roman" w:hAnsi="Times New Roman"/>
          <w:color w:val="000000"/>
          <w:sz w:val="24"/>
          <w:szCs w:val="24"/>
          <w:lang w:val="de-DE" w:eastAsia="ru-RU"/>
        </w:rPr>
        <w:t> </w:t>
      </w:r>
      <w:r w:rsidRPr="00600763">
        <w:rPr>
          <w:rFonts w:ascii="Times New Roman" w:eastAsia="Times New Roman" w:hAnsi="Times New Roman"/>
          <w:color w:val="000000"/>
          <w:sz w:val="24"/>
          <w:szCs w:val="24"/>
          <w:lang w:val="de-DE" w:eastAsia="ru-RU"/>
        </w:rPr>
        <w:t>Frau Müller zieht ... Mantel an. Herr Müller hilft ... Frau. 6. Kinder, nennt mir ... Namen! 7.</w:t>
      </w:r>
      <w:r w:rsidRPr="00D35385">
        <w:rPr>
          <w:rFonts w:ascii="Times New Roman" w:eastAsia="Times New Roman" w:hAnsi="Times New Roman"/>
          <w:color w:val="000000"/>
          <w:sz w:val="24"/>
          <w:szCs w:val="24"/>
          <w:lang w:val="de-DE" w:eastAsia="ru-RU"/>
        </w:rPr>
        <w:t> </w:t>
      </w:r>
      <w:r w:rsidRPr="00600763">
        <w:rPr>
          <w:rFonts w:ascii="Times New Roman" w:eastAsia="Times New Roman" w:hAnsi="Times New Roman"/>
          <w:color w:val="000000"/>
          <w:sz w:val="24"/>
          <w:szCs w:val="24"/>
          <w:lang w:val="de-DE" w:eastAsia="ru-RU"/>
        </w:rPr>
        <w:t>Die Stadt liegt an einem Fluss. An ... Universität und ... Instituten studieren viele Studenten. 8. Andrea, wohin gehen die Fenster ... Zimmers</w:t>
      </w:r>
      <w:r w:rsidRPr="00331D2B">
        <w:rPr>
          <w:rFonts w:ascii="Times New Roman" w:eastAsia="Times New Roman" w:hAnsi="Times New Roman"/>
          <w:color w:val="000000"/>
          <w:sz w:val="24"/>
          <w:szCs w:val="24"/>
          <w:lang w:eastAsia="ru-RU"/>
        </w:rPr>
        <w:t>?</w:t>
      </w:r>
    </w:p>
    <w:p w:rsidR="00E07F05" w:rsidRPr="00331D2B" w:rsidRDefault="00E07F05" w:rsidP="00E07F05">
      <w:pPr>
        <w:spacing w:after="0" w:line="240" w:lineRule="auto"/>
        <w:jc w:val="both"/>
        <w:rPr>
          <w:rFonts w:ascii="Times New Roman" w:eastAsia="Times New Roman" w:hAnsi="Times New Roman"/>
          <w:b/>
          <w:sz w:val="24"/>
          <w:szCs w:val="24"/>
          <w:lang w:eastAsia="ru-RU"/>
        </w:rPr>
      </w:pPr>
    </w:p>
    <w:p w:rsidR="00E07F05" w:rsidRPr="00331D2B" w:rsidRDefault="00E07F05" w:rsidP="00E07F05">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E07F05" w:rsidRPr="00331D2B" w:rsidRDefault="00E07F05" w:rsidP="00E07F05">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600763">
        <w:rPr>
          <w:rFonts w:ascii="Times New Roman" w:eastAsia="Times New Roman" w:hAnsi="Times New Roman"/>
          <w:b/>
          <w:sz w:val="24"/>
          <w:szCs w:val="24"/>
          <w:u w:val="single"/>
          <w:lang w:val="de-DE" w:eastAsia="ru-RU"/>
        </w:rPr>
        <w:t>II</w:t>
      </w:r>
      <w:r w:rsidRPr="00600763">
        <w:rPr>
          <w:rFonts w:ascii="Times New Roman" w:eastAsia="Times New Roman" w:hAnsi="Times New Roman"/>
          <w:b/>
          <w:sz w:val="24"/>
          <w:szCs w:val="24"/>
          <w:u w:val="single"/>
          <w:lang w:eastAsia="ru-RU"/>
        </w:rPr>
        <w:t>. Переведите следующие тексты, составив словарь незнакомых слов. Ответьте</w:t>
      </w:r>
      <w:r w:rsidRPr="00331D2B">
        <w:rPr>
          <w:rFonts w:ascii="Times New Roman" w:eastAsia="Times New Roman" w:hAnsi="Times New Roman"/>
          <w:b/>
          <w:sz w:val="24"/>
          <w:szCs w:val="24"/>
          <w:u w:val="single"/>
          <w:lang w:eastAsia="ru-RU"/>
        </w:rPr>
        <w:t xml:space="preserve"> </w:t>
      </w:r>
      <w:r w:rsidRPr="00600763">
        <w:rPr>
          <w:rFonts w:ascii="Times New Roman" w:eastAsia="Times New Roman" w:hAnsi="Times New Roman"/>
          <w:b/>
          <w:sz w:val="24"/>
          <w:szCs w:val="24"/>
          <w:u w:val="single"/>
          <w:lang w:eastAsia="ru-RU"/>
        </w:rPr>
        <w:t>на</w:t>
      </w:r>
      <w:r w:rsidRPr="00331D2B">
        <w:rPr>
          <w:rFonts w:ascii="Times New Roman" w:eastAsia="Times New Roman" w:hAnsi="Times New Roman"/>
          <w:b/>
          <w:sz w:val="24"/>
          <w:szCs w:val="24"/>
          <w:u w:val="single"/>
          <w:lang w:eastAsia="ru-RU"/>
        </w:rPr>
        <w:t xml:space="preserve"> </w:t>
      </w:r>
      <w:r w:rsidRPr="00600763">
        <w:rPr>
          <w:rFonts w:ascii="Times New Roman" w:eastAsia="Times New Roman" w:hAnsi="Times New Roman"/>
          <w:b/>
          <w:sz w:val="24"/>
          <w:szCs w:val="24"/>
          <w:u w:val="single"/>
          <w:lang w:eastAsia="ru-RU"/>
        </w:rPr>
        <w:t>вопросы</w:t>
      </w:r>
      <w:r w:rsidRPr="00331D2B">
        <w:rPr>
          <w:rFonts w:ascii="Times New Roman" w:eastAsia="Times New Roman" w:hAnsi="Times New Roman"/>
          <w:b/>
          <w:sz w:val="24"/>
          <w:szCs w:val="24"/>
          <w:u w:val="single"/>
          <w:lang w:eastAsia="ru-RU"/>
        </w:rPr>
        <w:t xml:space="preserve"> </w:t>
      </w:r>
      <w:r w:rsidRPr="00600763">
        <w:rPr>
          <w:rFonts w:ascii="Times New Roman" w:eastAsia="Times New Roman" w:hAnsi="Times New Roman"/>
          <w:b/>
          <w:sz w:val="24"/>
          <w:szCs w:val="24"/>
          <w:u w:val="single"/>
          <w:lang w:eastAsia="ru-RU"/>
        </w:rPr>
        <w:t>к</w:t>
      </w:r>
      <w:r w:rsidRPr="00331D2B">
        <w:rPr>
          <w:rFonts w:ascii="Times New Roman" w:eastAsia="Times New Roman" w:hAnsi="Times New Roman"/>
          <w:b/>
          <w:sz w:val="24"/>
          <w:szCs w:val="24"/>
          <w:u w:val="single"/>
          <w:lang w:eastAsia="ru-RU"/>
        </w:rPr>
        <w:t xml:space="preserve"> </w:t>
      </w:r>
      <w:r w:rsidRPr="00600763">
        <w:rPr>
          <w:rFonts w:ascii="Times New Roman" w:eastAsia="Times New Roman" w:hAnsi="Times New Roman"/>
          <w:b/>
          <w:sz w:val="24"/>
          <w:szCs w:val="24"/>
          <w:u w:val="single"/>
          <w:lang w:eastAsia="ru-RU"/>
        </w:rPr>
        <w:t>текстам</w:t>
      </w:r>
      <w:r w:rsidRPr="00331D2B">
        <w:rPr>
          <w:rFonts w:ascii="Times New Roman" w:eastAsia="Times New Roman" w:hAnsi="Times New Roman"/>
          <w:b/>
          <w:sz w:val="24"/>
          <w:szCs w:val="24"/>
          <w:u w:val="single"/>
          <w:lang w:eastAsia="ru-RU"/>
        </w:rPr>
        <w:t>.</w:t>
      </w:r>
    </w:p>
    <w:p w:rsidR="00E07F05" w:rsidRPr="00331D2B" w:rsidRDefault="00E07F05" w:rsidP="00E07F05">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E07F05" w:rsidRPr="00600763" w:rsidRDefault="00E07F05" w:rsidP="00E07F05">
      <w:pPr>
        <w:shd w:val="clear" w:color="auto" w:fill="FFFFFF"/>
        <w:spacing w:after="0" w:line="240" w:lineRule="auto"/>
        <w:jc w:val="center"/>
        <w:rPr>
          <w:rFonts w:ascii="Times New Roman" w:hAnsi="Times New Roman"/>
          <w:b/>
          <w:bCs/>
          <w:color w:val="000000"/>
          <w:sz w:val="24"/>
          <w:szCs w:val="24"/>
          <w:lang w:val="de-DE"/>
        </w:rPr>
      </w:pPr>
      <w:r w:rsidRPr="00600763">
        <w:rPr>
          <w:rFonts w:ascii="Times New Roman" w:hAnsi="Times New Roman"/>
          <w:b/>
          <w:bCs/>
          <w:color w:val="000000"/>
          <w:sz w:val="24"/>
          <w:szCs w:val="24"/>
          <w:lang w:val="de-DE"/>
        </w:rPr>
        <w:lastRenderedPageBreak/>
        <w:t>Hochschullandschaft in der BRD</w:t>
      </w:r>
    </w:p>
    <w:p w:rsidR="00E07F05" w:rsidRPr="00600763" w:rsidRDefault="00E07F05" w:rsidP="00E07F0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 xml:space="preserve">Die deutsche Hochschullandschaft </w:t>
      </w:r>
      <w:r w:rsidRPr="00600763">
        <w:rPr>
          <w:rFonts w:ascii="Times New Roman" w:hAnsi="Times New Roman"/>
          <w:sz w:val="24"/>
          <w:szCs w:val="24"/>
          <w:lang w:val="de-DE"/>
        </w:rPr>
        <w:t>–</w:t>
      </w:r>
      <w:r w:rsidRPr="00600763">
        <w:rPr>
          <w:rFonts w:ascii="Times New Roman" w:hAnsi="Times New Roman"/>
          <w:color w:val="000000"/>
          <w:sz w:val="24"/>
          <w:szCs w:val="24"/>
          <w:lang w:val="de-DE"/>
        </w:rPr>
        <w:t xml:space="preserve"> das sind 88 Universitäten, 138 Fachhochschulen, 46 Kunsthochschulen, 30 Verwaltungshochschulen, 17 Theologische Hochschulen, sechs Pädagogische und eine reine Gesamthochschule. Die Universitäten sind dem </w:t>
      </w:r>
      <w:proofErr w:type="spellStart"/>
      <w:r w:rsidRPr="00600763">
        <w:rPr>
          <w:rFonts w:ascii="Times New Roman" w:hAnsi="Times New Roman"/>
          <w:color w:val="000000"/>
          <w:sz w:val="24"/>
          <w:szCs w:val="24"/>
          <w:lang w:val="de-DE"/>
        </w:rPr>
        <w:t>Humboldtschen</w:t>
      </w:r>
      <w:proofErr w:type="spellEnd"/>
      <w:r w:rsidRPr="00600763">
        <w:rPr>
          <w:rFonts w:ascii="Times New Roman" w:hAnsi="Times New Roman"/>
          <w:color w:val="000000"/>
          <w:sz w:val="24"/>
          <w:szCs w:val="24"/>
          <w:lang w:val="de-DE"/>
        </w:rPr>
        <w:t xml:space="preserve"> Ideal der Einheit von Forschung und Lehre, der Wissensvermittlung durch eigene Forschungsarbeit verpflichtet. Die Gesamthochschule Kassel im Bundesland Hessen vereint mehrere Hochschultypen unter einem Dach.</w:t>
      </w:r>
    </w:p>
    <w:p w:rsidR="00E07F05" w:rsidRPr="00600763" w:rsidRDefault="00E07F05" w:rsidP="00E07F0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 xml:space="preserve">Anders als in vielen Ländern zahlen die Studenten keine Studiengebühren. „Es ist eine soziale Errungenschaft, dass wir eine weitgehende Gleichheit der Bildungschancen gewähren können. Auch für ausländische Studenten bestehen natürlich keine Studiengebühren“, sagt Professor Hans-Uwe Erichsen, Präsident der Hochschulrektorenkonferenz. Lediglich zwei Prozent der Studierenden sind an privaten, gebührenpflichtigen Hochschulen eingeschrieben. Nur eine von ihnen, die private Hochschule </w:t>
      </w:r>
      <w:r w:rsidRPr="00600763">
        <w:rPr>
          <w:rFonts w:ascii="Times New Roman" w:hAnsi="Times New Roman"/>
          <w:i/>
          <w:color w:val="000000"/>
          <w:sz w:val="24"/>
          <w:szCs w:val="24"/>
          <w:lang w:val="de-DE"/>
        </w:rPr>
        <w:t>Witten/Herdecke</w:t>
      </w:r>
      <w:r w:rsidRPr="00600763">
        <w:rPr>
          <w:rFonts w:ascii="Times New Roman" w:hAnsi="Times New Roman"/>
          <w:color w:val="000000"/>
          <w:sz w:val="24"/>
          <w:szCs w:val="24"/>
          <w:lang w:val="de-DE"/>
        </w:rPr>
        <w:t xml:space="preserve">, darf sich Universität nennen, weil sie aktive Forschungsarbeit leistet. </w:t>
      </w:r>
    </w:p>
    <w:p w:rsidR="00E07F05" w:rsidRPr="00600763" w:rsidRDefault="00E07F05" w:rsidP="00E07F0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Wer an einer deutschen Hochschule studieren möchte, braucht das Abitur, das „Zeugnis der allgemeinen Hochschulreife“. Es wird nach 13 beziehungsweise 12 Schuljahren abgelegt. Ausländer benötigen einen vergleichbaren Schulabschluss.</w:t>
      </w:r>
    </w:p>
    <w:p w:rsidR="00E07F05" w:rsidRPr="00600763" w:rsidRDefault="00E07F05" w:rsidP="00E07F0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Das Abiturzeugnis ist Voraussetzung, aber keinesfalls eine Garantie für einen Hochschule- oder Uni-Platz. In Deutschland muss man oft auf den gewünschten Ausbildungs- und Studienplatz warten. Der Grund: Die Bewerberzahl für ein Fach ist größer als die Zahl der Studienplätze. Der Studentenboom führte bereits in den siebziger Jahren zu bundesweiten Zulassungsbeschränkungen (Numerus clausus) in besonders begehrten Fächern. Bei den Numerus-clausus-Fächern wie Medizin, Volks- und Betriebswirtschaftslehre, Jura, Biologie, Psychologie, Architektur teilt die Zentralstelle für die Vergabe von Studienplätzen in Dortmund bundesweit die zur Verfügung stehenden Plätze zu. Ausschlaggebend für einen Studienplatz in diesen Fächern ist eine überdurchschnittlich gute Abiturnote. Ausländische Studenten, die ein Numerus-clausus-Fach studieren wollen, müssen sich direkt bei den Hochschulen bewerben.</w:t>
      </w:r>
    </w:p>
    <w:p w:rsidR="00E07F05" w:rsidRPr="00600763" w:rsidRDefault="00E07F05" w:rsidP="00E07F05">
      <w:pPr>
        <w:shd w:val="clear" w:color="auto" w:fill="FFFFFF"/>
        <w:spacing w:after="0" w:line="240" w:lineRule="auto"/>
        <w:ind w:firstLine="567"/>
        <w:jc w:val="both"/>
        <w:rPr>
          <w:rFonts w:ascii="Times New Roman" w:hAnsi="Times New Roman"/>
          <w:color w:val="000000"/>
          <w:sz w:val="24"/>
          <w:szCs w:val="24"/>
          <w:lang w:val="de-DE"/>
        </w:rPr>
      </w:pPr>
      <w:r w:rsidRPr="00600763">
        <w:rPr>
          <w:rFonts w:ascii="Times New Roman" w:hAnsi="Times New Roman"/>
          <w:color w:val="000000"/>
          <w:sz w:val="24"/>
          <w:szCs w:val="24"/>
          <w:lang w:val="de-DE"/>
        </w:rPr>
        <w:t>Am meisten drängt es die Studenten und Studentinnen in die Rechts-, Wirtschafts- und Sozialwissenschaften (564400 eingeschriebene Studierende im Wintersemester 1995/96), in die Ingenieur- (418000), Sprach- und Kulturwissenschaften (404700). An vierter Stelle der Beliebtheitsskala folgen Mathematik und Naturwissenschaften (280800).</w:t>
      </w:r>
    </w:p>
    <w:p w:rsidR="00E07F05" w:rsidRPr="00600763" w:rsidRDefault="00E07F05" w:rsidP="00E07F05">
      <w:pPr>
        <w:shd w:val="clear" w:color="auto" w:fill="FFFFFF"/>
        <w:spacing w:after="0" w:line="240" w:lineRule="auto"/>
        <w:ind w:firstLine="709"/>
        <w:jc w:val="both"/>
        <w:rPr>
          <w:rFonts w:ascii="Times New Roman" w:hAnsi="Times New Roman"/>
          <w:color w:val="000000"/>
          <w:sz w:val="24"/>
          <w:szCs w:val="24"/>
          <w:lang w:val="de-DE"/>
        </w:rPr>
      </w:pPr>
    </w:p>
    <w:p w:rsidR="00E07F05" w:rsidRPr="00600763" w:rsidRDefault="00E07F05" w:rsidP="00E07F05">
      <w:pPr>
        <w:widowControl w:val="0"/>
        <w:numPr>
          <w:ilvl w:val="0"/>
          <w:numId w:val="16"/>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Welche Hochschulen hat die BRD?</w:t>
      </w:r>
    </w:p>
    <w:p w:rsidR="00E07F05" w:rsidRPr="00600763" w:rsidRDefault="00E07F05" w:rsidP="00E07F05">
      <w:pPr>
        <w:widowControl w:val="0"/>
        <w:numPr>
          <w:ilvl w:val="0"/>
          <w:numId w:val="16"/>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Ist das Studium an den Hochschulen der BRD kostenlos? Und an den privaten Hochschulen?</w:t>
      </w:r>
    </w:p>
    <w:p w:rsidR="00E07F05" w:rsidRPr="00600763" w:rsidRDefault="00E07F05" w:rsidP="00E07F05">
      <w:pPr>
        <w:widowControl w:val="0"/>
        <w:numPr>
          <w:ilvl w:val="0"/>
          <w:numId w:val="16"/>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Nach welchem Prinzip arbeiten alle Universitäten?</w:t>
      </w:r>
    </w:p>
    <w:p w:rsidR="00E07F05" w:rsidRPr="00600763" w:rsidRDefault="00E07F05" w:rsidP="00E07F05">
      <w:pPr>
        <w:widowControl w:val="0"/>
        <w:numPr>
          <w:ilvl w:val="0"/>
          <w:numId w:val="16"/>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Was braucht der Bewerber, um eine Hochschule zu beziehen?</w:t>
      </w:r>
    </w:p>
    <w:p w:rsidR="00E07F05" w:rsidRPr="00600763" w:rsidRDefault="00E07F05" w:rsidP="00E07F05">
      <w:pPr>
        <w:widowControl w:val="0"/>
        <w:numPr>
          <w:ilvl w:val="0"/>
          <w:numId w:val="16"/>
        </w:numPr>
        <w:shd w:val="clear" w:color="auto" w:fill="FFFFFF"/>
        <w:tabs>
          <w:tab w:val="left" w:pos="851"/>
        </w:tabs>
        <w:autoSpaceDE w:val="0"/>
        <w:autoSpaceDN w:val="0"/>
        <w:adjustRightInd w:val="0"/>
        <w:spacing w:after="0" w:line="240" w:lineRule="auto"/>
        <w:ind w:left="567" w:firstLine="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Was ist Numerus clausus? Für welche Fächer wurde es eingeführt?</w:t>
      </w:r>
    </w:p>
    <w:p w:rsidR="00E07F05" w:rsidRPr="00600763" w:rsidRDefault="00E07F05" w:rsidP="00E07F05">
      <w:pPr>
        <w:widowControl w:val="0"/>
        <w:numPr>
          <w:ilvl w:val="0"/>
          <w:numId w:val="16"/>
        </w:numPr>
        <w:shd w:val="clear" w:color="auto" w:fill="FFFFFF"/>
        <w:tabs>
          <w:tab w:val="left" w:pos="851"/>
        </w:tabs>
        <w:autoSpaceDE w:val="0"/>
        <w:autoSpaceDN w:val="0"/>
        <w:adjustRightInd w:val="0"/>
        <w:spacing w:after="0" w:line="240" w:lineRule="auto"/>
        <w:ind w:left="567" w:firstLine="0"/>
        <w:jc w:val="both"/>
        <w:rPr>
          <w:rFonts w:ascii="Times New Roman" w:hAnsi="Times New Roman"/>
          <w:sz w:val="24"/>
          <w:szCs w:val="24"/>
          <w:lang w:val="de-DE"/>
        </w:rPr>
      </w:pPr>
      <w:r w:rsidRPr="00600763">
        <w:rPr>
          <w:rFonts w:ascii="Times New Roman" w:hAnsi="Times New Roman"/>
          <w:color w:val="000000"/>
          <w:sz w:val="24"/>
          <w:szCs w:val="24"/>
          <w:lang w:val="de-DE"/>
        </w:rPr>
        <w:t>Welcher Bewerber bekommt einen Studienplatz?</w:t>
      </w:r>
    </w:p>
    <w:p w:rsidR="00E07F05" w:rsidRPr="00600763" w:rsidRDefault="00E07F05" w:rsidP="00E07F05">
      <w:pPr>
        <w:widowControl w:val="0"/>
        <w:shd w:val="clear" w:color="auto" w:fill="FFFFFF"/>
        <w:autoSpaceDE w:val="0"/>
        <w:autoSpaceDN w:val="0"/>
        <w:adjustRightInd w:val="0"/>
        <w:spacing w:after="0" w:line="240" w:lineRule="auto"/>
        <w:ind w:left="567"/>
        <w:jc w:val="both"/>
        <w:rPr>
          <w:rFonts w:ascii="Times New Roman" w:hAnsi="Times New Roman"/>
          <w:sz w:val="24"/>
          <w:szCs w:val="24"/>
          <w:lang w:val="de-DE"/>
        </w:rPr>
      </w:pPr>
    </w:p>
    <w:p w:rsidR="00E07F05" w:rsidRPr="00600763" w:rsidRDefault="00E07F05" w:rsidP="00E07F05">
      <w:pPr>
        <w:shd w:val="clear" w:color="auto" w:fill="FFFFFF"/>
        <w:spacing w:after="0" w:line="240" w:lineRule="auto"/>
        <w:jc w:val="center"/>
        <w:rPr>
          <w:rFonts w:ascii="Times New Roman" w:hAnsi="Times New Roman"/>
          <w:b/>
          <w:color w:val="000000"/>
          <w:sz w:val="24"/>
          <w:szCs w:val="24"/>
          <w:lang w:val="de-DE"/>
        </w:rPr>
      </w:pPr>
      <w:r w:rsidRPr="00600763">
        <w:rPr>
          <w:rFonts w:ascii="Times New Roman" w:hAnsi="Times New Roman"/>
          <w:b/>
          <w:color w:val="000000"/>
          <w:sz w:val="24"/>
          <w:szCs w:val="24"/>
          <w:lang w:val="de-DE"/>
        </w:rPr>
        <w:t>Das Studium in Deutschland</w:t>
      </w:r>
    </w:p>
    <w:p w:rsidR="00E07F05" w:rsidRPr="00600763" w:rsidRDefault="00E07F05" w:rsidP="00E07F0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Das akademische Jahr gliedert sich in Winter- und Sommersemester mit unterrichtsfreien Zeiten von je zwei bis drei Monaten. Aufbau und Dauer des Studiums regeln die Studien- und Prüfungsordnungen, die von Universität zu Universität variieren. Normalerweise gliedert sich das Studium in zwei Abschnitte von je vier Semestern – Grundstudium und Hauptstudium.</w:t>
      </w:r>
    </w:p>
    <w:p w:rsidR="00E07F05" w:rsidRPr="00600763" w:rsidRDefault="00E07F05" w:rsidP="00E07F0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Relativ großen Spielraum bei der inhaltlichen Ausgestaltung lassen vor allem die Geistes- und Sozialwissenschaften. Jeder Student, jede Studentin kann </w:t>
      </w:r>
      <w:r w:rsidRPr="00600763">
        <w:rPr>
          <w:rFonts w:ascii="Times New Roman" w:hAnsi="Times New Roman"/>
          <w:sz w:val="24"/>
          <w:szCs w:val="24"/>
          <w:lang w:val="de-DE"/>
        </w:rPr>
        <w:t>–</w:t>
      </w:r>
      <w:r w:rsidRPr="00600763">
        <w:rPr>
          <w:rFonts w:ascii="Times New Roman" w:hAnsi="Times New Roman"/>
          <w:color w:val="000000"/>
          <w:sz w:val="24"/>
          <w:szCs w:val="24"/>
          <w:lang w:val="de-DE"/>
        </w:rPr>
        <w:t xml:space="preserve"> entsprechend den Anforderungen der Studienordnungen </w:t>
      </w:r>
      <w:r w:rsidRPr="00600763">
        <w:rPr>
          <w:rFonts w:ascii="Times New Roman" w:hAnsi="Times New Roman"/>
          <w:sz w:val="24"/>
          <w:szCs w:val="24"/>
          <w:lang w:val="de-DE"/>
        </w:rPr>
        <w:t>–</w:t>
      </w:r>
      <w:r w:rsidRPr="00600763">
        <w:rPr>
          <w:rFonts w:ascii="Times New Roman" w:hAnsi="Times New Roman"/>
          <w:color w:val="000000"/>
          <w:sz w:val="24"/>
          <w:szCs w:val="24"/>
          <w:lang w:val="de-DE"/>
        </w:rPr>
        <w:t xml:space="preserve"> weitgehend selbst Fächerkombinationen, Seminare, Vorlesungen und Übungen auswählen. Das hat Vor- und Nachteile. Vor allem Uni-Neulinge klagen oft über zu wenig Betreuung, unklare Richtlinien, verwirrende Angebote. Die so genannte Studienfreiheit gilt auch als einer der Gründe für die vergleichsweise langen Studienzeiten in der BRD.</w:t>
      </w:r>
    </w:p>
    <w:p w:rsidR="00E07F05" w:rsidRPr="00600763" w:rsidRDefault="00E07F05" w:rsidP="00E07F0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 xml:space="preserve">  Ausgesprochene Elite-Hochschulen wie in den USA, Großbritannien oder Frankreich gibt es in Deutschland nicht, Vielmehr hat die deutsche Bildungspolitik die Hochschulen seit den siebziger Jahren weiten Bevölkerungsschichten geöffnet. In den 50-er Jahren kamen nur vier Prozent der Studienanfänger aus Arbeiterfamilien, heute sind es etwa 19 Prozent. Könnten die Eltern aufgrund ihrer finanziellen Situation nicht für ein Studium (Miete, Lebenshaltungskosten) aufkommen, haben Studierende Anspruch auf staatliche Förderung nach dem so genannten </w:t>
      </w:r>
      <w:r w:rsidRPr="00600763">
        <w:rPr>
          <w:rFonts w:ascii="Times New Roman" w:hAnsi="Times New Roman"/>
          <w:color w:val="000000"/>
          <w:sz w:val="24"/>
          <w:szCs w:val="24"/>
          <w:lang w:val="de-DE"/>
        </w:rPr>
        <w:lastRenderedPageBreak/>
        <w:t>Bundesausbildungsförderungsgesetz (</w:t>
      </w:r>
      <w:r w:rsidR="00E17FC7" w:rsidRPr="00600763">
        <w:rPr>
          <w:rFonts w:ascii="Times New Roman" w:hAnsi="Times New Roman"/>
          <w:color w:val="000000"/>
          <w:sz w:val="24"/>
          <w:szCs w:val="24"/>
          <w:lang w:val="de-DE"/>
        </w:rPr>
        <w:t>BAföG</w:t>
      </w:r>
      <w:r w:rsidRPr="00600763">
        <w:rPr>
          <w:rFonts w:ascii="Times New Roman" w:hAnsi="Times New Roman"/>
          <w:color w:val="000000"/>
          <w:sz w:val="24"/>
          <w:szCs w:val="24"/>
          <w:lang w:val="de-DE"/>
        </w:rPr>
        <w:t> </w:t>
      </w:r>
      <w:r w:rsidRPr="00600763">
        <w:rPr>
          <w:rFonts w:ascii="Times New Roman" w:hAnsi="Times New Roman"/>
          <w:sz w:val="24"/>
          <w:szCs w:val="24"/>
          <w:lang w:val="de-DE"/>
        </w:rPr>
        <w:t>–</w:t>
      </w:r>
      <w:r w:rsidRPr="00600763">
        <w:rPr>
          <w:rFonts w:ascii="Times New Roman" w:hAnsi="Times New Roman"/>
          <w:color w:val="000000"/>
          <w:sz w:val="24"/>
          <w:szCs w:val="24"/>
          <w:lang w:val="de-DE"/>
        </w:rPr>
        <w:t xml:space="preserve"> Synonym zum Wort Stipendium in diesem Sinne). Das Geld (je nach Elterneinkommen, zurzeit </w:t>
      </w:r>
      <w:r w:rsidR="00E17FC7">
        <w:rPr>
          <w:rFonts w:ascii="Times New Roman" w:hAnsi="Times New Roman"/>
          <w:color w:val="000000"/>
          <w:sz w:val="24"/>
          <w:szCs w:val="24"/>
          <w:lang w:val="de-DE"/>
        </w:rPr>
        <w:t>max. 735</w:t>
      </w:r>
      <w:r w:rsidRPr="00600763">
        <w:rPr>
          <w:rFonts w:ascii="Times New Roman" w:hAnsi="Times New Roman"/>
          <w:color w:val="000000"/>
          <w:sz w:val="24"/>
          <w:szCs w:val="24"/>
          <w:lang w:val="de-DE"/>
        </w:rPr>
        <w:t xml:space="preserve"> Euro monatlich) wird als zinsloses Darlehen gewährt. Drei Jahre nach Abschluss der Ausbildung müssen die Studenten diese „Schulden“ zurückzahlen. Im Moment muss man nur die Hälfte zurückzahlen (Gesetz von 1992), viele Studenten müssen deshalb abends und in den Semesterferien arbeiten.</w:t>
      </w:r>
    </w:p>
    <w:p w:rsidR="00E07F05" w:rsidRPr="00600763" w:rsidRDefault="00E07F05" w:rsidP="00E07F0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Das Studium in der BRD ist länger als in anderen Ländern. Trotz der vorgesehenen Regelstudienzeiten von vier bis fünf Jahren beträgt die tatsächliche Fachstudiendauer im Durchschnitt mehr als sechs Jahre, bis zur Prüfung schließlich fast acht Jahre.</w:t>
      </w:r>
    </w:p>
    <w:p w:rsidR="00E07F05" w:rsidRPr="00600763" w:rsidRDefault="00E07F05" w:rsidP="00E07F0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Das Durchschnittsalter der Jungakademiker liegt mit 27,5 Jahren deutlich höher als in anderen Ländern. Zum Vergleich: in Großbritannien legen die Studenten ihren ersten Universitätsabschluss mit knapp 23 Jahren ab, in den USA mit 24, in Frankreich mit 26 Jahren. Allerdings beginnen die deutschen Studenten durchschnittlich erst mit 21,5 Jahren ihr Studium. Gründe für das höhere Eintrittsalter: die 13-jährige Schulzeit, der Bundeswehr- oder Zivildienst sowie der Trend, bereits vor dem Studium eine zwei- bis dreijährige Berufsausbildung abzuschließen.</w:t>
      </w:r>
    </w:p>
    <w:p w:rsidR="00E07F05" w:rsidRPr="00600763" w:rsidRDefault="00E07F05" w:rsidP="00E07F05">
      <w:pPr>
        <w:shd w:val="clear" w:color="auto" w:fill="FFFFFF"/>
        <w:spacing w:after="0" w:line="240" w:lineRule="auto"/>
        <w:ind w:firstLine="567"/>
        <w:jc w:val="both"/>
        <w:rPr>
          <w:rFonts w:ascii="Times New Roman" w:hAnsi="Times New Roman"/>
          <w:color w:val="000000"/>
          <w:sz w:val="24"/>
          <w:szCs w:val="24"/>
          <w:lang w:val="de-DE"/>
        </w:rPr>
      </w:pPr>
      <w:r w:rsidRPr="00600763">
        <w:rPr>
          <w:rFonts w:ascii="Times New Roman" w:hAnsi="Times New Roman"/>
          <w:color w:val="000000"/>
          <w:sz w:val="24"/>
          <w:szCs w:val="24"/>
          <w:lang w:val="de-DE"/>
        </w:rPr>
        <w:t>Forschung und Lehre haben heute ein hohes Niveau, doch die lange, Studiendauer sowie administrative und sprachliche Hürden sind für Ausländer oft ein Hinderungsgrund, in Deutschland zu studieren. Zwar zählt Deutschland nach den USA und Frankreich noch immer die meisten ausländischen Studenten. Von den insgesamt 140000 Kommilitonen mit fremdem Pass gelten aber nur 80000 als „echte“ Ausländer. Der große Rest von 60000 sind so genannte „Bildungsinländer“. Das bedeutet, sie haben ihr Abitur an einer deutschen Schule abgelegt, besitzen aber keinen deutschen Pass. Oft kommen sie aus der „zweiten Generation“ von Gastarbeiterfamilien.</w:t>
      </w:r>
    </w:p>
    <w:p w:rsidR="00E07F05" w:rsidRPr="00600763" w:rsidRDefault="00E07F05" w:rsidP="00E07F05">
      <w:pPr>
        <w:shd w:val="clear" w:color="auto" w:fill="FFFFFF"/>
        <w:spacing w:after="0" w:line="240" w:lineRule="auto"/>
        <w:ind w:firstLine="567"/>
        <w:jc w:val="both"/>
        <w:rPr>
          <w:rFonts w:ascii="Times New Roman" w:hAnsi="Times New Roman"/>
          <w:sz w:val="24"/>
          <w:szCs w:val="24"/>
          <w:lang w:val="de-DE"/>
        </w:rPr>
      </w:pPr>
    </w:p>
    <w:p w:rsidR="00E07F05" w:rsidRPr="00E17FC7" w:rsidRDefault="00E07F05" w:rsidP="00E07F05">
      <w:pPr>
        <w:pStyle w:val="a7"/>
        <w:numPr>
          <w:ilvl w:val="0"/>
          <w:numId w:val="17"/>
        </w:numPr>
        <w:tabs>
          <w:tab w:val="left" w:pos="851"/>
        </w:tabs>
        <w:spacing w:after="0" w:line="240" w:lineRule="auto"/>
        <w:ind w:left="567" w:firstLine="0"/>
        <w:rPr>
          <w:rFonts w:ascii="Times New Roman" w:hAnsi="Times New Roman"/>
          <w:sz w:val="24"/>
          <w:lang w:val="de-DE"/>
        </w:rPr>
      </w:pPr>
      <w:r w:rsidRPr="00E17FC7">
        <w:rPr>
          <w:rFonts w:ascii="Times New Roman" w:hAnsi="Times New Roman"/>
          <w:color w:val="000000"/>
          <w:sz w:val="24"/>
          <w:lang w:val="de-DE"/>
        </w:rPr>
        <w:t>In welche Abschnitte gliedert sich das Studium in Deutschland?</w:t>
      </w:r>
    </w:p>
    <w:p w:rsidR="00E07F05" w:rsidRPr="00E17FC7" w:rsidRDefault="00E07F05" w:rsidP="00E07F05">
      <w:pPr>
        <w:pStyle w:val="a7"/>
        <w:numPr>
          <w:ilvl w:val="0"/>
          <w:numId w:val="17"/>
        </w:numPr>
        <w:tabs>
          <w:tab w:val="left" w:pos="851"/>
        </w:tabs>
        <w:spacing w:after="0" w:line="240" w:lineRule="auto"/>
        <w:ind w:left="567" w:firstLine="0"/>
        <w:rPr>
          <w:rFonts w:ascii="Times New Roman" w:hAnsi="Times New Roman"/>
          <w:sz w:val="24"/>
          <w:lang w:val="de-DE"/>
        </w:rPr>
      </w:pPr>
      <w:r w:rsidRPr="00E17FC7">
        <w:rPr>
          <w:rFonts w:ascii="Times New Roman" w:hAnsi="Times New Roman"/>
          <w:color w:val="000000"/>
          <w:sz w:val="24"/>
          <w:lang w:val="de-DE"/>
        </w:rPr>
        <w:t>Was bedeutet die Studienfreiheit?</w:t>
      </w:r>
    </w:p>
    <w:p w:rsidR="00E07F05" w:rsidRPr="00E17FC7" w:rsidRDefault="00E07F05" w:rsidP="00E07F05">
      <w:pPr>
        <w:pStyle w:val="a7"/>
        <w:numPr>
          <w:ilvl w:val="0"/>
          <w:numId w:val="17"/>
        </w:numPr>
        <w:tabs>
          <w:tab w:val="left" w:pos="851"/>
        </w:tabs>
        <w:spacing w:after="0" w:line="240" w:lineRule="auto"/>
        <w:ind w:left="567" w:firstLine="0"/>
        <w:rPr>
          <w:rFonts w:ascii="Times New Roman" w:hAnsi="Times New Roman"/>
          <w:sz w:val="24"/>
          <w:lang w:val="de-DE"/>
        </w:rPr>
      </w:pPr>
      <w:r w:rsidRPr="00E17FC7">
        <w:rPr>
          <w:rFonts w:ascii="Times New Roman" w:hAnsi="Times New Roman"/>
          <w:color w:val="000000"/>
          <w:sz w:val="24"/>
          <w:lang w:val="de-DE"/>
        </w:rPr>
        <w:t xml:space="preserve">Wer bekommt das </w:t>
      </w:r>
      <w:r w:rsidR="00E17FC7" w:rsidRPr="00E17FC7">
        <w:rPr>
          <w:rFonts w:ascii="Times New Roman" w:hAnsi="Times New Roman"/>
          <w:color w:val="000000"/>
          <w:sz w:val="24"/>
          <w:lang w:val="de-DE"/>
        </w:rPr>
        <w:t>BAföG</w:t>
      </w:r>
      <w:r w:rsidRPr="00E17FC7">
        <w:rPr>
          <w:rFonts w:ascii="Times New Roman" w:hAnsi="Times New Roman"/>
          <w:color w:val="000000"/>
          <w:sz w:val="24"/>
          <w:lang w:val="de-DE"/>
        </w:rPr>
        <w:t>?</w:t>
      </w:r>
    </w:p>
    <w:p w:rsidR="00E07F05" w:rsidRPr="00E17FC7" w:rsidRDefault="00E07F05" w:rsidP="00E07F05">
      <w:pPr>
        <w:pStyle w:val="a7"/>
        <w:numPr>
          <w:ilvl w:val="0"/>
          <w:numId w:val="17"/>
        </w:numPr>
        <w:tabs>
          <w:tab w:val="left" w:pos="851"/>
        </w:tabs>
        <w:spacing w:after="0" w:line="240" w:lineRule="auto"/>
        <w:ind w:left="567" w:firstLine="0"/>
        <w:rPr>
          <w:rFonts w:ascii="Times New Roman" w:hAnsi="Times New Roman"/>
          <w:sz w:val="24"/>
          <w:lang w:val="de-DE"/>
        </w:rPr>
      </w:pPr>
      <w:r w:rsidRPr="00E17FC7">
        <w:rPr>
          <w:rFonts w:ascii="Times New Roman" w:hAnsi="Times New Roman"/>
          <w:color w:val="000000"/>
          <w:sz w:val="24"/>
          <w:lang w:val="de-DE"/>
        </w:rPr>
        <w:t>Wie lange dauert das Studium in Deutschland?</w:t>
      </w:r>
    </w:p>
    <w:p w:rsidR="00E07F05" w:rsidRPr="00E17FC7" w:rsidRDefault="00E07F05" w:rsidP="00E07F05">
      <w:pPr>
        <w:pStyle w:val="a7"/>
        <w:numPr>
          <w:ilvl w:val="0"/>
          <w:numId w:val="17"/>
        </w:numPr>
        <w:tabs>
          <w:tab w:val="left" w:pos="851"/>
        </w:tabs>
        <w:spacing w:after="0" w:line="240" w:lineRule="auto"/>
        <w:ind w:left="567" w:firstLine="0"/>
        <w:jc w:val="both"/>
        <w:rPr>
          <w:rFonts w:ascii="Times New Roman" w:hAnsi="Times New Roman"/>
          <w:sz w:val="24"/>
          <w:lang w:val="de-DE"/>
        </w:rPr>
      </w:pPr>
      <w:r w:rsidRPr="00E17FC7">
        <w:rPr>
          <w:rFonts w:ascii="Times New Roman" w:hAnsi="Times New Roman"/>
          <w:color w:val="000000"/>
          <w:sz w:val="24"/>
          <w:lang w:val="de-DE"/>
        </w:rPr>
        <w:t>Warum beginnen die deutschen Studenten ziemlich spät ihr Studium?</w:t>
      </w:r>
    </w:p>
    <w:p w:rsidR="00E07F05" w:rsidRPr="00600763" w:rsidRDefault="00E07F05" w:rsidP="00E07F05">
      <w:pPr>
        <w:widowControl w:val="0"/>
        <w:shd w:val="clear" w:color="auto" w:fill="FFFFFF"/>
        <w:autoSpaceDE w:val="0"/>
        <w:autoSpaceDN w:val="0"/>
        <w:adjustRightInd w:val="0"/>
        <w:spacing w:after="0" w:line="240" w:lineRule="auto"/>
        <w:ind w:left="567"/>
        <w:jc w:val="both"/>
        <w:rPr>
          <w:rFonts w:ascii="Times New Roman" w:hAnsi="Times New Roman"/>
          <w:sz w:val="24"/>
          <w:szCs w:val="24"/>
          <w:lang w:val="de-DE"/>
        </w:rPr>
      </w:pPr>
    </w:p>
    <w:p w:rsidR="00E07F05" w:rsidRPr="00600763" w:rsidRDefault="00E07F05" w:rsidP="00E07F05">
      <w:pPr>
        <w:spacing w:after="0" w:line="240" w:lineRule="auto"/>
        <w:jc w:val="center"/>
        <w:rPr>
          <w:rFonts w:ascii="Times New Roman" w:hAnsi="Times New Roman"/>
          <w:b/>
          <w:sz w:val="24"/>
          <w:szCs w:val="24"/>
          <w:lang w:val="de-DE"/>
        </w:rPr>
      </w:pPr>
      <w:r w:rsidRPr="00600763">
        <w:rPr>
          <w:rFonts w:ascii="Times New Roman" w:hAnsi="Times New Roman"/>
          <w:b/>
          <w:sz w:val="24"/>
          <w:szCs w:val="24"/>
          <w:lang w:val="de-DE"/>
        </w:rPr>
        <w:t>Die Geschichte der Humboldt-Universität</w:t>
      </w:r>
    </w:p>
    <w:p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Noch heute gilt die 1810 gegründete Berliner Universität als „Mutter aller modernen Universitäten“. Dieses ist das Verdienst der Universitätskonzeption des Gelehrten und Staatsmannes Wilhelm von Humboldt.</w:t>
      </w:r>
    </w:p>
    <w:p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Humboldt stellte sich eine „</w:t>
      </w:r>
      <w:proofErr w:type="spellStart"/>
      <w:r w:rsidRPr="00600763">
        <w:rPr>
          <w:rFonts w:ascii="Times New Roman" w:hAnsi="Times New Roman"/>
          <w:sz w:val="24"/>
          <w:szCs w:val="24"/>
          <w:lang w:val="de-DE"/>
        </w:rPr>
        <w:t>Universitas</w:t>
      </w:r>
      <w:proofErr w:type="spellEnd"/>
      <w:r w:rsidRPr="00600763">
        <w:rPr>
          <w:rFonts w:ascii="Times New Roman" w:hAnsi="Times New Roman"/>
          <w:sz w:val="24"/>
          <w:szCs w:val="24"/>
          <w:lang w:val="de-DE"/>
        </w:rPr>
        <w:t xml:space="preserve"> </w:t>
      </w:r>
      <w:proofErr w:type="spellStart"/>
      <w:r w:rsidRPr="00600763">
        <w:rPr>
          <w:rFonts w:ascii="Times New Roman" w:hAnsi="Times New Roman"/>
          <w:sz w:val="24"/>
          <w:szCs w:val="24"/>
          <w:lang w:val="de-DE"/>
        </w:rPr>
        <w:t>litterarum</w:t>
      </w:r>
      <w:proofErr w:type="spellEnd"/>
      <w:r w:rsidRPr="00600763">
        <w:rPr>
          <w:rFonts w:ascii="Times New Roman" w:hAnsi="Times New Roman"/>
          <w:sz w:val="24"/>
          <w:szCs w:val="24"/>
          <w:lang w:val="de-DE"/>
        </w:rPr>
        <w:t>“ vor, in der die Einheit von Lehre und Forschung verwirklicht und eine allseitige humanistische Bildung der Studierenden ermöglicht wird. Dieser Gedanke erwies sich als erfolgreich, verbreitete sich weltweit und ließ in den folgenden anderthalb Jahrhunderten viele Universitäten gleichen Typs entstehen.</w:t>
      </w:r>
    </w:p>
    <w:p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Mit 256 Studenten und 52 Lehrenden begann 1810 das erste Semester. Schon zu Beginn gliederte sich die Berliner Universität in die vier klassischen Fakultäten Jura, Medizin, Philosophie und Theologie.</w:t>
      </w:r>
    </w:p>
    <w:p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Die Universität wurde schnell Wegbereiter vieler neuer Disziplinen – nicht zuletzt aufgrund der Förderung durch den Naturwissenschaftler Alexander von Humboldts, dem zweiten Namenspatron der Universität.</w:t>
      </w:r>
    </w:p>
    <w:p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In die Reihe der späteren 29 Nobelpreisträger, die ihre wissenschaftliche Arbeit auch an der Berliner Universität leisteten, gehören Albert Einstein, Emil Fischer, Max Planck und Fritz Haber.</w:t>
      </w:r>
    </w:p>
    <w:p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Als die Königliche Bibliothek nicht mehr den Anforderungen des Lehrbetriebes entsprach, wurde im Jahre 1831 eine Universitätsbibliothek eingerichtet, die bis 1898 von der Königlichen Bibliothek verwaltet wurde. Ab 1910 zog die Bibliothek in die Räume der Staatsbibliothek.</w:t>
      </w:r>
    </w:p>
    <w:p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1829 bezog die Medizinische Fakultät diesen Standort.</w:t>
      </w:r>
    </w:p>
    <w:p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Mit dem Bau von Instituten für die Naturwissenschaften in der zweiten Hälfte des 19. Jahrhunderts entstanden modernste Forschungs- und Lehreinrichtungen. Als Veterinärmedizinische Fakultät wurde die bereits 1790 entstandene Tierarzneischule und als Landwirtschaftliche Fakultät die 1881 gegründete Landwirtschaftliche Hochschule der Universität angegliedert.</w:t>
      </w:r>
    </w:p>
    <w:p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lastRenderedPageBreak/>
        <w:t>Seit 1908 ist es auch für Frauen möglich, ein Studium aufzunehmen. Schon bald konnten sie als Assistentinnen und außerordentliche Professorinnen in Forschung und Lehre tätig sein, wie z.B. die Physikerin Lise Meitner.</w:t>
      </w:r>
    </w:p>
    <w:p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Geschwächt durch den hohen Verlust wissenschaftlichen Potentials, erfolgte die Wiederaufnahme des Lehrbetriebes im Januar 1946 in teilweise kriegszerstörten Gebäuden. Die politischen Auseinandersetzungen der Nachkriegszeit gegen die zunehmende kommunistische Einflussnahme auf die Universität führten zu einer Spaltung im Lehrkörper und in der Studentenschaft. Folglich wurde im Dezember 1948 die Freie Universität Berlin im damaligen amerikanischen Sektor der Stadt gegründet.</w:t>
      </w:r>
    </w:p>
    <w:p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Seit 1949 trägt die Universität den Namen Humboldt-Universität zu Berlin. Hervorzuheben sind die teilweise langjährigen und intensiven, heute noch deutschlandweit einmaligen Forschungs- und Austauschbeziehungen zu Hochschulen in Osteuropa. Ebenso bestanden intensive Kooperationsbeziehungen mit Universitäten in Japan und den USA, aber auch mit Entwicklungsländern in Asien, Afrika und Lateinamerika.</w:t>
      </w:r>
    </w:p>
    <w:p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Als größte Hochschule der DDR wurden an der Humboldt-Universität von 1946 bis 1990 fast 150.000 Studierende ausgebildet. Viele der hoch begabten und renommierten Forscherinnen und Forscher konnten auch nach der Wiedervereinigung ihren Platz in der akademischen Welt behaupten.</w:t>
      </w:r>
    </w:p>
    <w:p w:rsidR="00E07F05" w:rsidRPr="00600763" w:rsidRDefault="00E07F05" w:rsidP="00E07F05">
      <w:pPr>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Die Humboldt-Universität gliedert sich heute in elf Fakultäten, starke interdisziplinäre Zentren, Zentralinstitute und Graduate Schools. Mit über 300 Liegenschaften in Berlin und Brandenburg zählt sie zu den bedeutenden Standortfaktoren in der Region. Derzeit sind etwa 36.000 Studierende im Hochschulbereich und in der Charité-Universitätsmedizin Berlin eingeschrieben. Sie studieren auf den verschiedenen </w:t>
      </w:r>
      <w:proofErr w:type="spellStart"/>
      <w:r w:rsidRPr="00600763">
        <w:rPr>
          <w:rFonts w:ascii="Times New Roman" w:hAnsi="Times New Roman"/>
          <w:sz w:val="24"/>
          <w:szCs w:val="24"/>
          <w:lang w:val="de-DE"/>
        </w:rPr>
        <w:t>Campi</w:t>
      </w:r>
      <w:proofErr w:type="spellEnd"/>
      <w:r w:rsidRPr="00600763">
        <w:rPr>
          <w:rFonts w:ascii="Times New Roman" w:hAnsi="Times New Roman"/>
          <w:sz w:val="24"/>
          <w:szCs w:val="24"/>
          <w:lang w:val="de-DE"/>
        </w:rPr>
        <w:t xml:space="preserve"> in Mitte, Adlershof und im Norden von Berlin. Ausländische Studierende aus mehr als 100 Ländern der Welt lernen und forschen derzeit an der Humboldt-Universität. Ihr Anteil an der Studentenschaft beträgt rund 13 Prozent. Gegenwärtig pflegt die Universität im Rahmen der Forschungskooperation Partnerschaften zu über 170 wissenschaftlichen Einrichtungen auf allen Kontinenten.</w:t>
      </w:r>
    </w:p>
    <w:p w:rsidR="00E07F05" w:rsidRPr="00600763" w:rsidRDefault="00E07F05" w:rsidP="00E07F05">
      <w:pPr>
        <w:spacing w:after="0" w:line="240" w:lineRule="auto"/>
        <w:ind w:firstLine="567"/>
        <w:jc w:val="both"/>
        <w:rPr>
          <w:rFonts w:ascii="Times New Roman" w:hAnsi="Times New Roman"/>
          <w:i/>
          <w:sz w:val="24"/>
          <w:szCs w:val="24"/>
          <w:lang w:val="de-DE"/>
        </w:rPr>
      </w:pPr>
    </w:p>
    <w:p w:rsidR="00E07F05" w:rsidRPr="00600763" w:rsidRDefault="00E07F05" w:rsidP="00E07F05">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1. Welchen Gedanken legte W. von Humboldt seiner Universität zu Grunde?</w:t>
      </w:r>
    </w:p>
    <w:p w:rsidR="00E07F05" w:rsidRPr="00600763" w:rsidRDefault="00E07F05" w:rsidP="00E07F05">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2. Welche Fakultäten hatte die Uni damals?</w:t>
      </w:r>
    </w:p>
    <w:p w:rsidR="00E07F05" w:rsidRPr="00600763" w:rsidRDefault="00E07F05" w:rsidP="00E07F05">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3. Wann bekamen auch Frauen die Möglichkeit, an der Uni zu studieren?</w:t>
      </w:r>
    </w:p>
    <w:p w:rsidR="00E07F05" w:rsidRPr="00600763" w:rsidRDefault="00E07F05" w:rsidP="00E07F05">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4. Wann wurde der Universität der Name Humboldt verliehen?</w:t>
      </w:r>
    </w:p>
    <w:p w:rsidR="00E07F05" w:rsidRPr="00600763" w:rsidRDefault="00E07F05" w:rsidP="00E07F05">
      <w:pPr>
        <w:spacing w:after="0" w:line="240" w:lineRule="auto"/>
        <w:ind w:left="567"/>
        <w:jc w:val="both"/>
        <w:rPr>
          <w:rFonts w:ascii="Times New Roman" w:hAnsi="Times New Roman"/>
          <w:sz w:val="24"/>
          <w:szCs w:val="24"/>
          <w:lang w:val="de-DE"/>
        </w:rPr>
      </w:pPr>
      <w:r w:rsidRPr="00600763">
        <w:rPr>
          <w:rFonts w:ascii="Times New Roman" w:hAnsi="Times New Roman"/>
          <w:sz w:val="24"/>
          <w:szCs w:val="24"/>
          <w:lang w:val="de-DE"/>
        </w:rPr>
        <w:t>5. Wie viele Studenten studieren an der Uni heute?</w:t>
      </w:r>
    </w:p>
    <w:p w:rsidR="00E07F05" w:rsidRPr="00600763" w:rsidRDefault="00E07F05" w:rsidP="00E07F05">
      <w:pPr>
        <w:widowControl w:val="0"/>
        <w:shd w:val="clear" w:color="auto" w:fill="FFFFFF"/>
        <w:autoSpaceDE w:val="0"/>
        <w:autoSpaceDN w:val="0"/>
        <w:adjustRightInd w:val="0"/>
        <w:spacing w:after="0" w:line="240" w:lineRule="auto"/>
        <w:ind w:left="567"/>
        <w:jc w:val="both"/>
        <w:rPr>
          <w:rFonts w:ascii="Times New Roman" w:hAnsi="Times New Roman"/>
          <w:sz w:val="24"/>
          <w:szCs w:val="24"/>
          <w:lang w:val="de-DE"/>
        </w:rPr>
      </w:pPr>
    </w:p>
    <w:p w:rsidR="00E07F05" w:rsidRPr="00600763" w:rsidRDefault="00E07F05" w:rsidP="00E07F05">
      <w:pPr>
        <w:widowControl w:val="0"/>
        <w:shd w:val="clear" w:color="auto" w:fill="FFFFFF"/>
        <w:autoSpaceDE w:val="0"/>
        <w:autoSpaceDN w:val="0"/>
        <w:adjustRightInd w:val="0"/>
        <w:spacing w:after="0" w:line="240" w:lineRule="auto"/>
        <w:ind w:left="567"/>
        <w:jc w:val="both"/>
        <w:rPr>
          <w:rFonts w:ascii="Times New Roman" w:hAnsi="Times New Roman"/>
          <w:sz w:val="24"/>
          <w:szCs w:val="24"/>
          <w:lang w:val="de-DE"/>
        </w:rPr>
      </w:pPr>
    </w:p>
    <w:p w:rsidR="00E07F05" w:rsidRPr="00600763" w:rsidRDefault="00E07F05" w:rsidP="00E07F05">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sidRPr="00600763">
        <w:rPr>
          <w:rFonts w:ascii="Times New Roman" w:eastAsia="Times New Roman" w:hAnsi="Times New Roman"/>
          <w:b/>
          <w:sz w:val="24"/>
          <w:szCs w:val="24"/>
          <w:u w:val="single"/>
          <w:lang w:val="de-DE" w:eastAsia="ru-RU"/>
        </w:rPr>
        <w:t>I</w:t>
      </w:r>
      <w:r>
        <w:rPr>
          <w:rFonts w:ascii="Times New Roman" w:eastAsia="Times New Roman" w:hAnsi="Times New Roman"/>
          <w:b/>
          <w:sz w:val="24"/>
          <w:szCs w:val="24"/>
          <w:u w:val="single"/>
          <w:lang w:val="de-DE" w:eastAsia="ru-RU"/>
        </w:rPr>
        <w:t>I</w:t>
      </w:r>
      <w:r w:rsidRPr="00600763">
        <w:rPr>
          <w:rFonts w:ascii="Times New Roman" w:eastAsia="Times New Roman" w:hAnsi="Times New Roman"/>
          <w:b/>
          <w:sz w:val="24"/>
          <w:szCs w:val="24"/>
          <w:u w:val="single"/>
          <w:lang w:val="de-DE" w:eastAsia="ru-RU"/>
        </w:rPr>
        <w:t>I</w:t>
      </w:r>
      <w:r w:rsidRPr="000C5D99">
        <w:rPr>
          <w:rFonts w:ascii="Times New Roman" w:eastAsia="Times New Roman" w:hAnsi="Times New Roman"/>
          <w:b/>
          <w:sz w:val="24"/>
          <w:szCs w:val="24"/>
          <w:u w:val="single"/>
          <w:lang w:eastAsia="ru-RU"/>
        </w:rPr>
        <w:t xml:space="preserve">. </w:t>
      </w:r>
      <w:r w:rsidRPr="00600763">
        <w:rPr>
          <w:rFonts w:ascii="Times New Roman" w:eastAsia="Times New Roman" w:hAnsi="Times New Roman"/>
          <w:b/>
          <w:sz w:val="24"/>
          <w:szCs w:val="24"/>
          <w:u w:val="single"/>
          <w:lang w:eastAsia="ru-RU"/>
        </w:rPr>
        <w:t>Озаглавьте текст и сделайте его аннотацию письменно.</w:t>
      </w:r>
    </w:p>
    <w:p w:rsidR="00E07F05" w:rsidRPr="00600763" w:rsidRDefault="00E07F05" w:rsidP="00E07F05">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E07F05" w:rsidRPr="00600763" w:rsidRDefault="00E07F05" w:rsidP="00E07F0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Die sächsische Universität Leipzig wurde 1409 gegründet. Damit ist sie eine der ältesten Universitäten Deutschlands. Sie vereint heute ein breites Spektrum wissenschaftlicher Disziplinen unter ihrem Dach, die in 14 Fakultäten und etwa 150 Instituten und Kliniken zusammengefasst sind.</w:t>
      </w:r>
    </w:p>
    <w:p w:rsidR="00E07F05" w:rsidRPr="00600763" w:rsidRDefault="00E07F05" w:rsidP="00E07F0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Der zunehmende Anspruch an Forschung und Lehre kommt in einem Zentrum für höhere Studien zum Ausdruck. Hier findet die Begegnung von Natur- und Geisteswissenschaften statt, wodurch die Universität ihren wissenschaftlichen Ruf zunehmend gewinnen möchte.</w:t>
      </w:r>
    </w:p>
    <w:p w:rsidR="00E07F05" w:rsidRPr="00600763" w:rsidRDefault="00E07F05" w:rsidP="00E07F0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color w:val="000000"/>
          <w:sz w:val="24"/>
          <w:szCs w:val="24"/>
          <w:lang w:val="de-DE"/>
        </w:rPr>
        <w:t>Die großen Traditionen der Universität spiegeln sich in klangvollen Namen von Studierenden wie Leibniz, Lessing, Goethe, Wagner, Nietzsche u.a.</w:t>
      </w:r>
      <w:r w:rsidRPr="00600763">
        <w:rPr>
          <w:rFonts w:ascii="Times New Roman" w:hAnsi="Times New Roman"/>
          <w:sz w:val="24"/>
          <w:szCs w:val="24"/>
          <w:lang w:val="de-DE"/>
        </w:rPr>
        <w:t xml:space="preserve"> wider.</w:t>
      </w:r>
    </w:p>
    <w:p w:rsidR="00E07F05" w:rsidRPr="00600763" w:rsidRDefault="00E07F05" w:rsidP="00E07F05">
      <w:pPr>
        <w:shd w:val="clear" w:color="auto" w:fill="FFFFFF"/>
        <w:spacing w:after="0" w:line="240" w:lineRule="auto"/>
        <w:ind w:firstLine="567"/>
        <w:jc w:val="both"/>
        <w:rPr>
          <w:rFonts w:ascii="Times New Roman" w:hAnsi="Times New Roman"/>
          <w:sz w:val="24"/>
          <w:szCs w:val="24"/>
          <w:lang w:val="de-DE"/>
        </w:rPr>
      </w:pPr>
      <w:r w:rsidRPr="00600763">
        <w:rPr>
          <w:rFonts w:ascii="Times New Roman" w:hAnsi="Times New Roman"/>
          <w:sz w:val="24"/>
          <w:szCs w:val="24"/>
          <w:lang w:val="de-DE"/>
        </w:rPr>
        <w:t xml:space="preserve">Nach </w:t>
      </w:r>
      <w:r w:rsidRPr="00600763">
        <w:rPr>
          <w:rFonts w:ascii="Times New Roman" w:hAnsi="Times New Roman"/>
          <w:color w:val="000000"/>
          <w:sz w:val="24"/>
          <w:szCs w:val="24"/>
          <w:lang w:val="de-DE"/>
        </w:rPr>
        <w:t>der Wiedervereinigung begann eine tief greifende Erneuerung der Universität. Diese Erneuerung begleiten kontinuierlich steigende Studierendenzahlen (von 12 000 auf 21 000) und eine ständige Erweiterung des Studienangebotes nach Inhalt und Umfang. Zu den traditionell stark vertretenen Rechts-, Wirtschafts-, Sozial- und Geisteswissenschaften, Medizin, Naturwissenschaften und Mathematik kamen Pharmazie, klassische Philologie und Geowissenschaften.</w:t>
      </w:r>
    </w:p>
    <w:p w:rsidR="00E07F05" w:rsidRPr="00600763" w:rsidRDefault="00E07F05" w:rsidP="00E07F05">
      <w:pPr>
        <w:spacing w:after="0" w:line="240" w:lineRule="auto"/>
        <w:jc w:val="both"/>
        <w:rPr>
          <w:rFonts w:ascii="Times New Roman" w:hAnsi="Times New Roman"/>
          <w:sz w:val="24"/>
          <w:szCs w:val="24"/>
          <w:lang w:val="de-DE"/>
        </w:rPr>
      </w:pPr>
    </w:p>
    <w:p w:rsidR="00E07F05" w:rsidRPr="00600763" w:rsidRDefault="00E07F05" w:rsidP="00E07F05">
      <w:pPr>
        <w:shd w:val="clear" w:color="auto" w:fill="FFFFFF"/>
        <w:spacing w:after="0" w:line="240" w:lineRule="auto"/>
        <w:jc w:val="center"/>
        <w:rPr>
          <w:rFonts w:ascii="Times New Roman" w:hAnsi="Times New Roman"/>
          <w:b/>
          <w:bCs/>
          <w:color w:val="000000"/>
          <w:sz w:val="24"/>
          <w:szCs w:val="24"/>
          <w:lang w:val="de-DE"/>
        </w:rPr>
      </w:pPr>
      <w:r w:rsidRPr="00600763">
        <w:rPr>
          <w:rFonts w:ascii="Times New Roman" w:hAnsi="Times New Roman"/>
          <w:sz w:val="24"/>
          <w:szCs w:val="24"/>
          <w:lang w:val="de-DE"/>
        </w:rPr>
        <w:tab/>
        <w:t xml:space="preserve"> </w:t>
      </w:r>
      <w:r w:rsidRPr="00600763">
        <w:rPr>
          <w:rFonts w:ascii="Times New Roman" w:hAnsi="Times New Roman"/>
          <w:b/>
          <w:bCs/>
          <w:color w:val="000000"/>
          <w:sz w:val="24"/>
          <w:szCs w:val="24"/>
          <w:lang w:val="de-DE"/>
        </w:rPr>
        <w:t>Redemittel zum Annotieren</w:t>
      </w:r>
    </w:p>
    <w:p w:rsidR="00E07F05" w:rsidRPr="00600763" w:rsidRDefault="00E07F05" w:rsidP="00E07F05">
      <w:pPr>
        <w:widowControl w:val="0"/>
        <w:numPr>
          <w:ilvl w:val="0"/>
          <w:numId w:val="18"/>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Der zum Annotieren dargestellte Text heißt</w:t>
      </w:r>
      <w:proofErr w:type="gramStart"/>
      <w:r w:rsidRPr="00600763">
        <w:rPr>
          <w:rFonts w:ascii="Times New Roman" w:hAnsi="Times New Roman"/>
          <w:color w:val="000000"/>
          <w:sz w:val="24"/>
          <w:szCs w:val="24"/>
          <w:lang w:val="de-DE"/>
        </w:rPr>
        <w:t>... .</w:t>
      </w:r>
      <w:proofErr w:type="gramEnd"/>
    </w:p>
    <w:p w:rsidR="00E07F05" w:rsidRPr="00600763" w:rsidRDefault="00E07F05" w:rsidP="00E07F05">
      <w:pPr>
        <w:widowControl w:val="0"/>
        <w:numPr>
          <w:ilvl w:val="0"/>
          <w:numId w:val="18"/>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Dieser Text befasst sich mit dem Thema...</w:t>
      </w:r>
    </w:p>
    <w:p w:rsidR="00E07F05" w:rsidRPr="00600763" w:rsidRDefault="00E07F05" w:rsidP="00E07F05">
      <w:pPr>
        <w:widowControl w:val="0"/>
        <w:numPr>
          <w:ilvl w:val="0"/>
          <w:numId w:val="18"/>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Der Text gliedert sich in ... Teile (Absätze).</w:t>
      </w:r>
    </w:p>
    <w:p w:rsidR="00E07F05" w:rsidRPr="00600763" w:rsidRDefault="00E07F05" w:rsidP="00E07F05">
      <w:pPr>
        <w:widowControl w:val="0"/>
        <w:numPr>
          <w:ilvl w:val="0"/>
          <w:numId w:val="18"/>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Zu Beginn des Textes spricht man über... / darüber, dass ….</w:t>
      </w:r>
    </w:p>
    <w:p w:rsidR="00E07F05" w:rsidRPr="00600763" w:rsidRDefault="00E07F05" w:rsidP="00E07F05">
      <w:pPr>
        <w:widowControl w:val="0"/>
        <w:numPr>
          <w:ilvl w:val="0"/>
          <w:numId w:val="18"/>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lastRenderedPageBreak/>
        <w:t xml:space="preserve">Im zweiten Teil erzählt der Autor </w:t>
      </w:r>
      <w:proofErr w:type="gramStart"/>
      <w:r w:rsidRPr="00600763">
        <w:rPr>
          <w:rStyle w:val="FontStyle17"/>
          <w:sz w:val="24"/>
          <w:szCs w:val="24"/>
          <w:lang w:val="de-DE" w:eastAsia="de-DE"/>
        </w:rPr>
        <w:t>von  …</w:t>
      </w:r>
      <w:proofErr w:type="gramEnd"/>
      <w:r w:rsidRPr="00600763">
        <w:rPr>
          <w:rStyle w:val="FontStyle17"/>
          <w:sz w:val="24"/>
          <w:szCs w:val="24"/>
          <w:lang w:val="de-DE" w:eastAsia="de-DE"/>
        </w:rPr>
        <w:t xml:space="preserve"> / davon, dass… .</w:t>
      </w:r>
    </w:p>
    <w:p w:rsidR="00E07F05" w:rsidRPr="00600763" w:rsidRDefault="00E07F05" w:rsidP="00E07F05">
      <w:pPr>
        <w:widowControl w:val="0"/>
        <w:numPr>
          <w:ilvl w:val="0"/>
          <w:numId w:val="18"/>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 xml:space="preserve">Der Autor untersucht (vergleicht, berichtet über, charakterisiert, beschreibt) </w:t>
      </w:r>
      <w:proofErr w:type="gramStart"/>
      <w:r w:rsidRPr="00600763">
        <w:rPr>
          <w:rFonts w:ascii="Times New Roman" w:hAnsi="Times New Roman"/>
          <w:color w:val="000000"/>
          <w:sz w:val="24"/>
          <w:szCs w:val="24"/>
          <w:lang w:val="de-DE"/>
        </w:rPr>
        <w:t>… .</w:t>
      </w:r>
      <w:proofErr w:type="gramEnd"/>
    </w:p>
    <w:p w:rsidR="00E07F05" w:rsidRPr="00600763" w:rsidRDefault="00E07F05" w:rsidP="00E07F05">
      <w:pPr>
        <w:widowControl w:val="0"/>
        <w:numPr>
          <w:ilvl w:val="0"/>
          <w:numId w:val="18"/>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Den dritten Teil widmet der Autor ...</w:t>
      </w:r>
    </w:p>
    <w:p w:rsidR="00E07F05" w:rsidRPr="00600763" w:rsidRDefault="00E07F05" w:rsidP="00E07F05">
      <w:pPr>
        <w:widowControl w:val="0"/>
        <w:numPr>
          <w:ilvl w:val="0"/>
          <w:numId w:val="18"/>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Fonts w:ascii="Times New Roman" w:hAnsi="Times New Roman"/>
          <w:color w:val="000000"/>
          <w:sz w:val="24"/>
          <w:szCs w:val="24"/>
          <w:lang w:val="de-DE"/>
        </w:rPr>
        <w:t xml:space="preserve">Weiter wird betont, dass </w:t>
      </w:r>
      <w:proofErr w:type="gramStart"/>
      <w:r w:rsidRPr="00600763">
        <w:rPr>
          <w:rFonts w:ascii="Times New Roman" w:hAnsi="Times New Roman"/>
          <w:color w:val="000000"/>
          <w:sz w:val="24"/>
          <w:szCs w:val="24"/>
          <w:lang w:val="de-DE"/>
        </w:rPr>
        <w:t>... .</w:t>
      </w:r>
      <w:proofErr w:type="gramEnd"/>
    </w:p>
    <w:p w:rsidR="00E07F05" w:rsidRPr="00600763" w:rsidRDefault="00E07F05" w:rsidP="00E07F05">
      <w:pPr>
        <w:widowControl w:val="0"/>
        <w:numPr>
          <w:ilvl w:val="0"/>
          <w:numId w:val="18"/>
        </w:numPr>
        <w:shd w:val="clear" w:color="auto" w:fill="FFFFFF"/>
        <w:tabs>
          <w:tab w:val="left" w:pos="426"/>
        </w:tabs>
        <w:autoSpaceDE w:val="0"/>
        <w:autoSpaceDN w:val="0"/>
        <w:adjustRightInd w:val="0"/>
        <w:spacing w:after="0" w:line="240" w:lineRule="auto"/>
        <w:ind w:left="660" w:hanging="360"/>
        <w:jc w:val="both"/>
        <w:rPr>
          <w:rFonts w:ascii="Times New Roman" w:hAnsi="Times New Roman"/>
          <w:sz w:val="24"/>
          <w:szCs w:val="24"/>
          <w:lang w:val="de-DE"/>
        </w:rPr>
      </w:pPr>
      <w:r w:rsidRPr="00600763">
        <w:rPr>
          <w:rStyle w:val="FontStyle17"/>
          <w:sz w:val="24"/>
          <w:szCs w:val="24"/>
          <w:lang w:val="de-DE" w:eastAsia="de-DE"/>
        </w:rPr>
        <w:t xml:space="preserve">Im Text erfahren wir auch </w:t>
      </w:r>
      <w:proofErr w:type="gramStart"/>
      <w:r w:rsidRPr="00600763">
        <w:rPr>
          <w:rStyle w:val="FontStyle17"/>
          <w:sz w:val="24"/>
          <w:szCs w:val="24"/>
          <w:lang w:val="de-DE" w:eastAsia="de-DE"/>
        </w:rPr>
        <w:t>von  …</w:t>
      </w:r>
      <w:proofErr w:type="gramEnd"/>
      <w:r w:rsidRPr="00600763">
        <w:rPr>
          <w:rStyle w:val="FontStyle17"/>
          <w:sz w:val="24"/>
          <w:szCs w:val="24"/>
          <w:lang w:val="de-DE" w:eastAsia="de-DE"/>
        </w:rPr>
        <w:t xml:space="preserve"> / davon, dass… .</w:t>
      </w:r>
    </w:p>
    <w:p w:rsidR="00E07F05" w:rsidRPr="000C5D99" w:rsidRDefault="00E07F05" w:rsidP="00E07F05">
      <w:pPr>
        <w:numPr>
          <w:ilvl w:val="0"/>
          <w:numId w:val="18"/>
        </w:numPr>
        <w:tabs>
          <w:tab w:val="left" w:pos="426"/>
        </w:tabs>
        <w:spacing w:after="0" w:line="240" w:lineRule="auto"/>
        <w:ind w:firstLine="284"/>
        <w:jc w:val="both"/>
        <w:rPr>
          <w:rFonts w:ascii="Times New Roman" w:hAnsi="Times New Roman"/>
          <w:sz w:val="24"/>
          <w:szCs w:val="24"/>
          <w:lang w:val="de-DE"/>
        </w:rPr>
      </w:pPr>
      <w:r w:rsidRPr="00600763">
        <w:rPr>
          <w:rFonts w:ascii="Times New Roman" w:hAnsi="Times New Roman"/>
          <w:color w:val="000000"/>
          <w:sz w:val="24"/>
          <w:szCs w:val="24"/>
          <w:lang w:val="de-DE"/>
        </w:rPr>
        <w:t xml:space="preserve">Aus dem Gelesenen folgt, dass </w:t>
      </w:r>
      <w:proofErr w:type="gramStart"/>
      <w:r w:rsidRPr="00600763">
        <w:rPr>
          <w:rFonts w:ascii="Times New Roman" w:hAnsi="Times New Roman"/>
          <w:color w:val="000000"/>
          <w:sz w:val="24"/>
          <w:szCs w:val="24"/>
          <w:lang w:val="de-DE"/>
        </w:rPr>
        <w:t>... .</w:t>
      </w:r>
      <w:proofErr w:type="gramEnd"/>
    </w:p>
    <w:p w:rsidR="00E07F05" w:rsidRDefault="00E07F05" w:rsidP="00E07F05">
      <w:pPr>
        <w:tabs>
          <w:tab w:val="left" w:pos="426"/>
        </w:tabs>
        <w:spacing w:after="0" w:line="240" w:lineRule="auto"/>
        <w:jc w:val="both"/>
        <w:rPr>
          <w:rFonts w:ascii="Times New Roman" w:hAnsi="Times New Roman"/>
          <w:sz w:val="24"/>
          <w:szCs w:val="24"/>
          <w:lang w:val="de-DE"/>
        </w:rPr>
      </w:pPr>
    </w:p>
    <w:p w:rsidR="00E07F05" w:rsidRDefault="00E07F05" w:rsidP="00E07F05">
      <w:pPr>
        <w:tabs>
          <w:tab w:val="left" w:pos="426"/>
        </w:tabs>
        <w:spacing w:after="0" w:line="240" w:lineRule="auto"/>
        <w:jc w:val="both"/>
        <w:rPr>
          <w:rFonts w:ascii="Times New Roman" w:hAnsi="Times New Roman"/>
          <w:sz w:val="24"/>
          <w:szCs w:val="24"/>
          <w:lang w:val="de-DE"/>
        </w:rPr>
      </w:pPr>
    </w:p>
    <w:p w:rsidR="00E07F05" w:rsidRPr="000C5D99" w:rsidRDefault="00E07F05" w:rsidP="00E07F05">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sidRPr="00600763">
        <w:rPr>
          <w:rFonts w:ascii="Times New Roman" w:eastAsia="Times New Roman" w:hAnsi="Times New Roman"/>
          <w:b/>
          <w:sz w:val="24"/>
          <w:szCs w:val="24"/>
          <w:u w:val="single"/>
          <w:lang w:val="de-DE" w:eastAsia="ru-RU"/>
        </w:rPr>
        <w:t>IV</w:t>
      </w:r>
      <w:r w:rsidRPr="00600763">
        <w:rPr>
          <w:rFonts w:ascii="Times New Roman" w:eastAsia="Times New Roman" w:hAnsi="Times New Roman"/>
          <w:b/>
          <w:sz w:val="24"/>
          <w:szCs w:val="24"/>
          <w:u w:val="single"/>
          <w:lang w:eastAsia="ru-RU"/>
        </w:rPr>
        <w:t>.</w:t>
      </w:r>
      <w:r w:rsidRPr="000C5D99">
        <w:rPr>
          <w:rFonts w:ascii="Times New Roman" w:eastAsia="Times New Roman" w:hAnsi="Times New Roman"/>
          <w:b/>
          <w:sz w:val="24"/>
          <w:szCs w:val="24"/>
          <w:u w:val="single"/>
          <w:lang w:eastAsia="ru-RU"/>
        </w:rPr>
        <w:t xml:space="preserve"> </w:t>
      </w:r>
      <w:r>
        <w:rPr>
          <w:rFonts w:ascii="Times New Roman" w:eastAsia="Times New Roman" w:hAnsi="Times New Roman"/>
          <w:b/>
          <w:sz w:val="24"/>
          <w:szCs w:val="24"/>
          <w:u w:val="single"/>
          <w:lang w:eastAsia="ru-RU"/>
        </w:rPr>
        <w:t>Подготовьте устное высказывание по следующим темам</w:t>
      </w:r>
      <w:r w:rsidRPr="000C5D99">
        <w:rPr>
          <w:rFonts w:ascii="Times New Roman" w:eastAsia="Times New Roman" w:hAnsi="Times New Roman"/>
          <w:b/>
          <w:sz w:val="24"/>
          <w:szCs w:val="24"/>
          <w:u w:val="single"/>
          <w:lang w:eastAsia="ru-RU"/>
        </w:rPr>
        <w:t xml:space="preserve">. </w:t>
      </w:r>
    </w:p>
    <w:p w:rsidR="00E07F05" w:rsidRPr="000C5D99" w:rsidRDefault="00E07F05" w:rsidP="00E07F05">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eastAsia="ru-RU"/>
        </w:rPr>
      </w:pPr>
    </w:p>
    <w:p w:rsidR="00E07F05" w:rsidRPr="004F2221" w:rsidRDefault="00E07F05" w:rsidP="00E07F05">
      <w:pPr>
        <w:pStyle w:val="a5"/>
        <w:rPr>
          <w:sz w:val="24"/>
          <w:szCs w:val="24"/>
        </w:rPr>
      </w:pPr>
      <w:r w:rsidRPr="00600763">
        <w:rPr>
          <w:sz w:val="24"/>
          <w:szCs w:val="24"/>
        </w:rPr>
        <w:t>Thema</w:t>
      </w:r>
      <w:r w:rsidRPr="004F2221">
        <w:rPr>
          <w:sz w:val="24"/>
          <w:szCs w:val="24"/>
        </w:rPr>
        <w:t xml:space="preserve"> 1: </w:t>
      </w:r>
      <w:r w:rsidRPr="00600763">
        <w:rPr>
          <w:b/>
          <w:sz w:val="24"/>
          <w:szCs w:val="24"/>
        </w:rPr>
        <w:t>MEIN</w:t>
      </w:r>
      <w:r w:rsidRPr="004F2221">
        <w:rPr>
          <w:b/>
          <w:sz w:val="24"/>
          <w:szCs w:val="24"/>
        </w:rPr>
        <w:t xml:space="preserve"> </w:t>
      </w:r>
      <w:r w:rsidRPr="00600763">
        <w:rPr>
          <w:b/>
          <w:sz w:val="24"/>
          <w:szCs w:val="24"/>
        </w:rPr>
        <w:t>STUDIUM</w:t>
      </w:r>
    </w:p>
    <w:p w:rsidR="00E07F05" w:rsidRPr="00600763" w:rsidRDefault="00E07F05" w:rsidP="00E07F05">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Endlich</w:t>
      </w:r>
      <w:r w:rsidRPr="004F2221">
        <w:rPr>
          <w:rFonts w:ascii="Times New Roman" w:hAnsi="Times New Roman"/>
          <w:color w:val="000000"/>
          <w:sz w:val="24"/>
          <w:szCs w:val="24"/>
          <w:lang w:val="de-DE"/>
        </w:rPr>
        <w:t xml:space="preserve"> </w:t>
      </w:r>
      <w:r w:rsidRPr="00600763">
        <w:rPr>
          <w:rFonts w:ascii="Times New Roman" w:hAnsi="Times New Roman"/>
          <w:color w:val="000000"/>
          <w:sz w:val="24"/>
          <w:szCs w:val="24"/>
          <w:lang w:val="de-DE"/>
        </w:rPr>
        <w:t>bin</w:t>
      </w:r>
      <w:r w:rsidRPr="004F2221">
        <w:rPr>
          <w:rFonts w:ascii="Times New Roman" w:hAnsi="Times New Roman"/>
          <w:color w:val="000000"/>
          <w:sz w:val="24"/>
          <w:szCs w:val="24"/>
          <w:lang w:val="de-DE"/>
        </w:rPr>
        <w:t xml:space="preserve"> </w:t>
      </w:r>
      <w:r w:rsidRPr="00600763">
        <w:rPr>
          <w:rFonts w:ascii="Times New Roman" w:hAnsi="Times New Roman"/>
          <w:color w:val="000000"/>
          <w:sz w:val="24"/>
          <w:szCs w:val="24"/>
          <w:lang w:val="de-DE"/>
        </w:rPr>
        <w:t>ich</w:t>
      </w:r>
      <w:r w:rsidRPr="004F2221">
        <w:rPr>
          <w:rFonts w:ascii="Times New Roman" w:hAnsi="Times New Roman"/>
          <w:color w:val="000000"/>
          <w:sz w:val="24"/>
          <w:szCs w:val="24"/>
          <w:lang w:val="de-DE"/>
        </w:rPr>
        <w:t xml:space="preserve"> </w:t>
      </w:r>
      <w:r w:rsidRPr="00600763">
        <w:rPr>
          <w:rFonts w:ascii="Times New Roman" w:hAnsi="Times New Roman"/>
          <w:color w:val="000000"/>
          <w:sz w:val="24"/>
          <w:szCs w:val="24"/>
          <w:lang w:val="de-DE"/>
        </w:rPr>
        <w:t xml:space="preserve">Studentin. Ich studiere an der Staatlichen Puschkin-Universität Brest an der </w:t>
      </w:r>
      <w:r>
        <w:rPr>
          <w:rFonts w:ascii="Times New Roman" w:hAnsi="Times New Roman"/>
          <w:color w:val="000000"/>
          <w:sz w:val="24"/>
          <w:szCs w:val="24"/>
          <w:lang w:val="de-DE"/>
        </w:rPr>
        <w:t>sozial</w:t>
      </w:r>
      <w:r w:rsidRPr="00600763">
        <w:rPr>
          <w:rFonts w:ascii="Times New Roman" w:hAnsi="Times New Roman"/>
          <w:color w:val="000000"/>
          <w:sz w:val="24"/>
          <w:szCs w:val="24"/>
          <w:lang w:val="de-DE"/>
        </w:rPr>
        <w:t>-pädagogischen Fakultät. Ich stehe im ersten Studienjahr. Ich bin Fernstudentin und arbeite noch in der Schule.</w:t>
      </w:r>
    </w:p>
    <w:p w:rsidR="00E07F05" w:rsidRPr="00600763" w:rsidRDefault="00E07F05" w:rsidP="00E07F05">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Während der technischen Immatrikulation erhielt ich meinen Studentenausweis und mein Studienbuch. Das sind die wichtigsten Dokumente für jeden Studenten. Ich werde mir Mühe geben, damit in meinem Studienbuch nur gute Noten stehen. </w:t>
      </w:r>
    </w:p>
    <w:p w:rsidR="00E07F05" w:rsidRPr="00600763" w:rsidRDefault="00E07F05" w:rsidP="00E07F05">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Ich lernte schon meine Kommilitonen und die meisten Hochschullehrer kennen. An unserer Fakultät arbeiten hochqualifizierte erfahrene Trainer und Pädagogen. Unsere Seminargruppe ist ziemlich groß. Sie besteht aus 25 Studenten. Alle sind sehr freundlich und hilfsbereit. </w:t>
      </w:r>
    </w:p>
    <w:p w:rsidR="00E07F05" w:rsidRPr="00600763" w:rsidRDefault="00E07F05" w:rsidP="00E07F05">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Das Studienjahr an der Universität besteht aus zwei Semestern: dem Wintersemester und dem Sommersemester. Als Fernstudentin</w:t>
      </w:r>
      <w:r w:rsidR="00BB1CAA" w:rsidRPr="00BB1CAA">
        <w:rPr>
          <w:rFonts w:ascii="Times New Roman" w:hAnsi="Times New Roman"/>
          <w:color w:val="000000"/>
          <w:sz w:val="24"/>
          <w:szCs w:val="24"/>
          <w:lang w:val="de-DE"/>
        </w:rPr>
        <w:t xml:space="preserve"> </w:t>
      </w:r>
      <w:r w:rsidRPr="00600763">
        <w:rPr>
          <w:rFonts w:ascii="Times New Roman" w:hAnsi="Times New Roman"/>
          <w:color w:val="000000"/>
          <w:sz w:val="24"/>
          <w:szCs w:val="24"/>
          <w:lang w:val="de-DE"/>
        </w:rPr>
        <w:t>soll ich die Uni nur in der Prüfungszeit besuchen. In der Zwischenzeit arbeite ich selbständig an den Kontrollarbeiten und studiere die Fachliteratur. Jede Prüfungszeit dauert 1 bis 2 Wochen. Wir studieren nachmittags und der Unterricht beginnt gewöhnlich um halb zwei. Täglich haben wir 3–4 Doppelstunden. Eine Doppelstunde dauert 80 Minuten. In den Pausen haben wir 10 Minuten zum Ausruhen und zum Umgang miteinander.</w:t>
      </w:r>
    </w:p>
    <w:p w:rsidR="00E07F05" w:rsidRPr="00600763" w:rsidRDefault="00E07F05" w:rsidP="00E07F05">
      <w:pPr>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Wir studieren Spezialfächer, allgemeinbildende und pädagogische Fächer. Wir besuchen Vorlesungen, Seminare, praktischen Übungen in Psychologie, Mathematik, Pädagogik, Belarussisch, Deutsch, Geschichte usw. Besonders gern habe ich die Seminare, denn dort kann man an vielen interessanten Problemen diskutieren. Ich versäume auch keine Stunden. </w:t>
      </w:r>
    </w:p>
    <w:p w:rsidR="00E07F05" w:rsidRPr="00600763" w:rsidRDefault="00E07F05" w:rsidP="00E07F05">
      <w:pPr>
        <w:spacing w:after="0" w:line="240" w:lineRule="auto"/>
        <w:ind w:firstLine="72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Jede Prüfungszeit legen wir die Testate und die Prüfungen ab. Um die Prüfungen zu bestehen, arbeite ich viel selbständig. Vor dem Unterricht sitze ich einige Stunden an der Fachliteratur und meinen Konspekten. Oft arbeite ich im Lesesaal der Bibliothek.</w:t>
      </w:r>
    </w:p>
    <w:p w:rsidR="00E07F05" w:rsidRPr="00600763" w:rsidRDefault="00E07F05" w:rsidP="00E07F05">
      <w:pPr>
        <w:spacing w:after="0" w:line="240" w:lineRule="auto"/>
        <w:ind w:firstLine="72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Das Studium fällt mir nicht immer leicht. Aber ich werde meine ganze Kraft einsetzen, ich will doch ein guter Fachmann sein!</w:t>
      </w:r>
    </w:p>
    <w:p w:rsidR="00E07F05" w:rsidRPr="00600763" w:rsidRDefault="00E07F05" w:rsidP="00E07F05">
      <w:pPr>
        <w:spacing w:after="0" w:line="240" w:lineRule="auto"/>
        <w:ind w:firstLine="720"/>
        <w:jc w:val="both"/>
        <w:rPr>
          <w:rFonts w:ascii="Times New Roman" w:hAnsi="Times New Roman"/>
          <w:color w:val="000000"/>
          <w:sz w:val="24"/>
          <w:szCs w:val="24"/>
          <w:lang w:val="de-DE"/>
        </w:rPr>
      </w:pPr>
    </w:p>
    <w:p w:rsidR="00E07F05" w:rsidRPr="00600763" w:rsidRDefault="00E07F05" w:rsidP="00E07F05">
      <w:pPr>
        <w:shd w:val="clear" w:color="auto" w:fill="FFFFFF"/>
        <w:spacing w:after="0" w:line="240" w:lineRule="auto"/>
        <w:jc w:val="center"/>
        <w:rPr>
          <w:rFonts w:ascii="Times New Roman" w:hAnsi="Times New Roman"/>
          <w:bCs/>
          <w:color w:val="000000"/>
          <w:sz w:val="24"/>
          <w:szCs w:val="24"/>
          <w:lang w:val="de-DE"/>
        </w:rPr>
      </w:pPr>
      <w:r w:rsidRPr="00600763">
        <w:rPr>
          <w:rFonts w:ascii="Times New Roman" w:hAnsi="Times New Roman"/>
          <w:bCs/>
          <w:color w:val="000000"/>
          <w:sz w:val="24"/>
          <w:szCs w:val="24"/>
          <w:lang w:val="de-DE"/>
        </w:rPr>
        <w:t xml:space="preserve">Thema 2: </w:t>
      </w:r>
      <w:r w:rsidRPr="00600763">
        <w:rPr>
          <w:rFonts w:ascii="Times New Roman" w:hAnsi="Times New Roman"/>
          <w:b/>
          <w:bCs/>
          <w:color w:val="000000"/>
          <w:sz w:val="24"/>
          <w:szCs w:val="24"/>
          <w:lang w:val="de-DE"/>
        </w:rPr>
        <w:t>DIE STAATLICHE PUSCHKIN-UNIVERSITÄT BREST</w:t>
      </w:r>
    </w:p>
    <w:p w:rsidR="00E07F05" w:rsidRPr="00600763" w:rsidRDefault="00E07F05" w:rsidP="00E07F0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Im Jahre 1945 wurde die </w:t>
      </w:r>
      <w:proofErr w:type="spellStart"/>
      <w:r w:rsidRPr="00600763">
        <w:rPr>
          <w:rFonts w:ascii="Times New Roman" w:hAnsi="Times New Roman"/>
          <w:color w:val="000000"/>
          <w:sz w:val="24"/>
          <w:szCs w:val="24"/>
          <w:lang w:val="de-DE"/>
        </w:rPr>
        <w:t>Brester</w:t>
      </w:r>
      <w:proofErr w:type="spellEnd"/>
      <w:r w:rsidRPr="00600763">
        <w:rPr>
          <w:rFonts w:ascii="Times New Roman" w:hAnsi="Times New Roman"/>
          <w:color w:val="000000"/>
          <w:sz w:val="24"/>
          <w:szCs w:val="24"/>
          <w:lang w:val="de-DE"/>
        </w:rPr>
        <w:t xml:space="preserve"> pädagogische Hochschule gegründet. Das Studium dauerte 2 Jahre. Es gab die Historisch-Philologische Abteilung, die Naturwissenschaftlich-Geographische Abteilung, und die Physikalisch- Mathematische Abteilung. 1949 wurde der </w:t>
      </w:r>
      <w:proofErr w:type="spellStart"/>
      <w:r w:rsidRPr="00600763">
        <w:rPr>
          <w:rFonts w:ascii="Times New Roman" w:hAnsi="Times New Roman"/>
          <w:color w:val="000000"/>
          <w:sz w:val="24"/>
          <w:szCs w:val="24"/>
          <w:lang w:val="de-DE"/>
        </w:rPr>
        <w:t>Brester</w:t>
      </w:r>
      <w:proofErr w:type="spellEnd"/>
      <w:r w:rsidRPr="00600763">
        <w:rPr>
          <w:rFonts w:ascii="Times New Roman" w:hAnsi="Times New Roman"/>
          <w:color w:val="000000"/>
          <w:sz w:val="24"/>
          <w:szCs w:val="24"/>
          <w:lang w:val="de-DE"/>
        </w:rPr>
        <w:t xml:space="preserve"> pädagogischen Hochschule der Name </w:t>
      </w:r>
      <w:r w:rsidRPr="00600763">
        <w:rPr>
          <w:rFonts w:ascii="Times New Roman" w:hAnsi="Times New Roman"/>
          <w:color w:val="000000"/>
          <w:sz w:val="24"/>
          <w:szCs w:val="24"/>
          <w:lang w:val="be-BY"/>
        </w:rPr>
        <w:t>“</w:t>
      </w:r>
      <w:r w:rsidRPr="00600763">
        <w:rPr>
          <w:rFonts w:ascii="Times New Roman" w:hAnsi="Times New Roman"/>
          <w:color w:val="000000"/>
          <w:sz w:val="24"/>
          <w:szCs w:val="24"/>
          <w:lang w:val="de-DE"/>
        </w:rPr>
        <w:t>A.S. Puschkin</w:t>
      </w:r>
      <w:r w:rsidRPr="00600763">
        <w:rPr>
          <w:rFonts w:ascii="Times New Roman" w:hAnsi="Times New Roman"/>
          <w:color w:val="000000"/>
          <w:sz w:val="24"/>
          <w:szCs w:val="24"/>
          <w:lang w:val="be-BY"/>
        </w:rPr>
        <w:t>”</w:t>
      </w:r>
      <w:r w:rsidRPr="00600763">
        <w:rPr>
          <w:rFonts w:ascii="Times New Roman" w:hAnsi="Times New Roman"/>
          <w:color w:val="000000"/>
          <w:sz w:val="24"/>
          <w:szCs w:val="24"/>
          <w:lang w:val="de-DE"/>
        </w:rPr>
        <w:t xml:space="preserve"> verliehen. 1995 wurde die Pädagogische Hochschule zur Staatlichen Universität Brest.</w:t>
      </w:r>
    </w:p>
    <w:p w:rsidR="00E07F05" w:rsidRPr="00600763" w:rsidRDefault="00E07F05" w:rsidP="00E07F0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Die Staatliche Puschkin-Universität Brest ist heute die größte Bildungseinrichtung des </w:t>
      </w:r>
      <w:proofErr w:type="spellStart"/>
      <w:r w:rsidRPr="00600763">
        <w:rPr>
          <w:rFonts w:ascii="Times New Roman" w:hAnsi="Times New Roman"/>
          <w:color w:val="000000"/>
          <w:sz w:val="24"/>
          <w:szCs w:val="24"/>
          <w:lang w:val="de-DE"/>
        </w:rPr>
        <w:t>Brester</w:t>
      </w:r>
      <w:proofErr w:type="spellEnd"/>
      <w:r w:rsidRPr="00600763">
        <w:rPr>
          <w:rFonts w:ascii="Times New Roman" w:hAnsi="Times New Roman"/>
          <w:color w:val="000000"/>
          <w:sz w:val="24"/>
          <w:szCs w:val="24"/>
          <w:lang w:val="de-DE"/>
        </w:rPr>
        <w:t xml:space="preserve"> Gebietes, das Zentrum der wissenschaftlichen Forschung und des Kulturlebens. Sie hat ihre Symbole: das Wappen, die Flagge, die Hymne.</w:t>
      </w:r>
    </w:p>
    <w:p w:rsidR="00E07F05" w:rsidRPr="00600763" w:rsidRDefault="00E07F05" w:rsidP="00E07F0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Es gibt heute 10 Fakultäten: die physikalisch-mathematische, die geographische, die biologische, die historische, die philologische, die psychologisch-pädagogische Fakultät, die Fakultät für Rechtswissenschaft, für Körpererziehung, für Sozialpädagogik, für Fremdsprachen.</w:t>
      </w:r>
    </w:p>
    <w:p w:rsidR="00E07F05" w:rsidRPr="00600763" w:rsidRDefault="00E07F05" w:rsidP="00E07F0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Das Studium wird in 3 Richtungen durchgeführt: in wissenschaftlicher, geisteswissenschaftlicher und pädagogischer Richtung. </w:t>
      </w:r>
    </w:p>
    <w:p w:rsidR="00E07F05" w:rsidRPr="00600763" w:rsidRDefault="00E07F05" w:rsidP="00E07F0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An der Universität arbeiten über 500 Hochschullehrer, unter ihnen Doktoren, Professoren, Dozenten und Kandidaten der Wissenschaften. An der Uni studieren zurzeit etwa </w:t>
      </w:r>
      <w:r w:rsidR="00E17FC7">
        <w:rPr>
          <w:rFonts w:ascii="Times New Roman" w:hAnsi="Times New Roman"/>
          <w:color w:val="000000"/>
          <w:sz w:val="24"/>
          <w:szCs w:val="24"/>
          <w:lang w:val="de-DE"/>
        </w:rPr>
        <w:t>6</w:t>
      </w:r>
      <w:r w:rsidRPr="00600763">
        <w:rPr>
          <w:rFonts w:ascii="Times New Roman" w:hAnsi="Times New Roman"/>
          <w:color w:val="000000"/>
          <w:sz w:val="24"/>
          <w:szCs w:val="24"/>
          <w:lang w:val="de-DE"/>
        </w:rPr>
        <w:t>500 Studenten. Es werden hier auch Magister und Aspiranten ausgebildet.</w:t>
      </w:r>
    </w:p>
    <w:p w:rsidR="00E07F05" w:rsidRPr="00600763" w:rsidRDefault="00E07F05" w:rsidP="00E07F0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 xml:space="preserve">Die Universität ist in 4 Lehrgebäuden untergebracht: dem Hauptgebäude, dem alten Lehrgebäude, dem Lehrgebäude für Fremdsprachenfakultät und dem Sportkomplex. Die Universität </w:t>
      </w:r>
      <w:r w:rsidRPr="00600763">
        <w:rPr>
          <w:rFonts w:ascii="Times New Roman" w:hAnsi="Times New Roman"/>
          <w:color w:val="000000"/>
          <w:sz w:val="24"/>
          <w:szCs w:val="24"/>
          <w:lang w:val="de-DE"/>
        </w:rPr>
        <w:lastRenderedPageBreak/>
        <w:t xml:space="preserve">hat 4 Wohnheime, eine Bibliothek, eine wissenschaftliche agrobiologische Station und eine sportliche Basis. Das biologische Museum und das Museum der Körperkultur des </w:t>
      </w:r>
      <w:proofErr w:type="spellStart"/>
      <w:r w:rsidRPr="00600763">
        <w:rPr>
          <w:rFonts w:ascii="Times New Roman" w:hAnsi="Times New Roman"/>
          <w:color w:val="000000"/>
          <w:sz w:val="24"/>
          <w:szCs w:val="24"/>
          <w:lang w:val="de-DE"/>
        </w:rPr>
        <w:t>Brester</w:t>
      </w:r>
      <w:proofErr w:type="spellEnd"/>
      <w:r w:rsidRPr="00600763">
        <w:rPr>
          <w:rFonts w:ascii="Times New Roman" w:hAnsi="Times New Roman"/>
          <w:color w:val="000000"/>
          <w:sz w:val="24"/>
          <w:szCs w:val="24"/>
          <w:lang w:val="de-DE"/>
        </w:rPr>
        <w:t xml:space="preserve"> Gebietes werden nicht nur von den Studenten der Universität besucht. Zahlreiche Computerklassen sind in einem Lokalnetz mit Internetanschluss, Fax und E-Mail vernetzt.</w:t>
      </w:r>
    </w:p>
    <w:p w:rsidR="00E07F05" w:rsidRPr="00600763" w:rsidRDefault="00E07F05" w:rsidP="00E07F05">
      <w:pPr>
        <w:shd w:val="clear" w:color="auto" w:fill="FFFFFF"/>
        <w:spacing w:after="0" w:line="240" w:lineRule="auto"/>
        <w:ind w:firstLine="709"/>
        <w:jc w:val="both"/>
        <w:rPr>
          <w:rFonts w:ascii="Times New Roman" w:hAnsi="Times New Roman"/>
          <w:sz w:val="24"/>
          <w:szCs w:val="24"/>
          <w:lang w:val="de-DE"/>
        </w:rPr>
      </w:pPr>
      <w:r w:rsidRPr="00600763">
        <w:rPr>
          <w:rFonts w:ascii="Times New Roman" w:hAnsi="Times New Roman"/>
          <w:color w:val="000000"/>
          <w:sz w:val="24"/>
          <w:szCs w:val="24"/>
          <w:lang w:val="de-DE"/>
        </w:rPr>
        <w:t>Der Studentenklub der Universität vereint den Volkskammerchor, das Theaterstudio, das Studententheater „</w:t>
      </w:r>
      <w:proofErr w:type="spellStart"/>
      <w:r w:rsidRPr="00600763">
        <w:rPr>
          <w:rFonts w:ascii="Times New Roman" w:hAnsi="Times New Roman"/>
          <w:color w:val="000000"/>
          <w:sz w:val="24"/>
          <w:szCs w:val="24"/>
          <w:lang w:val="de-DE"/>
        </w:rPr>
        <w:t>Kowtscheg</w:t>
      </w:r>
      <w:proofErr w:type="spellEnd"/>
      <w:r w:rsidRPr="00600763">
        <w:rPr>
          <w:rFonts w:ascii="Times New Roman" w:hAnsi="Times New Roman"/>
          <w:color w:val="000000"/>
          <w:sz w:val="24"/>
          <w:szCs w:val="24"/>
          <w:lang w:val="de-DE"/>
        </w:rPr>
        <w:t>“ und den Touristenklub „</w:t>
      </w:r>
      <w:proofErr w:type="spellStart"/>
      <w:r w:rsidRPr="00600763">
        <w:rPr>
          <w:rFonts w:ascii="Times New Roman" w:hAnsi="Times New Roman"/>
          <w:color w:val="000000"/>
          <w:sz w:val="24"/>
          <w:szCs w:val="24"/>
          <w:lang w:val="de-DE"/>
        </w:rPr>
        <w:t>Berestje</w:t>
      </w:r>
      <w:proofErr w:type="spellEnd"/>
      <w:r w:rsidRPr="00600763">
        <w:rPr>
          <w:rFonts w:ascii="Times New Roman" w:hAnsi="Times New Roman"/>
          <w:color w:val="000000"/>
          <w:sz w:val="24"/>
          <w:szCs w:val="24"/>
          <w:lang w:val="de-DE"/>
        </w:rPr>
        <w:t>“.</w:t>
      </w:r>
    </w:p>
    <w:p w:rsidR="00E07F05" w:rsidRDefault="00E07F05" w:rsidP="00E07F05">
      <w:pPr>
        <w:shd w:val="clear" w:color="auto" w:fill="FFFFFF"/>
        <w:spacing w:after="0" w:line="240" w:lineRule="auto"/>
        <w:ind w:firstLine="709"/>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Die Universität hat vielfältige Beziehungen zu den ausländischen Hochschulen: zu der Pädagogischen Hochschule in Weingarten (die BRD), der Franko-Universität in </w:t>
      </w:r>
      <w:proofErr w:type="spellStart"/>
      <w:r w:rsidRPr="00600763">
        <w:rPr>
          <w:rFonts w:ascii="Times New Roman" w:hAnsi="Times New Roman"/>
          <w:color w:val="000000"/>
          <w:sz w:val="24"/>
          <w:szCs w:val="24"/>
          <w:lang w:val="de-DE"/>
        </w:rPr>
        <w:t>Ljwow</w:t>
      </w:r>
      <w:proofErr w:type="spellEnd"/>
      <w:r w:rsidRPr="00600763">
        <w:rPr>
          <w:rFonts w:ascii="Times New Roman" w:hAnsi="Times New Roman"/>
          <w:color w:val="000000"/>
          <w:sz w:val="24"/>
          <w:szCs w:val="24"/>
          <w:lang w:val="de-DE"/>
        </w:rPr>
        <w:t xml:space="preserve"> (die Ukraine), den Universitäten in </w:t>
      </w:r>
      <w:proofErr w:type="spellStart"/>
      <w:r w:rsidRPr="00600763">
        <w:rPr>
          <w:rFonts w:ascii="Times New Roman" w:hAnsi="Times New Roman"/>
          <w:color w:val="000000"/>
          <w:sz w:val="24"/>
          <w:szCs w:val="24"/>
          <w:lang w:val="de-DE"/>
        </w:rPr>
        <w:t>Ljublin</w:t>
      </w:r>
      <w:proofErr w:type="spellEnd"/>
      <w:r w:rsidRPr="00600763">
        <w:rPr>
          <w:rFonts w:ascii="Times New Roman" w:hAnsi="Times New Roman"/>
          <w:color w:val="000000"/>
          <w:sz w:val="24"/>
          <w:szCs w:val="24"/>
          <w:lang w:val="de-DE"/>
        </w:rPr>
        <w:t xml:space="preserve">, </w:t>
      </w:r>
      <w:proofErr w:type="spellStart"/>
      <w:r w:rsidRPr="00600763">
        <w:rPr>
          <w:rFonts w:ascii="Times New Roman" w:hAnsi="Times New Roman"/>
          <w:color w:val="000000"/>
          <w:sz w:val="24"/>
          <w:szCs w:val="24"/>
          <w:lang w:val="de-DE"/>
        </w:rPr>
        <w:t>Belastock</w:t>
      </w:r>
      <w:proofErr w:type="spellEnd"/>
      <w:r w:rsidRPr="00600763">
        <w:rPr>
          <w:rFonts w:ascii="Times New Roman" w:hAnsi="Times New Roman"/>
          <w:color w:val="000000"/>
          <w:sz w:val="24"/>
          <w:szCs w:val="24"/>
          <w:lang w:val="de-DE"/>
        </w:rPr>
        <w:t xml:space="preserve"> und Radom (Polen). Durch diese Zusammenarbeit werden die </w:t>
      </w:r>
      <w:proofErr w:type="spellStart"/>
      <w:r w:rsidRPr="00600763">
        <w:rPr>
          <w:rFonts w:ascii="Times New Roman" w:hAnsi="Times New Roman"/>
          <w:color w:val="000000"/>
          <w:sz w:val="24"/>
          <w:szCs w:val="24"/>
          <w:lang w:val="de-DE"/>
        </w:rPr>
        <w:t>brester</w:t>
      </w:r>
      <w:proofErr w:type="spellEnd"/>
      <w:r w:rsidRPr="00600763">
        <w:rPr>
          <w:rFonts w:ascii="Times New Roman" w:hAnsi="Times New Roman"/>
          <w:color w:val="000000"/>
          <w:sz w:val="24"/>
          <w:szCs w:val="24"/>
          <w:lang w:val="de-DE"/>
        </w:rPr>
        <w:t xml:space="preserve"> Fachleute besser ausgebildet. Die Hochschullehrer der </w:t>
      </w:r>
      <w:proofErr w:type="spellStart"/>
      <w:r w:rsidRPr="00600763">
        <w:rPr>
          <w:rFonts w:ascii="Times New Roman" w:hAnsi="Times New Roman"/>
          <w:color w:val="000000"/>
          <w:sz w:val="24"/>
          <w:szCs w:val="24"/>
          <w:lang w:val="de-DE"/>
        </w:rPr>
        <w:t>BrSU</w:t>
      </w:r>
      <w:proofErr w:type="spellEnd"/>
      <w:r w:rsidRPr="00600763">
        <w:rPr>
          <w:rFonts w:ascii="Times New Roman" w:hAnsi="Times New Roman"/>
          <w:color w:val="000000"/>
          <w:sz w:val="24"/>
          <w:szCs w:val="24"/>
          <w:lang w:val="de-DE"/>
        </w:rPr>
        <w:t xml:space="preserve"> halten die Vorlesungen in vielen ausländischen Hochschulen. Seit neunziger Jahren unterrichten die Fachleute der Universität die Belarussische Sprache an der Universität in Budapest.</w:t>
      </w:r>
    </w:p>
    <w:p w:rsidR="00E07F05" w:rsidRPr="00600763" w:rsidRDefault="00E07F05" w:rsidP="00E07F05">
      <w:pPr>
        <w:shd w:val="clear" w:color="auto" w:fill="FFFFFF"/>
        <w:spacing w:after="0" w:line="240" w:lineRule="auto"/>
        <w:ind w:firstLine="709"/>
        <w:jc w:val="both"/>
        <w:rPr>
          <w:rFonts w:ascii="Times New Roman" w:hAnsi="Times New Roman"/>
          <w:color w:val="000000"/>
          <w:sz w:val="24"/>
          <w:szCs w:val="24"/>
          <w:lang w:val="de-DE"/>
        </w:rPr>
      </w:pPr>
    </w:p>
    <w:p w:rsidR="00E07F05" w:rsidRPr="005A452C" w:rsidRDefault="00E07F05" w:rsidP="00E07F05">
      <w:pPr>
        <w:widowControl w:val="0"/>
        <w:shd w:val="clear" w:color="auto" w:fill="FFFFFF"/>
        <w:autoSpaceDE w:val="0"/>
        <w:autoSpaceDN w:val="0"/>
        <w:adjustRightInd w:val="0"/>
        <w:spacing w:after="0" w:line="240" w:lineRule="auto"/>
        <w:jc w:val="center"/>
        <w:rPr>
          <w:rFonts w:ascii="Times New Roman" w:eastAsia="Times New Roman" w:hAnsi="Times New Roman"/>
          <w:b/>
          <w:sz w:val="24"/>
          <w:szCs w:val="24"/>
          <w:lang w:val="de-DE" w:eastAsia="ru-RU"/>
        </w:rPr>
      </w:pPr>
      <w:r w:rsidRPr="005A452C">
        <w:rPr>
          <w:rFonts w:ascii="Times New Roman" w:eastAsia="Times New Roman" w:hAnsi="Times New Roman"/>
          <w:sz w:val="24"/>
          <w:szCs w:val="24"/>
          <w:lang w:val="de-DE" w:eastAsia="ru-RU"/>
        </w:rPr>
        <w:t>Thema 3:</w:t>
      </w:r>
      <w:r w:rsidRPr="005A452C">
        <w:rPr>
          <w:rFonts w:ascii="Times New Roman" w:eastAsia="Times New Roman" w:hAnsi="Times New Roman"/>
          <w:b/>
          <w:sz w:val="24"/>
          <w:szCs w:val="24"/>
          <w:lang w:val="de-DE" w:eastAsia="ru-RU"/>
        </w:rPr>
        <w:t xml:space="preserve"> D</w:t>
      </w:r>
      <w:r>
        <w:rPr>
          <w:rFonts w:ascii="Times New Roman" w:eastAsia="Times New Roman" w:hAnsi="Times New Roman"/>
          <w:b/>
          <w:sz w:val="24"/>
          <w:szCs w:val="24"/>
          <w:lang w:val="de-DE" w:eastAsia="ru-RU"/>
        </w:rPr>
        <w:t>IE</w:t>
      </w:r>
      <w:r w:rsidRPr="005A452C">
        <w:rPr>
          <w:rFonts w:ascii="Times New Roman" w:eastAsia="Times New Roman" w:hAnsi="Times New Roman"/>
          <w:b/>
          <w:sz w:val="24"/>
          <w:szCs w:val="24"/>
          <w:lang w:val="de-DE" w:eastAsia="ru-RU"/>
        </w:rPr>
        <w:t xml:space="preserve"> R</w:t>
      </w:r>
      <w:r>
        <w:rPr>
          <w:rFonts w:ascii="Times New Roman" w:eastAsia="Times New Roman" w:hAnsi="Times New Roman"/>
          <w:b/>
          <w:sz w:val="24"/>
          <w:szCs w:val="24"/>
          <w:lang w:val="de-DE" w:eastAsia="ru-RU"/>
        </w:rPr>
        <w:t>EPUBLIK</w:t>
      </w:r>
      <w:r w:rsidRPr="005A452C">
        <w:rPr>
          <w:rFonts w:ascii="Times New Roman" w:eastAsia="Times New Roman" w:hAnsi="Times New Roman"/>
          <w:b/>
          <w:sz w:val="24"/>
          <w:szCs w:val="24"/>
          <w:lang w:val="de-DE" w:eastAsia="ru-RU"/>
        </w:rPr>
        <w:t xml:space="preserve"> B</w:t>
      </w:r>
      <w:r>
        <w:rPr>
          <w:rFonts w:ascii="Times New Roman" w:eastAsia="Times New Roman" w:hAnsi="Times New Roman"/>
          <w:b/>
          <w:sz w:val="24"/>
          <w:szCs w:val="24"/>
          <w:lang w:val="de-DE" w:eastAsia="ru-RU"/>
        </w:rPr>
        <w:t>ELARUS</w:t>
      </w:r>
    </w:p>
    <w:p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Unser Heimatland heißt offiziell Republik Belarus (RB). Die Deutschen kennen unser Land meistens als Weißrussland. Belarus liegt in Osteuropa und grenzt an Polen, Russland, Litauen Lettland und an die Ukraine.</w:t>
      </w:r>
    </w:p>
    <w:p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Das Territorium von Belarus umfasst 207 600 Quadratkilometer. Die Republik zählt etwa 10</w:t>
      </w:r>
      <w:r w:rsidR="00E17FC7">
        <w:rPr>
          <w:rFonts w:ascii="Times New Roman" w:eastAsia="Times New Roman" w:hAnsi="Times New Roman"/>
          <w:sz w:val="24"/>
          <w:szCs w:val="24"/>
          <w:lang w:val="de-DE" w:eastAsia="ru-RU"/>
        </w:rPr>
        <w:t> </w:t>
      </w:r>
      <w:r w:rsidRPr="005A452C">
        <w:rPr>
          <w:rFonts w:ascii="Times New Roman" w:eastAsia="Times New Roman" w:hAnsi="Times New Roman"/>
          <w:sz w:val="24"/>
          <w:szCs w:val="24"/>
          <w:lang w:val="de-DE" w:eastAsia="ru-RU"/>
        </w:rPr>
        <w:t>Millionen Einwohner. Davon sind ungefähr 80 Prozent Belarussen (Weißrussen). Außerdem leben und arbeiten hier die Vertreter vieler Nationen und Völkerschaften: Russen, Polen, Ukrainer, Juden, Litauer, Armenier, Tataren, Zigeuner u.a. Die Landessprachen sind Belarussisch und Russisch.</w:t>
      </w:r>
    </w:p>
    <w:p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Die Hauptstadt der Republik ist Minsk mit circa 1,7 Millionen Einwohnern, es ist die größte Stadt in Belarus. Administrativ gliedert sich unser Land in sechs Gebiete, die sich weiter in Bezirke gliedern.</w:t>
      </w:r>
    </w:p>
    <w:p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 xml:space="preserve">Landschaftlich ist die Republik ein hügeliges Tiefland mit zahlreichen Flüssen, Seen und Sümpfen. Ein Drittel des Territoriums ist mit Mischwald bedeckt. Im Westen von Belarus befindet sich das Naturschutzgebiet </w:t>
      </w:r>
      <w:proofErr w:type="spellStart"/>
      <w:r w:rsidRPr="005A452C">
        <w:rPr>
          <w:rFonts w:ascii="Times New Roman" w:eastAsia="Times New Roman" w:hAnsi="Times New Roman"/>
          <w:sz w:val="24"/>
          <w:szCs w:val="24"/>
          <w:lang w:val="de-DE" w:eastAsia="ru-RU"/>
        </w:rPr>
        <w:t>Beloweshskaja</w:t>
      </w:r>
      <w:proofErr w:type="spellEnd"/>
      <w:r w:rsidRPr="005A452C">
        <w:rPr>
          <w:rFonts w:ascii="Times New Roman" w:eastAsia="Times New Roman" w:hAnsi="Times New Roman"/>
          <w:sz w:val="24"/>
          <w:szCs w:val="24"/>
          <w:lang w:val="de-DE" w:eastAsia="ru-RU"/>
        </w:rPr>
        <w:t xml:space="preserve"> </w:t>
      </w:r>
      <w:proofErr w:type="spellStart"/>
      <w:r w:rsidRPr="005A452C">
        <w:rPr>
          <w:rFonts w:ascii="Times New Roman" w:eastAsia="Times New Roman" w:hAnsi="Times New Roman"/>
          <w:sz w:val="24"/>
          <w:szCs w:val="24"/>
          <w:lang w:val="de-DE" w:eastAsia="ru-RU"/>
        </w:rPr>
        <w:t>Pustscha</w:t>
      </w:r>
      <w:proofErr w:type="spellEnd"/>
      <w:r w:rsidRPr="005A452C">
        <w:rPr>
          <w:rFonts w:ascii="Times New Roman" w:eastAsia="Times New Roman" w:hAnsi="Times New Roman"/>
          <w:sz w:val="24"/>
          <w:szCs w:val="24"/>
          <w:lang w:val="de-DE" w:eastAsia="ru-RU"/>
        </w:rPr>
        <w:t>. Da leben uralte Rinder, die Wisente. Der Wisent ist eines der Nationalsymbole von Belarus.</w:t>
      </w:r>
    </w:p>
    <w:p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 xml:space="preserve">Die größten Flüsse sind der Dnepr, die Westliche </w:t>
      </w:r>
      <w:proofErr w:type="spellStart"/>
      <w:r w:rsidRPr="005A452C">
        <w:rPr>
          <w:rFonts w:ascii="Times New Roman" w:eastAsia="Times New Roman" w:hAnsi="Times New Roman"/>
          <w:sz w:val="24"/>
          <w:szCs w:val="24"/>
          <w:lang w:val="de-DE" w:eastAsia="ru-RU"/>
        </w:rPr>
        <w:t>Dwina</w:t>
      </w:r>
      <w:proofErr w:type="spellEnd"/>
      <w:r w:rsidRPr="005A452C">
        <w:rPr>
          <w:rFonts w:ascii="Times New Roman" w:eastAsia="Times New Roman" w:hAnsi="Times New Roman"/>
          <w:sz w:val="24"/>
          <w:szCs w:val="24"/>
          <w:lang w:val="de-DE" w:eastAsia="ru-RU"/>
        </w:rPr>
        <w:t xml:space="preserve"> und der </w:t>
      </w:r>
      <w:proofErr w:type="spellStart"/>
      <w:r w:rsidRPr="005A452C">
        <w:rPr>
          <w:rFonts w:ascii="Times New Roman" w:eastAsia="Times New Roman" w:hAnsi="Times New Roman"/>
          <w:sz w:val="24"/>
          <w:szCs w:val="24"/>
          <w:lang w:val="de-DE" w:eastAsia="ru-RU"/>
        </w:rPr>
        <w:t>Neman</w:t>
      </w:r>
      <w:proofErr w:type="spellEnd"/>
      <w:r w:rsidRPr="005A452C">
        <w:rPr>
          <w:rFonts w:ascii="Times New Roman" w:eastAsia="Times New Roman" w:hAnsi="Times New Roman"/>
          <w:sz w:val="24"/>
          <w:szCs w:val="24"/>
          <w:lang w:val="de-DE" w:eastAsia="ru-RU"/>
        </w:rPr>
        <w:t xml:space="preserve"> mit ihren zahlreichen Nebenflüssen. Der größte und schönste See in Belarus heißt </w:t>
      </w:r>
      <w:proofErr w:type="spellStart"/>
      <w:r w:rsidRPr="005A452C">
        <w:rPr>
          <w:rFonts w:ascii="Times New Roman" w:eastAsia="Times New Roman" w:hAnsi="Times New Roman"/>
          <w:sz w:val="24"/>
          <w:szCs w:val="24"/>
          <w:lang w:val="de-DE" w:eastAsia="ru-RU"/>
        </w:rPr>
        <w:t>Narotsch</w:t>
      </w:r>
      <w:proofErr w:type="spellEnd"/>
      <w:r w:rsidRPr="005A452C">
        <w:rPr>
          <w:rFonts w:ascii="Times New Roman" w:eastAsia="Times New Roman" w:hAnsi="Times New Roman"/>
          <w:sz w:val="24"/>
          <w:szCs w:val="24"/>
          <w:lang w:val="de-DE" w:eastAsia="ru-RU"/>
        </w:rPr>
        <w:t>. Insgesamt hat unsere Republik circa 3 000 Flüsse und 10 000 Seen. Mit Recht nennt man die Republik ein Land blauer Seen und grüner Wälder.</w:t>
      </w:r>
    </w:p>
    <w:p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 xml:space="preserve">Das Klima von Belarus wird als mild und feucht charakterisiert. </w:t>
      </w:r>
    </w:p>
    <w:p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Unser Land ist nicht reich an Bodenschätzen und Energiequellen. Hier entspringen viele Mineralwässer, es gibt auch große Vorkommen von Kali- und Steinsalzen, aber nur sehr wenig Erdöl und Erdgas. In dieser Hinsicht ist Belarus sehr stark auf Lieferungen aus Russland angewiesen.</w:t>
      </w:r>
    </w:p>
    <w:p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Heute bildet die Industrie die ökonomische Grundlage der Republik. Die Giganten des Maschinenbaus und der Radioelektronik, der Chemie und der Energiewirtschaft bestimmen das industrielle Bild des Landes. Seine Betriebe produzieren Traktoren, Landmaschinen, Autos, Computer, Radio- und Fernsehgeräte, Kühlanlagen, Uhren und chemische Erzeugnisse. Hochentwickelt ist hier auch die Leichtindustrie, die vorwiegend die Konsumgüter herstellt, zum Beispiel Möbel, Papier, Bekleidung und Nahrungsmittel.</w:t>
      </w:r>
    </w:p>
    <w:p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Die Landwirtschaft ist auf Milch- und Fleischprodukte, Kartoffeln, Flachs, Getreide (Roggen, Gerste, Weizen, Hafer), Mais, Zuckerrüben, Obst und Gemüse spezialisiert.</w:t>
      </w:r>
    </w:p>
    <w:p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Die Wissenschaft und Volksbildung spielen in Belarus eine sehr wichtige Rolle. Hier gibt es eine Akademie der Wissenschaften mit ihren Forschungsinstituten. Sie ist das bedeutendste Zentrum für die Entwicklung von vielen Richtungen in der Wirtschaft und Kultur des Landes. Es gibt auch etwa 40 staatliche Universitäten und Hochschulen, viele nichtstaatliche Studieneinrichtungen, zahlreiche Bibliotheken, Theater, Museen und andere Kulturstätten.</w:t>
      </w:r>
    </w:p>
    <w:p w:rsidR="00E07F05" w:rsidRPr="005A452C" w:rsidRDefault="00E07F05" w:rsidP="00E07F0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Seit 1991 ist die Republik Belarus ein souveräner und unabhängiger Staat. Belarus entwickelt sich in Richtung auf moderne Marktwirtschaft und neueste Technologien. Sie hat viele Wirtschafts- und Kulturbeziehungen zu Staaten in der ganzen Welt.</w:t>
      </w:r>
    </w:p>
    <w:p w:rsidR="00E07F05" w:rsidRPr="005A452C" w:rsidRDefault="00E07F05" w:rsidP="00E07F05">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de-DE" w:eastAsia="ru-RU"/>
        </w:rPr>
      </w:pPr>
      <w:r w:rsidRPr="005A452C">
        <w:rPr>
          <w:rFonts w:ascii="Times New Roman" w:eastAsia="Times New Roman" w:hAnsi="Times New Roman"/>
          <w:sz w:val="24"/>
          <w:szCs w:val="24"/>
          <w:lang w:val="de-DE" w:eastAsia="ru-RU"/>
        </w:rPr>
        <w:t xml:space="preserve">                                                         </w:t>
      </w:r>
    </w:p>
    <w:p w:rsidR="00E17FC7" w:rsidRPr="00331D2B" w:rsidRDefault="00E17FC7">
      <w:pPr>
        <w:spacing w:after="160" w:line="259" w:lineRule="auto"/>
        <w:rPr>
          <w:rFonts w:ascii="Times New Roman" w:eastAsia="Times New Roman" w:hAnsi="Times New Roman"/>
          <w:b/>
          <w:sz w:val="24"/>
          <w:szCs w:val="24"/>
          <w:lang w:val="de-DE" w:eastAsia="ru-RU"/>
        </w:rPr>
      </w:pPr>
      <w:r w:rsidRPr="00331D2B">
        <w:rPr>
          <w:rFonts w:ascii="Times New Roman" w:eastAsia="Times New Roman" w:hAnsi="Times New Roman"/>
          <w:b/>
          <w:sz w:val="24"/>
          <w:szCs w:val="24"/>
          <w:lang w:val="de-DE" w:eastAsia="ru-RU"/>
        </w:rPr>
        <w:br w:type="page"/>
      </w:r>
    </w:p>
    <w:p w:rsidR="00E17FC7" w:rsidRPr="00600763" w:rsidRDefault="00E17FC7" w:rsidP="00E17FC7">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lastRenderedPageBreak/>
        <w:t>ЗАДАНИЕ ПО НЕМЕЦКОМУ ЯЗЫКУ</w:t>
      </w:r>
    </w:p>
    <w:p w:rsidR="00E17FC7" w:rsidRPr="00600763" w:rsidRDefault="00E17FC7" w:rsidP="00E17FC7">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на зимнюю сессию (3-й семестр)</w:t>
      </w:r>
    </w:p>
    <w:p w:rsidR="00E17FC7" w:rsidRPr="00600763" w:rsidRDefault="00E17FC7" w:rsidP="00E17FC7">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 xml:space="preserve">для студентов </w:t>
      </w:r>
      <w:r w:rsidRPr="008570F0">
        <w:rPr>
          <w:rFonts w:ascii="Times New Roman" w:eastAsia="Times New Roman" w:hAnsi="Times New Roman"/>
          <w:b/>
          <w:sz w:val="24"/>
          <w:szCs w:val="24"/>
          <w:lang w:eastAsia="ru-RU"/>
        </w:rPr>
        <w:t>социаль</w:t>
      </w:r>
      <w:r>
        <w:rPr>
          <w:rFonts w:ascii="Times New Roman" w:eastAsia="Times New Roman" w:hAnsi="Times New Roman"/>
          <w:b/>
          <w:sz w:val="24"/>
          <w:szCs w:val="24"/>
          <w:lang w:eastAsia="ru-RU"/>
        </w:rPr>
        <w:t>но</w:t>
      </w:r>
      <w:r w:rsidRPr="00D11E38">
        <w:rPr>
          <w:rFonts w:ascii="Times New Roman" w:eastAsia="Times New Roman" w:hAnsi="Times New Roman"/>
          <w:b/>
          <w:sz w:val="24"/>
          <w:szCs w:val="24"/>
          <w:lang w:eastAsia="ru-RU"/>
        </w:rPr>
        <w:t>-</w:t>
      </w:r>
      <w:r w:rsidRPr="00600763">
        <w:rPr>
          <w:rFonts w:ascii="Times New Roman" w:eastAsia="Times New Roman" w:hAnsi="Times New Roman"/>
          <w:b/>
          <w:sz w:val="24"/>
          <w:szCs w:val="24"/>
          <w:lang w:eastAsia="ru-RU"/>
        </w:rPr>
        <w:t>педагогического факультета</w:t>
      </w:r>
    </w:p>
    <w:p w:rsidR="00E17FC7" w:rsidRPr="00600763" w:rsidRDefault="00E17FC7" w:rsidP="00E17FC7">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заочной формы обучения</w:t>
      </w:r>
    </w:p>
    <w:p w:rsidR="00BB1CAA" w:rsidRDefault="00BB1CAA" w:rsidP="00BB1CAA">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специальност</w:t>
      </w:r>
      <w:r>
        <w:rPr>
          <w:rFonts w:ascii="Times New Roman" w:eastAsia="Times New Roman" w:hAnsi="Times New Roman"/>
          <w:b/>
          <w:sz w:val="24"/>
          <w:szCs w:val="24"/>
          <w:lang w:eastAsia="ru-RU"/>
        </w:rPr>
        <w:t>и</w:t>
      </w:r>
      <w:r w:rsidRPr="00600763">
        <w:rPr>
          <w:rFonts w:ascii="Times New Roman" w:eastAsia="Times New Roman" w:hAnsi="Times New Roman"/>
          <w:b/>
          <w:sz w:val="24"/>
          <w:szCs w:val="24"/>
          <w:lang w:eastAsia="ru-RU"/>
        </w:rPr>
        <w:t xml:space="preserve"> </w:t>
      </w:r>
      <w:r w:rsidRPr="0014336A">
        <w:rPr>
          <w:rFonts w:ascii="Times New Roman" w:eastAsia="Times New Roman" w:hAnsi="Times New Roman"/>
          <w:b/>
          <w:sz w:val="24"/>
          <w:szCs w:val="24"/>
          <w:lang w:eastAsia="ru-RU"/>
        </w:rPr>
        <w:t>«</w:t>
      </w:r>
      <w:r w:rsidRPr="0014336A">
        <w:rPr>
          <w:rFonts w:ascii="Times New Roman" w:hAnsi="Times New Roman"/>
          <w:b/>
          <w:sz w:val="24"/>
          <w:szCs w:val="24"/>
          <w:shd w:val="clear" w:color="auto" w:fill="FFFFFF"/>
        </w:rPr>
        <w:t>Социальная работа</w:t>
      </w:r>
      <w:r w:rsidRPr="0014336A">
        <w:rPr>
          <w:rFonts w:ascii="Times New Roman" w:hAnsi="Times New Roman"/>
          <w:b/>
          <w:color w:val="323232"/>
          <w:sz w:val="24"/>
          <w:szCs w:val="24"/>
          <w:shd w:val="clear" w:color="auto" w:fill="FFFFFF"/>
        </w:rPr>
        <w:t> (социально-педагогическая деятельность)»</w:t>
      </w:r>
      <w:r>
        <w:rPr>
          <w:rFonts w:ascii="Times New Roman" w:hAnsi="Times New Roman"/>
          <w:b/>
          <w:color w:val="323232"/>
          <w:sz w:val="24"/>
          <w:szCs w:val="24"/>
          <w:shd w:val="clear" w:color="auto" w:fill="FFFFFF"/>
        </w:rPr>
        <w:t>,</w:t>
      </w:r>
      <w:r w:rsidRPr="00644157">
        <w:rPr>
          <w:rFonts w:ascii="Times New Roman" w:eastAsia="Times New Roman" w:hAnsi="Times New Roman"/>
          <w:b/>
          <w:sz w:val="24"/>
          <w:szCs w:val="24"/>
          <w:lang w:eastAsia="ru-RU"/>
        </w:rPr>
        <w:t xml:space="preserve"> </w:t>
      </w:r>
    </w:p>
    <w:p w:rsidR="00BB1CAA" w:rsidRPr="00600763" w:rsidRDefault="00BB1CAA" w:rsidP="00BB1CAA">
      <w:pPr>
        <w:spacing w:after="0" w:line="240" w:lineRule="auto"/>
        <w:jc w:val="center"/>
        <w:rPr>
          <w:rFonts w:ascii="Times New Roman" w:eastAsia="Times New Roman" w:hAnsi="Times New Roman"/>
          <w:b/>
          <w:sz w:val="24"/>
          <w:szCs w:val="24"/>
          <w:lang w:eastAsia="ru-RU"/>
        </w:rPr>
      </w:pPr>
      <w:r w:rsidRPr="0014336A">
        <w:rPr>
          <w:rFonts w:ascii="Times New Roman" w:eastAsia="Times New Roman" w:hAnsi="Times New Roman"/>
          <w:b/>
          <w:sz w:val="24"/>
          <w:szCs w:val="24"/>
          <w:lang w:eastAsia="ru-RU"/>
        </w:rPr>
        <w:t>«</w:t>
      </w:r>
      <w:r w:rsidRPr="0014336A">
        <w:rPr>
          <w:rFonts w:ascii="Times New Roman" w:hAnsi="Times New Roman"/>
          <w:b/>
          <w:sz w:val="24"/>
          <w:szCs w:val="24"/>
          <w:shd w:val="clear" w:color="auto" w:fill="FFFFFF"/>
        </w:rPr>
        <w:t>Социальная работа</w:t>
      </w:r>
      <w:r w:rsidRPr="0014336A">
        <w:rPr>
          <w:rFonts w:ascii="Times New Roman" w:hAnsi="Times New Roman"/>
          <w:b/>
          <w:color w:val="323232"/>
          <w:sz w:val="24"/>
          <w:szCs w:val="24"/>
          <w:shd w:val="clear" w:color="auto" w:fill="FFFFFF"/>
        </w:rPr>
        <w:t> (социально-</w:t>
      </w:r>
      <w:r>
        <w:rPr>
          <w:rFonts w:ascii="Times New Roman" w:hAnsi="Times New Roman"/>
          <w:b/>
          <w:color w:val="323232"/>
          <w:sz w:val="24"/>
          <w:szCs w:val="24"/>
          <w:shd w:val="clear" w:color="auto" w:fill="FFFFFF"/>
        </w:rPr>
        <w:t>психол</w:t>
      </w:r>
      <w:r w:rsidRPr="0014336A">
        <w:rPr>
          <w:rFonts w:ascii="Times New Roman" w:hAnsi="Times New Roman"/>
          <w:b/>
          <w:color w:val="323232"/>
          <w:sz w:val="24"/>
          <w:szCs w:val="24"/>
          <w:shd w:val="clear" w:color="auto" w:fill="FFFFFF"/>
        </w:rPr>
        <w:t>огическая деятельность)»</w:t>
      </w:r>
    </w:p>
    <w:p w:rsidR="00E17FC7" w:rsidRPr="00600763" w:rsidRDefault="00E17FC7" w:rsidP="00E17FC7">
      <w:pPr>
        <w:spacing w:after="0" w:line="240" w:lineRule="auto"/>
        <w:jc w:val="both"/>
        <w:rPr>
          <w:rFonts w:ascii="Times New Roman" w:hAnsi="Times New Roman"/>
          <w:b/>
          <w:sz w:val="24"/>
          <w:szCs w:val="24"/>
        </w:rPr>
      </w:pPr>
    </w:p>
    <w:p w:rsidR="00E17FC7" w:rsidRPr="00A83991" w:rsidRDefault="00E17FC7" w:rsidP="00E17FC7">
      <w:pPr>
        <w:spacing w:after="0" w:line="240" w:lineRule="auto"/>
        <w:jc w:val="both"/>
        <w:rPr>
          <w:rFonts w:ascii="Times New Roman" w:hAnsi="Times New Roman"/>
          <w:b/>
          <w:sz w:val="26"/>
          <w:szCs w:val="26"/>
          <w:u w:val="single"/>
        </w:rPr>
      </w:pPr>
      <w:r w:rsidRPr="00A83991">
        <w:rPr>
          <w:rFonts w:ascii="Times New Roman" w:hAnsi="Times New Roman"/>
          <w:b/>
          <w:sz w:val="26"/>
          <w:szCs w:val="26"/>
          <w:u w:val="single"/>
          <w:lang w:val="de-DE"/>
        </w:rPr>
        <w:t>I</w:t>
      </w:r>
      <w:r w:rsidRPr="00A83991">
        <w:rPr>
          <w:rFonts w:ascii="Times New Roman" w:hAnsi="Times New Roman"/>
          <w:b/>
          <w:sz w:val="26"/>
          <w:szCs w:val="26"/>
          <w:u w:val="single"/>
        </w:rPr>
        <w:t>. Выполните следующие лексико-грамматические упражнения:</w:t>
      </w:r>
    </w:p>
    <w:p w:rsidR="00E17FC7" w:rsidRPr="00600763" w:rsidRDefault="00E17FC7" w:rsidP="00E17FC7">
      <w:pPr>
        <w:widowControl w:val="0"/>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E17FC7" w:rsidRPr="00600763" w:rsidRDefault="00E17FC7" w:rsidP="00E17FC7">
      <w:pPr>
        <w:widowControl w:val="0"/>
        <w:numPr>
          <w:ilvl w:val="0"/>
          <w:numId w:val="19"/>
        </w:numPr>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Поставьте существительно</w:t>
      </w:r>
      <w:r w:rsidR="00874BB6">
        <w:rPr>
          <w:rFonts w:ascii="Times New Roman" w:eastAsia="Times New Roman" w:hAnsi="Times New Roman"/>
          <w:b/>
          <w:sz w:val="24"/>
          <w:szCs w:val="24"/>
          <w:lang w:eastAsia="ru-RU"/>
        </w:rPr>
        <w:t>е</w:t>
      </w:r>
      <w:r w:rsidRPr="00600763">
        <w:rPr>
          <w:rFonts w:ascii="Times New Roman" w:eastAsia="Times New Roman" w:hAnsi="Times New Roman"/>
          <w:b/>
          <w:sz w:val="24"/>
          <w:szCs w:val="24"/>
          <w:lang w:eastAsia="ru-RU"/>
        </w:rPr>
        <w:t xml:space="preserve"> в правильной форме.</w:t>
      </w:r>
    </w:p>
    <w:p w:rsidR="00E17FC7" w:rsidRPr="00AF7EE2"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val="de-DE" w:eastAsia="ru-RU"/>
        </w:rPr>
      </w:pPr>
      <w:r w:rsidRPr="00600763">
        <w:rPr>
          <w:rFonts w:ascii="Times New Roman" w:hAnsi="Times New Roman"/>
          <w:color w:val="000000"/>
          <w:sz w:val="24"/>
          <w:szCs w:val="24"/>
          <w:lang w:val="de-DE"/>
        </w:rPr>
        <w:t>1. Die Tochter geht in (die Küche). In (die Küche) isst sie mit (die Eltern) zu Mittag. 2. In die Bibliothek geht man durch (der Korridor). 3. Statt (ein Brief) hat er mir ein Telegramm geschickt. 4. Infolge (die Krankheit des Lehrers) fällt der Unterricht aus. 5. Der Student wohnt bei (die Tante). 6. Das Buch ist für (dieses Mädchen).</w:t>
      </w:r>
    </w:p>
    <w:p w:rsidR="00E17FC7" w:rsidRPr="00AF7EE2"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val="de-DE" w:eastAsia="ru-RU"/>
        </w:rPr>
      </w:pPr>
    </w:p>
    <w:p w:rsidR="00E17FC7" w:rsidRPr="00600763" w:rsidRDefault="00E17FC7" w:rsidP="00E17FC7">
      <w:pPr>
        <w:widowControl w:val="0"/>
        <w:numPr>
          <w:ilvl w:val="0"/>
          <w:numId w:val="19"/>
        </w:numPr>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Вставьте подходящий предлог.</w:t>
      </w:r>
    </w:p>
    <w:p w:rsidR="00E17FC7" w:rsidRPr="00E17FC7" w:rsidRDefault="00E17FC7" w:rsidP="00E17FC7">
      <w:pPr>
        <w:pStyle w:val="a7"/>
        <w:spacing w:after="0" w:line="240" w:lineRule="auto"/>
        <w:ind w:left="426"/>
        <w:jc w:val="both"/>
        <w:rPr>
          <w:rFonts w:ascii="Times New Roman" w:eastAsia="Times New Roman" w:hAnsi="Times New Roman"/>
          <w:sz w:val="24"/>
          <w:lang w:eastAsia="ru-RU"/>
        </w:rPr>
      </w:pPr>
      <w:r w:rsidRPr="00E17FC7">
        <w:rPr>
          <w:rFonts w:ascii="Times New Roman" w:eastAsia="Times New Roman" w:hAnsi="Times New Roman"/>
          <w:sz w:val="24"/>
          <w:lang w:val="de-DE" w:eastAsia="ru-RU"/>
        </w:rPr>
        <w:t>1. Der Student antwortet … alle Fragen des Lehrers. 2. Wir arbeiten … einem Referat. 3. Weißrussland grenzt … 5 Staaten. 4. Deutschland besteht … 16 Bundesländern. 5. Ich studiere … der Universität. 6. Er bereitet sich … das nächste Seminar vor. 7. Ich weiß sehr viel … dem Großen Vaterländischen Krieg. 8. Die Studenten meiner Seminargruppe interessieren sich … Biologie</w:t>
      </w:r>
      <w:r w:rsidRPr="00E17FC7">
        <w:rPr>
          <w:rFonts w:ascii="Times New Roman" w:eastAsia="Times New Roman" w:hAnsi="Times New Roman"/>
          <w:sz w:val="24"/>
          <w:lang w:eastAsia="ru-RU"/>
        </w:rPr>
        <w:t>.</w:t>
      </w:r>
    </w:p>
    <w:p w:rsidR="00E17FC7" w:rsidRPr="00600763"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p>
    <w:p w:rsidR="00E17FC7" w:rsidRPr="00600763" w:rsidRDefault="00E17FC7" w:rsidP="00E17FC7">
      <w:pPr>
        <w:widowControl w:val="0"/>
        <w:numPr>
          <w:ilvl w:val="0"/>
          <w:numId w:val="19"/>
        </w:numPr>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r w:rsidRPr="00600763">
        <w:rPr>
          <w:rFonts w:ascii="Times New Roman" w:eastAsia="Times New Roman" w:hAnsi="Times New Roman"/>
          <w:b/>
          <w:color w:val="000000"/>
          <w:sz w:val="24"/>
          <w:szCs w:val="24"/>
          <w:lang w:eastAsia="ru-RU"/>
        </w:rPr>
        <w:t>Поставьте личные местоимения в правильной форме.</w:t>
      </w:r>
    </w:p>
    <w:p w:rsidR="00E17FC7" w:rsidRPr="00BE217D"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pacing w:val="-4"/>
          <w:sz w:val="24"/>
          <w:szCs w:val="24"/>
          <w:lang w:val="de-DE" w:eastAsia="ru-RU"/>
        </w:rPr>
      </w:pPr>
      <w:r w:rsidRPr="00600763">
        <w:rPr>
          <w:rFonts w:ascii="Times New Roman" w:eastAsia="Times New Roman" w:hAnsi="Times New Roman"/>
          <w:color w:val="000000"/>
          <w:sz w:val="24"/>
          <w:szCs w:val="24"/>
          <w:lang w:val="de-DE" w:eastAsia="ru-RU"/>
        </w:rPr>
        <w:t xml:space="preserve">1. Ich verstehe ... nicht. (er) 2. Ich sehe ... zum ersten Mal. (sie) 3. Er möchte ... fotografieren. (wir) 4. Wir können ... nicht helfen. (Sie) 5. Ich mache ... Tee. (du) 6. Hier liegen Bücher. </w:t>
      </w:r>
      <w:r w:rsidRPr="00BE217D">
        <w:rPr>
          <w:rFonts w:ascii="Times New Roman" w:eastAsia="Times New Roman" w:hAnsi="Times New Roman"/>
          <w:color w:val="000000"/>
          <w:spacing w:val="-4"/>
          <w:sz w:val="24"/>
          <w:szCs w:val="24"/>
          <w:lang w:val="de-DE" w:eastAsia="ru-RU"/>
        </w:rPr>
        <w:t xml:space="preserve">Gehören ... ...? (sie, ihr) 7. Er sitzt... gegenüber. (ich) 8. Nach den Stunden fahren wir zu </w:t>
      </w:r>
      <w:proofErr w:type="gramStart"/>
      <w:r w:rsidRPr="00BE217D">
        <w:rPr>
          <w:rFonts w:ascii="Times New Roman" w:eastAsia="Times New Roman" w:hAnsi="Times New Roman"/>
          <w:color w:val="000000"/>
          <w:spacing w:val="-4"/>
          <w:sz w:val="24"/>
          <w:szCs w:val="24"/>
          <w:lang w:val="de-DE" w:eastAsia="ru-RU"/>
        </w:rPr>
        <w:t>... .</w:t>
      </w:r>
      <w:proofErr w:type="gramEnd"/>
      <w:r w:rsidRPr="00BE217D">
        <w:rPr>
          <w:rFonts w:ascii="Times New Roman" w:eastAsia="Times New Roman" w:hAnsi="Times New Roman"/>
          <w:color w:val="000000"/>
          <w:spacing w:val="-4"/>
          <w:sz w:val="24"/>
          <w:szCs w:val="24"/>
          <w:lang w:val="de-DE" w:eastAsia="ru-RU"/>
        </w:rPr>
        <w:t xml:space="preserve"> (er)</w:t>
      </w:r>
    </w:p>
    <w:p w:rsidR="00E17FC7" w:rsidRPr="00600763" w:rsidRDefault="00E17FC7" w:rsidP="00E17FC7">
      <w:pPr>
        <w:spacing w:after="0" w:line="240" w:lineRule="auto"/>
        <w:ind w:left="426"/>
        <w:jc w:val="both"/>
        <w:rPr>
          <w:rFonts w:ascii="Times New Roman" w:hAnsi="Times New Roman"/>
          <w:b/>
          <w:sz w:val="24"/>
          <w:szCs w:val="24"/>
          <w:lang w:val="de-DE"/>
        </w:rPr>
      </w:pPr>
    </w:p>
    <w:p w:rsidR="00E17FC7" w:rsidRPr="00600763" w:rsidRDefault="00E17FC7" w:rsidP="00E17FC7">
      <w:pPr>
        <w:widowControl w:val="0"/>
        <w:numPr>
          <w:ilvl w:val="0"/>
          <w:numId w:val="19"/>
        </w:numPr>
        <w:shd w:val="clear" w:color="auto" w:fill="FFFFFF"/>
        <w:autoSpaceDE w:val="0"/>
        <w:autoSpaceDN w:val="0"/>
        <w:adjustRightInd w:val="0"/>
        <w:spacing w:after="0" w:line="240" w:lineRule="auto"/>
        <w:ind w:left="426"/>
        <w:jc w:val="both"/>
        <w:rPr>
          <w:rFonts w:ascii="Times New Roman" w:eastAsia="Times New Roman" w:hAnsi="Times New Roman"/>
          <w:b/>
          <w:sz w:val="24"/>
          <w:szCs w:val="24"/>
          <w:lang w:eastAsia="ru-RU"/>
        </w:rPr>
      </w:pPr>
      <w:r w:rsidRPr="00600763">
        <w:rPr>
          <w:rFonts w:ascii="Times New Roman" w:eastAsia="Times New Roman" w:hAnsi="Times New Roman"/>
          <w:b/>
          <w:color w:val="000000"/>
          <w:sz w:val="24"/>
          <w:szCs w:val="24"/>
          <w:lang w:eastAsia="ru-RU"/>
        </w:rPr>
        <w:t>Поставьте соответствующее притяжательное местоимение в правильной форме.</w:t>
      </w:r>
    </w:p>
    <w:p w:rsidR="00E17FC7" w:rsidRPr="00600763"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4"/>
          <w:lang w:eastAsia="ru-RU"/>
        </w:rPr>
      </w:pPr>
      <w:r w:rsidRPr="00600763">
        <w:rPr>
          <w:rFonts w:ascii="Times New Roman" w:eastAsia="Times New Roman" w:hAnsi="Times New Roman"/>
          <w:color w:val="000000"/>
          <w:sz w:val="24"/>
          <w:szCs w:val="24"/>
          <w:lang w:val="de-DE" w:eastAsia="ru-RU"/>
        </w:rPr>
        <w:t xml:space="preserve">1. In der Ecke ... Zimmers steht ein Kleiderschrank. Ich kann in den Schrank ... Kleider hängen und ... Wäsche legen. 2. Wir frühstücken heute im </w:t>
      </w:r>
      <w:proofErr w:type="spellStart"/>
      <w:r w:rsidRPr="00600763">
        <w:rPr>
          <w:rFonts w:ascii="Times New Roman" w:eastAsia="Times New Roman" w:hAnsi="Times New Roman"/>
          <w:color w:val="000000"/>
          <w:sz w:val="24"/>
          <w:szCs w:val="24"/>
          <w:lang w:val="de-DE" w:eastAsia="ru-RU"/>
        </w:rPr>
        <w:t>Cafe</w:t>
      </w:r>
      <w:proofErr w:type="spellEnd"/>
      <w:r w:rsidRPr="00600763">
        <w:rPr>
          <w:rFonts w:ascii="Times New Roman" w:eastAsia="Times New Roman" w:hAnsi="Times New Roman"/>
          <w:color w:val="000000"/>
          <w:sz w:val="24"/>
          <w:szCs w:val="24"/>
          <w:lang w:val="de-DE" w:eastAsia="ru-RU"/>
        </w:rPr>
        <w:t>. ... Frühstück kostet 10 Mark. 3. Die Frau sieht auf ... Uhr. 4. Er wohnt hier, und das Haus ... Vaters Hegt in der Gartenstraße. 5. Frau Müller zieht ... Mantel an. Herr Müller hilft ... Frau. 6. Kinder, nennt mir ... Namen! 7. Die Stadt liegt an einem Fluss. An ... Universität und ... Instituten studieren viele Studenten. 8. Andrea, wohin gehen die Fenster ... Zimmers</w:t>
      </w:r>
      <w:r w:rsidRPr="00600763">
        <w:rPr>
          <w:rFonts w:ascii="Times New Roman" w:eastAsia="Times New Roman" w:hAnsi="Times New Roman"/>
          <w:color w:val="000000"/>
          <w:sz w:val="24"/>
          <w:szCs w:val="24"/>
          <w:lang w:eastAsia="ru-RU"/>
        </w:rPr>
        <w:t>?</w:t>
      </w:r>
    </w:p>
    <w:p w:rsidR="00E17FC7" w:rsidRPr="00600763" w:rsidRDefault="00E17FC7" w:rsidP="00E17FC7">
      <w:pPr>
        <w:spacing w:after="0" w:line="240" w:lineRule="auto"/>
        <w:ind w:left="426"/>
        <w:jc w:val="both"/>
        <w:rPr>
          <w:rFonts w:ascii="Times New Roman" w:hAnsi="Times New Roman"/>
          <w:sz w:val="24"/>
          <w:szCs w:val="24"/>
        </w:rPr>
      </w:pPr>
    </w:p>
    <w:p w:rsidR="00E17FC7" w:rsidRPr="00600763" w:rsidRDefault="00E17FC7" w:rsidP="00E17FC7">
      <w:pPr>
        <w:widowControl w:val="0"/>
        <w:shd w:val="clear" w:color="auto" w:fill="FFFFFF"/>
        <w:autoSpaceDE w:val="0"/>
        <w:autoSpaceDN w:val="0"/>
        <w:adjustRightInd w:val="0"/>
        <w:spacing w:after="0" w:line="240" w:lineRule="auto"/>
        <w:jc w:val="both"/>
        <w:rPr>
          <w:rFonts w:ascii="Times New Roman" w:eastAsia="Times New Roman" w:hAnsi="Times New Roman"/>
          <w:b/>
          <w:sz w:val="24"/>
          <w:szCs w:val="24"/>
          <w:lang w:eastAsia="ru-RU"/>
        </w:rPr>
      </w:pPr>
      <w:r w:rsidRPr="00600763">
        <w:rPr>
          <w:rFonts w:ascii="Times New Roman" w:eastAsia="Times New Roman" w:hAnsi="Times New Roman"/>
          <w:b/>
          <w:color w:val="000000"/>
          <w:sz w:val="24"/>
          <w:szCs w:val="24"/>
          <w:lang w:eastAsia="ru-RU"/>
        </w:rPr>
        <w:t>5. Дополните следующие предложения по образцу.</w:t>
      </w:r>
    </w:p>
    <w:p w:rsidR="00E17FC7" w:rsidRPr="00600763"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val="de-DE" w:eastAsia="ru-RU"/>
        </w:rPr>
      </w:pPr>
      <w:r w:rsidRPr="00600763">
        <w:rPr>
          <w:rFonts w:ascii="Times New Roman" w:eastAsia="Times New Roman" w:hAnsi="Times New Roman"/>
          <w:i/>
          <w:iCs/>
          <w:color w:val="000000"/>
          <w:sz w:val="24"/>
          <w:szCs w:val="24"/>
          <w:lang w:eastAsia="ru-RU"/>
        </w:rPr>
        <w:t>Образец</w:t>
      </w:r>
      <w:r w:rsidRPr="0014336A">
        <w:rPr>
          <w:rFonts w:ascii="Times New Roman" w:eastAsia="Times New Roman" w:hAnsi="Times New Roman"/>
          <w:i/>
          <w:iCs/>
          <w:color w:val="000000"/>
          <w:sz w:val="24"/>
          <w:szCs w:val="24"/>
          <w:lang w:eastAsia="ru-RU"/>
        </w:rPr>
        <w:t xml:space="preserve">: </w:t>
      </w:r>
      <w:r w:rsidRPr="00600763">
        <w:rPr>
          <w:rFonts w:ascii="Times New Roman" w:eastAsia="Times New Roman" w:hAnsi="Times New Roman"/>
          <w:color w:val="000000"/>
          <w:sz w:val="24"/>
          <w:szCs w:val="24"/>
          <w:lang w:val="de-DE" w:eastAsia="ru-RU"/>
        </w:rPr>
        <w:t>Ich</w:t>
      </w:r>
      <w:r w:rsidRPr="0014336A">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habe</w:t>
      </w:r>
      <w:r w:rsidRPr="0014336A">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drei</w:t>
      </w:r>
      <w:r w:rsidRPr="0014336A">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B</w:t>
      </w:r>
      <w:r w:rsidRPr="0014336A">
        <w:rPr>
          <w:rFonts w:ascii="Times New Roman" w:eastAsia="Times New Roman" w:hAnsi="Times New Roman"/>
          <w:color w:val="000000"/>
          <w:sz w:val="24"/>
          <w:szCs w:val="24"/>
          <w:lang w:eastAsia="ru-RU"/>
        </w:rPr>
        <w:t>ü</w:t>
      </w:r>
      <w:proofErr w:type="spellStart"/>
      <w:r w:rsidRPr="00600763">
        <w:rPr>
          <w:rFonts w:ascii="Times New Roman" w:eastAsia="Times New Roman" w:hAnsi="Times New Roman"/>
          <w:color w:val="000000"/>
          <w:sz w:val="24"/>
          <w:szCs w:val="24"/>
          <w:lang w:val="de-DE" w:eastAsia="ru-RU"/>
        </w:rPr>
        <w:t>cher</w:t>
      </w:r>
      <w:proofErr w:type="spellEnd"/>
      <w:r w:rsidRPr="0014336A">
        <w:rPr>
          <w:rFonts w:ascii="Times New Roman" w:eastAsia="Times New Roman" w:hAnsi="Times New Roman"/>
          <w:color w:val="000000"/>
          <w:sz w:val="24"/>
          <w:szCs w:val="24"/>
          <w:lang w:eastAsia="ru-RU"/>
        </w:rPr>
        <w:t xml:space="preserve">. </w:t>
      </w:r>
      <w:r w:rsidRPr="00600763">
        <w:rPr>
          <w:rFonts w:ascii="Times New Roman" w:eastAsia="Times New Roman" w:hAnsi="Times New Roman"/>
          <w:color w:val="000000"/>
          <w:sz w:val="24"/>
          <w:szCs w:val="24"/>
          <w:lang w:val="de-DE" w:eastAsia="ru-RU"/>
        </w:rPr>
        <w:t xml:space="preserve">(dick) </w:t>
      </w:r>
    </w:p>
    <w:p w:rsidR="00E17FC7" w:rsidRPr="00600763"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b/>
          <w:bCs/>
          <w:color w:val="000000"/>
          <w:sz w:val="24"/>
          <w:szCs w:val="24"/>
          <w:lang w:val="de-DE" w:eastAsia="ru-RU"/>
        </w:rPr>
      </w:pPr>
      <w:r w:rsidRPr="00600763">
        <w:rPr>
          <w:rFonts w:ascii="Times New Roman" w:eastAsia="Times New Roman" w:hAnsi="Times New Roman"/>
          <w:color w:val="000000"/>
          <w:sz w:val="24"/>
          <w:szCs w:val="24"/>
          <w:lang w:val="de-DE" w:eastAsia="ru-RU"/>
        </w:rPr>
        <w:t xml:space="preserve">Das erste Buch ist </w:t>
      </w:r>
      <w:r w:rsidRPr="00600763">
        <w:rPr>
          <w:rFonts w:ascii="Times New Roman" w:eastAsia="Times New Roman" w:hAnsi="Times New Roman"/>
          <w:b/>
          <w:bCs/>
          <w:color w:val="000000"/>
          <w:sz w:val="24"/>
          <w:szCs w:val="24"/>
          <w:lang w:val="de-DE" w:eastAsia="ru-RU"/>
        </w:rPr>
        <w:t xml:space="preserve">dick. </w:t>
      </w:r>
    </w:p>
    <w:p w:rsidR="00E17FC7" w:rsidRPr="00600763"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b/>
          <w:bCs/>
          <w:color w:val="000000"/>
          <w:sz w:val="24"/>
          <w:szCs w:val="24"/>
          <w:lang w:val="de-DE" w:eastAsia="ru-RU"/>
        </w:rPr>
      </w:pPr>
      <w:r w:rsidRPr="00600763">
        <w:rPr>
          <w:rFonts w:ascii="Times New Roman" w:eastAsia="Times New Roman" w:hAnsi="Times New Roman"/>
          <w:color w:val="000000"/>
          <w:sz w:val="24"/>
          <w:szCs w:val="24"/>
          <w:lang w:val="de-DE" w:eastAsia="ru-RU"/>
        </w:rPr>
        <w:t xml:space="preserve">Das zweite Buch ist </w:t>
      </w:r>
      <w:r w:rsidRPr="00600763">
        <w:rPr>
          <w:rFonts w:ascii="Times New Roman" w:eastAsia="Times New Roman" w:hAnsi="Times New Roman"/>
          <w:b/>
          <w:bCs/>
          <w:color w:val="000000"/>
          <w:sz w:val="24"/>
          <w:szCs w:val="24"/>
          <w:lang w:val="de-DE" w:eastAsia="ru-RU"/>
        </w:rPr>
        <w:t xml:space="preserve">dicker. </w:t>
      </w:r>
    </w:p>
    <w:p w:rsidR="00E17FC7" w:rsidRPr="00600763"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b/>
          <w:bCs/>
          <w:color w:val="000000"/>
          <w:sz w:val="24"/>
          <w:szCs w:val="24"/>
          <w:lang w:val="de-DE" w:eastAsia="ru-RU"/>
        </w:rPr>
      </w:pPr>
      <w:r w:rsidRPr="00600763">
        <w:rPr>
          <w:rFonts w:ascii="Times New Roman" w:eastAsia="Times New Roman" w:hAnsi="Times New Roman"/>
          <w:color w:val="000000"/>
          <w:sz w:val="24"/>
          <w:szCs w:val="24"/>
          <w:lang w:val="de-DE" w:eastAsia="ru-RU"/>
        </w:rPr>
        <w:t xml:space="preserve">Das dritte Buch ist </w:t>
      </w:r>
      <w:r w:rsidRPr="00600763">
        <w:rPr>
          <w:rFonts w:ascii="Times New Roman" w:eastAsia="Times New Roman" w:hAnsi="Times New Roman"/>
          <w:b/>
          <w:bCs/>
          <w:color w:val="000000"/>
          <w:sz w:val="24"/>
          <w:szCs w:val="24"/>
          <w:lang w:val="de-DE" w:eastAsia="ru-RU"/>
        </w:rPr>
        <w:t>am dicksten.</w:t>
      </w:r>
    </w:p>
    <w:p w:rsidR="00E17FC7" w:rsidRPr="00600763"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sz w:val="24"/>
          <w:szCs w:val="24"/>
          <w:lang w:val="de-DE" w:eastAsia="ru-RU"/>
        </w:rPr>
      </w:pPr>
    </w:p>
    <w:p w:rsidR="00E17FC7" w:rsidRPr="00A43E26"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r w:rsidRPr="00600763">
        <w:rPr>
          <w:rFonts w:ascii="Times New Roman" w:eastAsia="Times New Roman" w:hAnsi="Times New Roman"/>
          <w:color w:val="000000"/>
          <w:sz w:val="24"/>
          <w:szCs w:val="24"/>
          <w:lang w:val="de-DE" w:eastAsia="ru-RU"/>
        </w:rPr>
        <w:t xml:space="preserve">1. Die Mutter bekommt drei Briefe. (kurz) 2. Der Bauer hat drei Pferde. (alt) 3. Der Maler malt drei Bilder. (bunt) 4. Die Frau stellt auf den Tisch drei Gläser. (hoch) 5. Die Familie hat drei Söhne. (kräftig) 6. Dieses Mädchen hat drei Tanten. (reich) 7. Im Waschkorb liegen drei Handtücher. (schmutzig) 8. Der Lehrer diktiert drei Sätze. (lang) 9. Im Garten spielen drei Jungen. </w:t>
      </w:r>
      <w:r w:rsidRPr="0014336A">
        <w:rPr>
          <w:rFonts w:ascii="Times New Roman" w:eastAsia="Times New Roman" w:hAnsi="Times New Roman"/>
          <w:color w:val="000000"/>
          <w:sz w:val="24"/>
          <w:szCs w:val="24"/>
          <w:lang w:val="de-DE" w:eastAsia="ru-RU"/>
        </w:rPr>
        <w:t>(</w:t>
      </w:r>
      <w:r w:rsidRPr="00600763">
        <w:rPr>
          <w:rFonts w:ascii="Times New Roman" w:eastAsia="Times New Roman" w:hAnsi="Times New Roman"/>
          <w:color w:val="000000"/>
          <w:sz w:val="24"/>
          <w:szCs w:val="24"/>
          <w:lang w:val="de-DE" w:eastAsia="ru-RU"/>
        </w:rPr>
        <w:t>lustig</w:t>
      </w:r>
      <w:r w:rsidRPr="0014336A">
        <w:rPr>
          <w:rFonts w:ascii="Times New Roman" w:eastAsia="Times New Roman" w:hAnsi="Times New Roman"/>
          <w:color w:val="000000"/>
          <w:sz w:val="24"/>
          <w:szCs w:val="24"/>
          <w:lang w:val="de-DE" w:eastAsia="ru-RU"/>
        </w:rPr>
        <w:t xml:space="preserve">) 10. </w:t>
      </w:r>
      <w:r w:rsidRPr="00600763">
        <w:rPr>
          <w:rFonts w:ascii="Times New Roman" w:eastAsia="Times New Roman" w:hAnsi="Times New Roman"/>
          <w:color w:val="000000"/>
          <w:sz w:val="24"/>
          <w:szCs w:val="24"/>
          <w:lang w:val="de-DE" w:eastAsia="ru-RU"/>
        </w:rPr>
        <w:t>Wir</w:t>
      </w:r>
      <w:r w:rsidRPr="0014336A">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sprechen</w:t>
      </w:r>
      <w:r w:rsidRPr="0014336A">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mit</w:t>
      </w:r>
      <w:r w:rsidRPr="0014336A">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drei</w:t>
      </w:r>
      <w:r w:rsidRPr="0014336A">
        <w:rPr>
          <w:rFonts w:ascii="Times New Roman" w:eastAsia="Times New Roman" w:hAnsi="Times New Roman"/>
          <w:color w:val="000000"/>
          <w:sz w:val="24"/>
          <w:szCs w:val="24"/>
          <w:lang w:val="de-DE" w:eastAsia="ru-RU"/>
        </w:rPr>
        <w:t xml:space="preserve"> </w:t>
      </w:r>
      <w:r w:rsidRPr="00600763">
        <w:rPr>
          <w:rFonts w:ascii="Times New Roman" w:eastAsia="Times New Roman" w:hAnsi="Times New Roman"/>
          <w:color w:val="000000"/>
          <w:sz w:val="24"/>
          <w:szCs w:val="24"/>
          <w:lang w:val="de-DE" w:eastAsia="ru-RU"/>
        </w:rPr>
        <w:t>Kindern</w:t>
      </w:r>
      <w:r w:rsidRPr="0014336A">
        <w:rPr>
          <w:rFonts w:ascii="Times New Roman" w:eastAsia="Times New Roman" w:hAnsi="Times New Roman"/>
          <w:color w:val="000000"/>
          <w:sz w:val="24"/>
          <w:szCs w:val="24"/>
          <w:lang w:val="de-DE" w:eastAsia="ru-RU"/>
        </w:rPr>
        <w:t xml:space="preserve">. </w:t>
      </w:r>
      <w:r w:rsidRPr="00A43E26">
        <w:rPr>
          <w:rFonts w:ascii="Times New Roman" w:eastAsia="Times New Roman" w:hAnsi="Times New Roman"/>
          <w:color w:val="000000"/>
          <w:sz w:val="24"/>
          <w:szCs w:val="24"/>
          <w:lang w:eastAsia="ru-RU"/>
        </w:rPr>
        <w:t>(</w:t>
      </w:r>
      <w:r w:rsidRPr="00600763">
        <w:rPr>
          <w:rFonts w:ascii="Times New Roman" w:eastAsia="Times New Roman" w:hAnsi="Times New Roman"/>
          <w:color w:val="000000"/>
          <w:sz w:val="24"/>
          <w:szCs w:val="24"/>
          <w:lang w:val="de-DE" w:eastAsia="ru-RU"/>
        </w:rPr>
        <w:t>klug</w:t>
      </w:r>
      <w:r w:rsidRPr="00A43E26">
        <w:rPr>
          <w:rFonts w:ascii="Times New Roman" w:eastAsia="Times New Roman" w:hAnsi="Times New Roman"/>
          <w:color w:val="000000"/>
          <w:sz w:val="24"/>
          <w:szCs w:val="24"/>
          <w:lang w:eastAsia="ru-RU"/>
        </w:rPr>
        <w:t>)</w:t>
      </w:r>
    </w:p>
    <w:p w:rsidR="00E17FC7" w:rsidRPr="00A43E26" w:rsidRDefault="00E17FC7" w:rsidP="00E17FC7">
      <w:pPr>
        <w:widowControl w:val="0"/>
        <w:shd w:val="clear" w:color="auto" w:fill="FFFFFF"/>
        <w:autoSpaceDE w:val="0"/>
        <w:autoSpaceDN w:val="0"/>
        <w:adjustRightInd w:val="0"/>
        <w:spacing w:after="0" w:line="240" w:lineRule="auto"/>
        <w:ind w:left="426"/>
        <w:jc w:val="both"/>
        <w:rPr>
          <w:rFonts w:ascii="Times New Roman" w:eastAsia="Times New Roman" w:hAnsi="Times New Roman"/>
          <w:color w:val="000000"/>
          <w:sz w:val="24"/>
          <w:szCs w:val="24"/>
          <w:lang w:eastAsia="ru-RU"/>
        </w:rPr>
      </w:pPr>
    </w:p>
    <w:p w:rsidR="00E17FC7" w:rsidRPr="00600763" w:rsidRDefault="00E17FC7" w:rsidP="00E17FC7">
      <w:pPr>
        <w:widowControl w:val="0"/>
        <w:shd w:val="clear" w:color="auto" w:fill="FFFFFF"/>
        <w:tabs>
          <w:tab w:val="left" w:pos="851"/>
        </w:tabs>
        <w:autoSpaceDE w:val="0"/>
        <w:autoSpaceDN w:val="0"/>
        <w:adjustRightInd w:val="0"/>
        <w:spacing w:after="0" w:line="240" w:lineRule="auto"/>
        <w:jc w:val="both"/>
        <w:rPr>
          <w:rFonts w:ascii="Times New Roman" w:hAnsi="Times New Roman"/>
          <w:b/>
          <w:color w:val="000000"/>
          <w:sz w:val="24"/>
          <w:szCs w:val="24"/>
        </w:rPr>
      </w:pPr>
      <w:r w:rsidRPr="00D11E38">
        <w:rPr>
          <w:rFonts w:ascii="Times New Roman" w:hAnsi="Times New Roman"/>
          <w:b/>
          <w:color w:val="000000"/>
          <w:sz w:val="24"/>
          <w:szCs w:val="24"/>
        </w:rPr>
        <w:t>6</w:t>
      </w:r>
      <w:r w:rsidRPr="00600763">
        <w:rPr>
          <w:rFonts w:ascii="Times New Roman" w:hAnsi="Times New Roman"/>
          <w:b/>
          <w:color w:val="000000"/>
          <w:sz w:val="24"/>
          <w:szCs w:val="24"/>
        </w:rPr>
        <w:t>. Ответьте на вопросы, записывая числительные словом, а не цифрами. При необходимости нужную информацию ищите в сети Интернет.</w:t>
      </w:r>
    </w:p>
    <w:p w:rsidR="00E17FC7" w:rsidRPr="00600763" w:rsidRDefault="00E17FC7" w:rsidP="00E17FC7">
      <w:pPr>
        <w:widowControl w:val="0"/>
        <w:shd w:val="clear" w:color="auto" w:fill="FFFFFF"/>
        <w:tabs>
          <w:tab w:val="left" w:pos="851"/>
        </w:tabs>
        <w:autoSpaceDE w:val="0"/>
        <w:autoSpaceDN w:val="0"/>
        <w:adjustRightInd w:val="0"/>
        <w:spacing w:after="0" w:line="240" w:lineRule="auto"/>
        <w:ind w:left="567"/>
        <w:jc w:val="both"/>
        <w:rPr>
          <w:rFonts w:ascii="Times New Roman" w:hAnsi="Times New Roman"/>
          <w:b/>
          <w:sz w:val="24"/>
          <w:szCs w:val="24"/>
          <w:lang w:val="de-DE"/>
        </w:rPr>
      </w:pPr>
      <w:r w:rsidRPr="004F2221">
        <w:rPr>
          <w:rFonts w:ascii="Times New Roman" w:eastAsia="Times New Roman" w:hAnsi="Times New Roman"/>
          <w:sz w:val="24"/>
          <w:szCs w:val="24"/>
          <w:lang w:eastAsia="ru-RU"/>
        </w:rPr>
        <w:t xml:space="preserve">1. </w:t>
      </w:r>
      <w:r w:rsidRPr="00600763">
        <w:rPr>
          <w:rFonts w:ascii="Times New Roman" w:eastAsia="Times New Roman" w:hAnsi="Times New Roman"/>
          <w:sz w:val="24"/>
          <w:szCs w:val="24"/>
          <w:lang w:val="de-DE" w:eastAsia="ru-RU"/>
        </w:rPr>
        <w:t>Welche</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L</w:t>
      </w:r>
      <w:r w:rsidRPr="004F2221">
        <w:rPr>
          <w:rFonts w:ascii="Times New Roman" w:eastAsia="Times New Roman" w:hAnsi="Times New Roman"/>
          <w:sz w:val="24"/>
          <w:szCs w:val="24"/>
          <w:lang w:eastAsia="ru-RU"/>
        </w:rPr>
        <w:t>ä</w:t>
      </w:r>
      <w:proofErr w:type="spellStart"/>
      <w:r w:rsidRPr="00600763">
        <w:rPr>
          <w:rFonts w:ascii="Times New Roman" w:eastAsia="Times New Roman" w:hAnsi="Times New Roman"/>
          <w:sz w:val="24"/>
          <w:szCs w:val="24"/>
          <w:lang w:val="de-DE" w:eastAsia="ru-RU"/>
        </w:rPr>
        <w:t>nge</w:t>
      </w:r>
      <w:proofErr w:type="spellEnd"/>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haben</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die</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Grenzen</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der</w:t>
      </w:r>
      <w:r w:rsidRPr="004F2221">
        <w:rPr>
          <w:rFonts w:ascii="Times New Roman" w:eastAsia="Times New Roman" w:hAnsi="Times New Roman"/>
          <w:sz w:val="24"/>
          <w:szCs w:val="24"/>
          <w:lang w:eastAsia="ru-RU"/>
        </w:rPr>
        <w:t xml:space="preserve"> </w:t>
      </w:r>
      <w:r w:rsidRPr="00600763">
        <w:rPr>
          <w:rFonts w:ascii="Times New Roman" w:eastAsia="Times New Roman" w:hAnsi="Times New Roman"/>
          <w:sz w:val="24"/>
          <w:szCs w:val="24"/>
          <w:lang w:val="de-DE" w:eastAsia="ru-RU"/>
        </w:rPr>
        <w:t>BRD</w:t>
      </w:r>
      <w:r w:rsidRPr="004F2221">
        <w:rPr>
          <w:rFonts w:ascii="Times New Roman" w:eastAsia="Times New Roman" w:hAnsi="Times New Roman"/>
          <w:sz w:val="24"/>
          <w:szCs w:val="24"/>
          <w:lang w:eastAsia="ru-RU"/>
        </w:rPr>
        <w:t xml:space="preserve">? 2. </w:t>
      </w:r>
      <w:r w:rsidRPr="00600763">
        <w:rPr>
          <w:rFonts w:ascii="Times New Roman" w:eastAsia="Times New Roman" w:hAnsi="Times New Roman"/>
          <w:sz w:val="24"/>
          <w:szCs w:val="24"/>
          <w:lang w:val="de-DE" w:eastAsia="ru-RU"/>
        </w:rPr>
        <w:t xml:space="preserve">Wie groß ist das Territorium der BRD? 3. Wie heißt der höchste Berg in Deutschland und wie hoch ist er? 4. Welcher Fluss ist der längste in Deutschland und wie lang ist er? 5. Aus wie vielen Bundesländern besteht die BRD? 6. Wie viel Millionen Einwohner zählt Deutschland? 7. Wie viel Menschen wohnen in Deutschland auf einem Quadratkilometer? 8. Wie viel Menschen sprechen Deutsch als Muttersprache? 9. An welcher Stelle liegt die deutsche Sprache in der Welt? 10. An welcher Stelle steht </w:t>
      </w:r>
      <w:r w:rsidRPr="00600763">
        <w:rPr>
          <w:rFonts w:ascii="Times New Roman" w:eastAsia="Times New Roman" w:hAnsi="Times New Roman"/>
          <w:sz w:val="24"/>
          <w:szCs w:val="24"/>
          <w:lang w:val="de-DE" w:eastAsia="ru-RU"/>
        </w:rPr>
        <w:lastRenderedPageBreak/>
        <w:t>Deutschland als Industrieland?</w:t>
      </w:r>
    </w:p>
    <w:p w:rsidR="008E2EB4" w:rsidRPr="00127C72" w:rsidRDefault="008E2EB4" w:rsidP="008E2EB4">
      <w:pPr>
        <w:spacing w:after="0" w:line="240" w:lineRule="auto"/>
        <w:jc w:val="both"/>
        <w:rPr>
          <w:rFonts w:ascii="Times New Roman" w:eastAsia="Times New Roman" w:hAnsi="Times New Roman"/>
          <w:b/>
          <w:sz w:val="24"/>
          <w:szCs w:val="24"/>
          <w:u w:val="single"/>
          <w:lang w:eastAsia="ru-RU"/>
        </w:rPr>
      </w:pPr>
      <w:r w:rsidRPr="00127C72">
        <w:rPr>
          <w:rFonts w:ascii="Times New Roman" w:eastAsia="Times New Roman" w:hAnsi="Times New Roman"/>
          <w:b/>
          <w:sz w:val="24"/>
          <w:szCs w:val="24"/>
          <w:u w:val="single"/>
          <w:lang w:val="de-DE" w:eastAsia="ru-RU"/>
        </w:rPr>
        <w:t>II</w:t>
      </w:r>
      <w:r w:rsidRPr="00331D2B">
        <w:rPr>
          <w:rFonts w:ascii="Times New Roman" w:eastAsia="Times New Roman" w:hAnsi="Times New Roman"/>
          <w:b/>
          <w:sz w:val="24"/>
          <w:szCs w:val="24"/>
          <w:u w:val="single"/>
          <w:lang w:val="de-DE" w:eastAsia="ru-RU"/>
        </w:rPr>
        <w:t xml:space="preserve">. </w:t>
      </w:r>
      <w:r w:rsidRPr="00127C72">
        <w:rPr>
          <w:rFonts w:ascii="Times New Roman" w:eastAsia="Times New Roman" w:hAnsi="Times New Roman"/>
          <w:b/>
          <w:sz w:val="24"/>
          <w:szCs w:val="24"/>
          <w:u w:val="single"/>
          <w:lang w:eastAsia="ru-RU"/>
        </w:rPr>
        <w:t>Переведите</w:t>
      </w:r>
      <w:r w:rsidRPr="00331D2B">
        <w:rPr>
          <w:rFonts w:ascii="Times New Roman" w:eastAsia="Times New Roman" w:hAnsi="Times New Roman"/>
          <w:b/>
          <w:sz w:val="24"/>
          <w:szCs w:val="24"/>
          <w:u w:val="single"/>
          <w:lang w:val="de-DE" w:eastAsia="ru-RU"/>
        </w:rPr>
        <w:t xml:space="preserve"> </w:t>
      </w:r>
      <w:r w:rsidRPr="00127C72">
        <w:rPr>
          <w:rFonts w:ascii="Times New Roman" w:eastAsia="Times New Roman" w:hAnsi="Times New Roman"/>
          <w:b/>
          <w:sz w:val="24"/>
          <w:szCs w:val="24"/>
          <w:u w:val="single"/>
          <w:lang w:eastAsia="ru-RU"/>
        </w:rPr>
        <w:t>письменно</w:t>
      </w:r>
      <w:r w:rsidRPr="00331D2B">
        <w:rPr>
          <w:rFonts w:ascii="Times New Roman" w:eastAsia="Times New Roman" w:hAnsi="Times New Roman"/>
          <w:b/>
          <w:sz w:val="24"/>
          <w:szCs w:val="24"/>
          <w:u w:val="single"/>
          <w:lang w:val="de-DE" w:eastAsia="ru-RU"/>
        </w:rPr>
        <w:t xml:space="preserve"> </w:t>
      </w:r>
      <w:r w:rsidRPr="00127C72">
        <w:rPr>
          <w:rFonts w:ascii="Times New Roman" w:eastAsia="Times New Roman" w:hAnsi="Times New Roman"/>
          <w:b/>
          <w:sz w:val="24"/>
          <w:szCs w:val="24"/>
          <w:u w:val="single"/>
          <w:lang w:eastAsia="ru-RU"/>
        </w:rPr>
        <w:t>текст</w:t>
      </w:r>
      <w:r w:rsidRPr="00331D2B">
        <w:rPr>
          <w:rFonts w:ascii="Times New Roman" w:eastAsia="Times New Roman" w:hAnsi="Times New Roman"/>
          <w:b/>
          <w:sz w:val="24"/>
          <w:szCs w:val="24"/>
          <w:u w:val="single"/>
          <w:lang w:val="de-DE" w:eastAsia="ru-RU"/>
        </w:rPr>
        <w:t xml:space="preserve">. </w:t>
      </w:r>
      <w:r w:rsidRPr="00127C72">
        <w:rPr>
          <w:rFonts w:ascii="Times New Roman" w:eastAsia="Times New Roman" w:hAnsi="Times New Roman"/>
          <w:b/>
          <w:sz w:val="24"/>
          <w:szCs w:val="24"/>
          <w:u w:val="single"/>
          <w:lang w:eastAsia="ru-RU"/>
        </w:rPr>
        <w:t>Поставьте к нему 8 вопросов (на немецком языке).</w:t>
      </w:r>
    </w:p>
    <w:p w:rsidR="008E2EB4" w:rsidRPr="00114999" w:rsidRDefault="008E2EB4" w:rsidP="008E2EB4">
      <w:pPr>
        <w:spacing w:after="0" w:line="240" w:lineRule="auto"/>
        <w:jc w:val="center"/>
        <w:rPr>
          <w:rFonts w:ascii="Times New Roman" w:eastAsia="Times New Roman" w:hAnsi="Times New Roman"/>
          <w:b/>
          <w:sz w:val="24"/>
          <w:szCs w:val="24"/>
          <w:lang w:eastAsia="ru-RU"/>
        </w:rPr>
      </w:pPr>
    </w:p>
    <w:p w:rsidR="008E2EB4" w:rsidRPr="007A16DF" w:rsidRDefault="008E2EB4" w:rsidP="008E2EB4">
      <w:pPr>
        <w:spacing w:after="0" w:line="240" w:lineRule="auto"/>
        <w:jc w:val="center"/>
        <w:rPr>
          <w:rFonts w:ascii="Times New Roman" w:eastAsia="Times New Roman" w:hAnsi="Times New Roman"/>
          <w:b/>
          <w:sz w:val="24"/>
          <w:szCs w:val="24"/>
          <w:lang w:val="de-DE" w:eastAsia="ru-RU"/>
        </w:rPr>
      </w:pPr>
      <w:r w:rsidRPr="007A16DF">
        <w:rPr>
          <w:rFonts w:ascii="Times New Roman" w:eastAsia="Times New Roman" w:hAnsi="Times New Roman"/>
          <w:b/>
          <w:sz w:val="24"/>
          <w:szCs w:val="24"/>
          <w:lang w:val="de-DE" w:eastAsia="ru-RU"/>
        </w:rPr>
        <w:t>Soziale Arbeit</w:t>
      </w:r>
      <w:r w:rsidRPr="00114999">
        <w:rPr>
          <w:rFonts w:ascii="Times New Roman" w:eastAsia="Times New Roman" w:hAnsi="Times New Roman"/>
          <w:b/>
          <w:sz w:val="24"/>
          <w:szCs w:val="24"/>
          <w:lang w:val="de-DE" w:eastAsia="ru-RU"/>
        </w:rPr>
        <w:t>:</w:t>
      </w:r>
      <w:r w:rsidRPr="007A16DF">
        <w:rPr>
          <w:rFonts w:ascii="Times New Roman" w:eastAsia="Times New Roman" w:hAnsi="Times New Roman"/>
          <w:b/>
          <w:sz w:val="24"/>
          <w:szCs w:val="24"/>
          <w:lang w:val="de-DE" w:eastAsia="ru-RU"/>
        </w:rPr>
        <w:t xml:space="preserve"> Studium</w:t>
      </w:r>
    </w:p>
    <w:p w:rsidR="008E2EB4" w:rsidRPr="007A16DF" w:rsidRDefault="008E2EB4" w:rsidP="008E2EB4">
      <w:pPr>
        <w:spacing w:after="0" w:line="240" w:lineRule="auto"/>
        <w:ind w:firstLine="426"/>
        <w:jc w:val="both"/>
        <w:rPr>
          <w:rFonts w:ascii="Times New Roman" w:eastAsia="Times New Roman" w:hAnsi="Times New Roman"/>
          <w:sz w:val="24"/>
          <w:szCs w:val="24"/>
          <w:lang w:val="de-DE" w:eastAsia="ru-RU"/>
        </w:rPr>
      </w:pPr>
      <w:bookmarkStart w:id="1" w:name="_Hlk508117893"/>
      <w:r w:rsidRPr="007A16DF">
        <w:rPr>
          <w:rFonts w:ascii="Times New Roman" w:eastAsia="Times New Roman" w:hAnsi="Times New Roman"/>
          <w:sz w:val="24"/>
          <w:szCs w:val="24"/>
          <w:lang w:val="de-DE" w:eastAsia="ru-RU"/>
        </w:rPr>
        <w:t>Soziale Arbeit zu studieren, bereitet Dich auf verantwortungsvolle Aufgaben im </w:t>
      </w:r>
      <w:r w:rsidRPr="007A16DF">
        <w:rPr>
          <w:rFonts w:ascii="Times New Roman" w:eastAsia="Times New Roman" w:hAnsi="Times New Roman"/>
          <w:bCs/>
          <w:sz w:val="24"/>
          <w:szCs w:val="24"/>
          <w:lang w:val="de-DE" w:eastAsia="ru-RU"/>
        </w:rPr>
        <w:t>Sozialwesen</w:t>
      </w:r>
      <w:r w:rsidRPr="007A16DF">
        <w:rPr>
          <w:rFonts w:ascii="Times New Roman" w:eastAsia="Times New Roman" w:hAnsi="Times New Roman"/>
          <w:sz w:val="24"/>
          <w:szCs w:val="24"/>
          <w:lang w:val="de-DE" w:eastAsia="ru-RU"/>
        </w:rPr>
        <w:t xml:space="preserve"> vor. Die beruflichen Möglichkeiten in der Sozialarbeit sind breit gefächert. </w:t>
      </w:r>
      <w:bookmarkEnd w:id="1"/>
      <w:r w:rsidRPr="007A16DF">
        <w:rPr>
          <w:rFonts w:ascii="Times New Roman" w:eastAsia="Times New Roman" w:hAnsi="Times New Roman"/>
          <w:sz w:val="24"/>
          <w:szCs w:val="24"/>
          <w:lang w:val="de-DE" w:eastAsia="ru-RU"/>
        </w:rPr>
        <w:t>Nach dem Soziale Arbeit Studium kannst Du zum Beispiel in Einrichtungen für Senioren, Kinder oder Jugendliche </w:t>
      </w:r>
      <w:r w:rsidRPr="007A16DF">
        <w:rPr>
          <w:rFonts w:ascii="Times New Roman" w:eastAsia="Times New Roman" w:hAnsi="Times New Roman"/>
          <w:bCs/>
          <w:sz w:val="24"/>
          <w:szCs w:val="24"/>
          <w:lang w:val="de-DE" w:eastAsia="ru-RU"/>
        </w:rPr>
        <w:t>Leitungspositionen</w:t>
      </w:r>
      <w:r w:rsidRPr="007A16DF">
        <w:rPr>
          <w:rFonts w:ascii="Times New Roman" w:eastAsia="Times New Roman" w:hAnsi="Times New Roman"/>
          <w:sz w:val="24"/>
          <w:szCs w:val="24"/>
          <w:lang w:val="de-DE" w:eastAsia="ru-RU"/>
        </w:rPr>
        <w:t> übernehmen. Der Studiengang vermittelt Dir das dafür notwendige theoretische Hintergrundwissen sowie wertvolle </w:t>
      </w:r>
      <w:r w:rsidRPr="007A16DF">
        <w:rPr>
          <w:rFonts w:ascii="Times New Roman" w:eastAsia="Times New Roman" w:hAnsi="Times New Roman"/>
          <w:bCs/>
          <w:sz w:val="24"/>
          <w:szCs w:val="24"/>
          <w:lang w:val="de-DE" w:eastAsia="ru-RU"/>
        </w:rPr>
        <w:t>Praxiserfahrung</w:t>
      </w:r>
      <w:r w:rsidRPr="007A16DF">
        <w:rPr>
          <w:rFonts w:ascii="Times New Roman" w:eastAsia="Times New Roman" w:hAnsi="Times New Roman"/>
          <w:sz w:val="24"/>
          <w:szCs w:val="24"/>
          <w:lang w:val="de-DE" w:eastAsia="ru-RU"/>
        </w:rPr>
        <w:t>. Die Berufsaussichten in der Sozialarbeit sind vielversprechend.</w:t>
      </w:r>
    </w:p>
    <w:p w:rsidR="008E2EB4" w:rsidRPr="007A16DF" w:rsidRDefault="008E2EB4" w:rsidP="008E2EB4">
      <w:pPr>
        <w:spacing w:after="0" w:line="240" w:lineRule="auto"/>
        <w:ind w:firstLine="426"/>
        <w:jc w:val="both"/>
        <w:rPr>
          <w:rFonts w:ascii="Times New Roman" w:eastAsia="Times New Roman" w:hAnsi="Times New Roman"/>
          <w:i/>
          <w:sz w:val="24"/>
          <w:szCs w:val="24"/>
          <w:lang w:val="de-DE" w:eastAsia="ru-RU"/>
        </w:rPr>
      </w:pPr>
      <w:r w:rsidRPr="007A16DF">
        <w:rPr>
          <w:rFonts w:ascii="Times New Roman" w:eastAsia="Times New Roman" w:hAnsi="Times New Roman"/>
          <w:i/>
          <w:sz w:val="24"/>
          <w:szCs w:val="24"/>
          <w:lang w:val="de-DE" w:eastAsia="ru-RU"/>
        </w:rPr>
        <w:t>Welche Studieninhalte erwarten mich?</w:t>
      </w:r>
    </w:p>
    <w:p w:rsidR="008E2EB4" w:rsidRPr="007A16DF" w:rsidRDefault="008E2EB4" w:rsidP="008E2EB4">
      <w:pPr>
        <w:spacing w:after="0" w:line="240" w:lineRule="auto"/>
        <w:ind w:firstLine="426"/>
        <w:jc w:val="both"/>
        <w:rPr>
          <w:rFonts w:ascii="Times New Roman" w:eastAsia="Times New Roman" w:hAnsi="Times New Roman"/>
          <w:sz w:val="24"/>
          <w:szCs w:val="24"/>
          <w:lang w:val="de-DE" w:eastAsia="ru-RU"/>
        </w:rPr>
      </w:pPr>
      <w:r w:rsidRPr="007A16DF">
        <w:rPr>
          <w:rFonts w:ascii="Times New Roman" w:eastAsia="Times New Roman" w:hAnsi="Times New Roman"/>
          <w:sz w:val="24"/>
          <w:szCs w:val="24"/>
          <w:lang w:val="de-DE" w:eastAsia="ru-RU"/>
        </w:rPr>
        <w:t>Der Studiengang Sozialarbeit gehört abhängig von der Hochschule zum Institut </w:t>
      </w:r>
      <w:r w:rsidRPr="007A16DF">
        <w:rPr>
          <w:rFonts w:ascii="Times New Roman" w:eastAsia="Times New Roman" w:hAnsi="Times New Roman"/>
          <w:b/>
          <w:bCs/>
          <w:sz w:val="24"/>
          <w:szCs w:val="24"/>
          <w:lang w:val="de-DE" w:eastAsia="ru-RU"/>
        </w:rPr>
        <w:t>Angewandte Sozialwissenschaft</w:t>
      </w:r>
      <w:r w:rsidRPr="007A16DF">
        <w:rPr>
          <w:rFonts w:ascii="Times New Roman" w:eastAsia="Times New Roman" w:hAnsi="Times New Roman"/>
          <w:sz w:val="24"/>
          <w:szCs w:val="24"/>
          <w:lang w:val="de-DE" w:eastAsia="ru-RU"/>
        </w:rPr>
        <w:t> oder zu den </w:t>
      </w:r>
      <w:r w:rsidRPr="007A16DF">
        <w:rPr>
          <w:rFonts w:ascii="Times New Roman" w:eastAsia="Times New Roman" w:hAnsi="Times New Roman"/>
          <w:b/>
          <w:bCs/>
          <w:sz w:val="24"/>
          <w:szCs w:val="24"/>
          <w:lang w:val="de-DE" w:eastAsia="ru-RU"/>
        </w:rPr>
        <w:t>Humanwissenschaftlichen Fakultäten</w:t>
      </w:r>
      <w:r w:rsidRPr="007A16DF">
        <w:rPr>
          <w:rFonts w:ascii="Times New Roman" w:eastAsia="Times New Roman" w:hAnsi="Times New Roman"/>
          <w:sz w:val="24"/>
          <w:szCs w:val="24"/>
          <w:lang w:val="de-DE" w:eastAsia="ru-RU"/>
        </w:rPr>
        <w:t>. Entsprechend können die Studieninhalte variieren.</w:t>
      </w:r>
    </w:p>
    <w:p w:rsidR="008E2EB4" w:rsidRPr="00A70663" w:rsidRDefault="008E2EB4" w:rsidP="008E2EB4">
      <w:pPr>
        <w:spacing w:after="0" w:line="240" w:lineRule="auto"/>
        <w:ind w:firstLine="426"/>
        <w:jc w:val="both"/>
        <w:rPr>
          <w:rFonts w:ascii="Times New Roman" w:eastAsia="Times New Roman" w:hAnsi="Times New Roman"/>
          <w:sz w:val="24"/>
          <w:szCs w:val="24"/>
          <w:lang w:val="de-DE" w:eastAsia="ru-RU"/>
        </w:rPr>
      </w:pPr>
      <w:r w:rsidRPr="007A16DF">
        <w:rPr>
          <w:rFonts w:ascii="Times New Roman" w:eastAsia="Times New Roman" w:hAnsi="Times New Roman"/>
          <w:sz w:val="24"/>
          <w:szCs w:val="24"/>
          <w:lang w:val="de-DE" w:eastAsia="ru-RU"/>
        </w:rPr>
        <w:t>Nach der Einschreibung in den Studiengang Sozialarbeit beschäftigst Du Dich zunächst mit den </w:t>
      </w:r>
      <w:r w:rsidRPr="007A16DF">
        <w:rPr>
          <w:rFonts w:ascii="Times New Roman" w:eastAsia="Times New Roman" w:hAnsi="Times New Roman"/>
          <w:b/>
          <w:bCs/>
          <w:sz w:val="24"/>
          <w:szCs w:val="24"/>
          <w:lang w:val="de-DE" w:eastAsia="ru-RU"/>
        </w:rPr>
        <w:t>theoretischen Grundlagen</w:t>
      </w:r>
      <w:r w:rsidRPr="007A16DF">
        <w:rPr>
          <w:rFonts w:ascii="Times New Roman" w:eastAsia="Times New Roman" w:hAnsi="Times New Roman"/>
          <w:sz w:val="24"/>
          <w:szCs w:val="24"/>
          <w:lang w:val="de-DE" w:eastAsia="ru-RU"/>
        </w:rPr>
        <w:t>. Folgende Inhalte vermittelt Dir das Studium:</w:t>
      </w:r>
      <w:r>
        <w:rPr>
          <w:rFonts w:ascii="Times New Roman" w:eastAsia="Times New Roman" w:hAnsi="Times New Roman"/>
          <w:sz w:val="24"/>
          <w:szCs w:val="24"/>
          <w:lang w:val="de-DE" w:eastAsia="ru-RU"/>
        </w:rPr>
        <w:t xml:space="preserve"> </w:t>
      </w:r>
      <w:r w:rsidRPr="00A70663">
        <w:rPr>
          <w:rFonts w:ascii="Times New Roman" w:eastAsia="Times New Roman" w:hAnsi="Times New Roman"/>
          <w:sz w:val="24"/>
          <w:szCs w:val="24"/>
          <w:lang w:val="de-DE" w:eastAsia="ru-RU"/>
        </w:rPr>
        <w:t>Einführung in das Sozialwesen</w:t>
      </w:r>
      <w:r>
        <w:rPr>
          <w:rFonts w:ascii="Times New Roman" w:eastAsia="Times New Roman" w:hAnsi="Times New Roman"/>
          <w:sz w:val="24"/>
          <w:szCs w:val="24"/>
          <w:lang w:val="de-DE" w:eastAsia="ru-RU"/>
        </w:rPr>
        <w:t xml:space="preserve">, </w:t>
      </w:r>
      <w:r w:rsidRPr="00A70663">
        <w:rPr>
          <w:rFonts w:ascii="Times New Roman" w:eastAsia="Times New Roman" w:hAnsi="Times New Roman"/>
          <w:sz w:val="24"/>
          <w:szCs w:val="24"/>
          <w:lang w:val="de-DE" w:eastAsia="ru-RU"/>
        </w:rPr>
        <w:t>Methodik der Sozialarbeit</w:t>
      </w:r>
      <w:r>
        <w:rPr>
          <w:rFonts w:ascii="Times New Roman" w:eastAsia="Times New Roman" w:hAnsi="Times New Roman"/>
          <w:sz w:val="24"/>
          <w:szCs w:val="24"/>
          <w:lang w:val="de-DE" w:eastAsia="ru-RU"/>
        </w:rPr>
        <w:t xml:space="preserve">, </w:t>
      </w:r>
      <w:r w:rsidRPr="00A70663">
        <w:rPr>
          <w:rFonts w:ascii="Times New Roman" w:eastAsia="Times New Roman" w:hAnsi="Times New Roman"/>
          <w:sz w:val="24"/>
          <w:szCs w:val="24"/>
          <w:lang w:val="de-DE" w:eastAsia="ru-RU"/>
        </w:rPr>
        <w:t>Angewandte Sozialwissenschaften</w:t>
      </w:r>
      <w:r>
        <w:rPr>
          <w:rFonts w:ascii="Times New Roman" w:eastAsia="Times New Roman" w:hAnsi="Times New Roman"/>
          <w:sz w:val="24"/>
          <w:szCs w:val="24"/>
          <w:lang w:val="de-DE" w:eastAsia="ru-RU"/>
        </w:rPr>
        <w:t xml:space="preserve">, </w:t>
      </w:r>
      <w:r w:rsidRPr="00A70663">
        <w:rPr>
          <w:rFonts w:ascii="Times New Roman" w:eastAsia="Times New Roman" w:hAnsi="Times New Roman"/>
          <w:sz w:val="24"/>
          <w:szCs w:val="24"/>
          <w:lang w:val="de-DE" w:eastAsia="ru-RU"/>
        </w:rPr>
        <w:t>Psychologie</w:t>
      </w:r>
      <w:r>
        <w:rPr>
          <w:rFonts w:ascii="Times New Roman" w:eastAsia="Times New Roman" w:hAnsi="Times New Roman"/>
          <w:sz w:val="24"/>
          <w:szCs w:val="24"/>
          <w:lang w:val="de-DE" w:eastAsia="ru-RU"/>
        </w:rPr>
        <w:t xml:space="preserve">, </w:t>
      </w:r>
      <w:r w:rsidRPr="00A70663">
        <w:rPr>
          <w:rFonts w:ascii="Times New Roman" w:eastAsia="Times New Roman" w:hAnsi="Times New Roman"/>
          <w:sz w:val="24"/>
          <w:szCs w:val="24"/>
          <w:lang w:val="de-DE" w:eastAsia="ru-RU"/>
        </w:rPr>
        <w:t>Pädagogik</w:t>
      </w:r>
      <w:r>
        <w:rPr>
          <w:rFonts w:ascii="Times New Roman" w:eastAsia="Times New Roman" w:hAnsi="Times New Roman"/>
          <w:sz w:val="24"/>
          <w:szCs w:val="24"/>
          <w:lang w:val="de-DE" w:eastAsia="ru-RU"/>
        </w:rPr>
        <w:t xml:space="preserve">, </w:t>
      </w:r>
      <w:r w:rsidRPr="00A70663">
        <w:rPr>
          <w:rFonts w:ascii="Times New Roman" w:eastAsia="Times New Roman" w:hAnsi="Times New Roman"/>
          <w:sz w:val="24"/>
          <w:szCs w:val="24"/>
          <w:lang w:val="de-DE" w:eastAsia="ru-RU"/>
        </w:rPr>
        <w:t>Ethik</w:t>
      </w:r>
      <w:r>
        <w:rPr>
          <w:rFonts w:ascii="Times New Roman" w:eastAsia="Times New Roman" w:hAnsi="Times New Roman"/>
          <w:sz w:val="24"/>
          <w:szCs w:val="24"/>
          <w:lang w:val="de-DE" w:eastAsia="ru-RU"/>
        </w:rPr>
        <w:t xml:space="preserve">, </w:t>
      </w:r>
      <w:r w:rsidRPr="00A70663">
        <w:rPr>
          <w:rFonts w:ascii="Times New Roman" w:eastAsia="Times New Roman" w:hAnsi="Times New Roman"/>
          <w:sz w:val="24"/>
          <w:szCs w:val="24"/>
          <w:lang w:val="de-DE" w:eastAsia="ru-RU"/>
        </w:rPr>
        <w:t>Rechtliche Grundlagen</w:t>
      </w:r>
      <w:r>
        <w:rPr>
          <w:rFonts w:ascii="Times New Roman" w:eastAsia="Times New Roman" w:hAnsi="Times New Roman"/>
          <w:sz w:val="24"/>
          <w:szCs w:val="24"/>
          <w:lang w:val="de-DE" w:eastAsia="ru-RU"/>
        </w:rPr>
        <w:t xml:space="preserve">, </w:t>
      </w:r>
      <w:r w:rsidRPr="00A70663">
        <w:rPr>
          <w:rFonts w:ascii="Times New Roman" w:eastAsia="Times New Roman" w:hAnsi="Times New Roman"/>
          <w:sz w:val="24"/>
          <w:szCs w:val="24"/>
          <w:lang w:val="de-DE" w:eastAsia="ru-RU"/>
        </w:rPr>
        <w:t>Sozialwirtschaft</w:t>
      </w:r>
      <w:r>
        <w:rPr>
          <w:rFonts w:ascii="Times New Roman" w:eastAsia="Times New Roman" w:hAnsi="Times New Roman"/>
          <w:sz w:val="24"/>
          <w:szCs w:val="24"/>
          <w:lang w:val="de-DE" w:eastAsia="ru-RU"/>
        </w:rPr>
        <w:t>.</w:t>
      </w:r>
    </w:p>
    <w:p w:rsidR="008E2EB4" w:rsidRPr="007A16DF" w:rsidRDefault="008E2EB4" w:rsidP="008E2EB4">
      <w:pPr>
        <w:spacing w:after="0" w:line="240" w:lineRule="auto"/>
        <w:ind w:firstLine="426"/>
        <w:jc w:val="both"/>
        <w:rPr>
          <w:rFonts w:ascii="Times New Roman" w:eastAsia="Times New Roman" w:hAnsi="Times New Roman"/>
          <w:sz w:val="24"/>
          <w:szCs w:val="24"/>
          <w:lang w:val="de-DE" w:eastAsia="ru-RU"/>
        </w:rPr>
      </w:pPr>
      <w:r w:rsidRPr="007A16DF">
        <w:rPr>
          <w:rFonts w:ascii="Times New Roman" w:eastAsia="Times New Roman" w:hAnsi="Times New Roman"/>
          <w:sz w:val="24"/>
          <w:szCs w:val="24"/>
          <w:lang w:val="de-DE" w:eastAsia="ru-RU"/>
        </w:rPr>
        <w:t>Möchtest Du Sozialarbeit an einer </w:t>
      </w:r>
      <w:r w:rsidRPr="007A16DF">
        <w:rPr>
          <w:rFonts w:ascii="Times New Roman" w:eastAsia="Times New Roman" w:hAnsi="Times New Roman"/>
          <w:b/>
          <w:bCs/>
          <w:sz w:val="24"/>
          <w:szCs w:val="24"/>
          <w:lang w:val="de-DE" w:eastAsia="ru-RU"/>
        </w:rPr>
        <w:t>kirchlichen Hochschule</w:t>
      </w:r>
      <w:r w:rsidRPr="007A16DF">
        <w:rPr>
          <w:rFonts w:ascii="Times New Roman" w:eastAsia="Times New Roman" w:hAnsi="Times New Roman"/>
          <w:sz w:val="24"/>
          <w:szCs w:val="24"/>
          <w:lang w:val="de-DE" w:eastAsia="ru-RU"/>
        </w:rPr>
        <w:t> studieren, gehören außerdem Vorlesungen in Theologie zum Studieninhalt.</w:t>
      </w:r>
    </w:p>
    <w:p w:rsidR="008E2EB4" w:rsidRPr="007A16DF" w:rsidRDefault="008E2EB4" w:rsidP="008E2EB4">
      <w:pPr>
        <w:spacing w:after="0" w:line="240" w:lineRule="auto"/>
        <w:ind w:firstLine="426"/>
        <w:jc w:val="both"/>
        <w:rPr>
          <w:rFonts w:ascii="Times New Roman" w:eastAsia="Times New Roman" w:hAnsi="Times New Roman"/>
          <w:sz w:val="24"/>
          <w:szCs w:val="24"/>
          <w:lang w:val="de-DE" w:eastAsia="ru-RU"/>
        </w:rPr>
      </w:pPr>
      <w:r w:rsidRPr="007A16DF">
        <w:rPr>
          <w:rFonts w:ascii="Times New Roman" w:eastAsia="Times New Roman" w:hAnsi="Times New Roman"/>
          <w:sz w:val="24"/>
          <w:szCs w:val="24"/>
          <w:lang w:val="de-DE" w:eastAsia="ru-RU"/>
        </w:rPr>
        <w:t>Im weiteren Verlauf des Studiengangs in Sozialarbeit findest Du spezifischere und praktischere Studienfächer vor. Du beschäftigst Dich intensiv mit </w:t>
      </w:r>
      <w:r w:rsidRPr="007A16DF">
        <w:rPr>
          <w:rFonts w:ascii="Times New Roman" w:eastAsia="Times New Roman" w:hAnsi="Times New Roman"/>
          <w:b/>
          <w:bCs/>
          <w:sz w:val="24"/>
          <w:szCs w:val="24"/>
          <w:lang w:val="de-DE" w:eastAsia="ru-RU"/>
        </w:rPr>
        <w:t>Sozialrecht</w:t>
      </w:r>
      <w:r w:rsidRPr="007A16DF">
        <w:rPr>
          <w:rFonts w:ascii="Times New Roman" w:eastAsia="Times New Roman" w:hAnsi="Times New Roman"/>
          <w:sz w:val="24"/>
          <w:szCs w:val="24"/>
          <w:lang w:val="de-DE" w:eastAsia="ru-RU"/>
        </w:rPr>
        <w:t> und lernst Fördermittel zu beantragen oder einen </w:t>
      </w:r>
      <w:r w:rsidRPr="007A16DF">
        <w:rPr>
          <w:rFonts w:ascii="Times New Roman" w:eastAsia="Times New Roman" w:hAnsi="Times New Roman"/>
          <w:b/>
          <w:bCs/>
          <w:sz w:val="24"/>
          <w:szCs w:val="24"/>
          <w:lang w:val="de-DE" w:eastAsia="ru-RU"/>
        </w:rPr>
        <w:t>Sozialhilfeantrag</w:t>
      </w:r>
      <w:r w:rsidRPr="007A16DF">
        <w:rPr>
          <w:rFonts w:ascii="Times New Roman" w:eastAsia="Times New Roman" w:hAnsi="Times New Roman"/>
          <w:sz w:val="24"/>
          <w:szCs w:val="24"/>
          <w:lang w:val="de-DE" w:eastAsia="ru-RU"/>
        </w:rPr>
        <w:t> zu stellen. Das ist wichtig, damit Du später Deinen Klienten kompetent helfen kannst und ihre Rechte kennst.</w:t>
      </w:r>
    </w:p>
    <w:p w:rsidR="008E2EB4" w:rsidRPr="007A16DF" w:rsidRDefault="008E2EB4" w:rsidP="008E2EB4">
      <w:pPr>
        <w:spacing w:after="0" w:line="240" w:lineRule="auto"/>
        <w:ind w:firstLine="426"/>
        <w:jc w:val="both"/>
        <w:rPr>
          <w:rFonts w:ascii="Times New Roman" w:eastAsia="Times New Roman" w:hAnsi="Times New Roman"/>
          <w:sz w:val="24"/>
          <w:szCs w:val="24"/>
          <w:lang w:val="de-DE" w:eastAsia="ru-RU"/>
        </w:rPr>
      </w:pPr>
      <w:r w:rsidRPr="007A16DF">
        <w:rPr>
          <w:rFonts w:ascii="Times New Roman" w:eastAsia="Times New Roman" w:hAnsi="Times New Roman"/>
          <w:sz w:val="24"/>
          <w:szCs w:val="24"/>
          <w:lang w:val="de-DE" w:eastAsia="ru-RU"/>
        </w:rPr>
        <w:t>Je nach Institut oder Fakultät können die Schwerpunkte der Lehre voneinander abweichen. Vor der Bewerbung um einen Studienplatz solltest Du deshalb vorab einen Blick in das Vorlesungsverzeichnis der jeweiligen Fakultät werfen.</w:t>
      </w:r>
    </w:p>
    <w:p w:rsidR="008E2EB4" w:rsidRPr="007A16DF" w:rsidRDefault="008E2EB4" w:rsidP="008E2EB4">
      <w:pPr>
        <w:spacing w:after="0" w:line="240" w:lineRule="auto"/>
        <w:ind w:firstLine="426"/>
        <w:jc w:val="both"/>
        <w:rPr>
          <w:rFonts w:ascii="Times New Roman" w:eastAsia="Times New Roman" w:hAnsi="Times New Roman"/>
          <w:i/>
          <w:sz w:val="24"/>
          <w:szCs w:val="24"/>
          <w:lang w:val="de-DE" w:eastAsia="ru-RU"/>
        </w:rPr>
      </w:pPr>
      <w:r w:rsidRPr="007A16DF">
        <w:rPr>
          <w:rFonts w:ascii="Times New Roman" w:eastAsia="Times New Roman" w:hAnsi="Times New Roman"/>
          <w:i/>
          <w:sz w:val="24"/>
          <w:szCs w:val="24"/>
          <w:lang w:val="de-DE" w:eastAsia="ru-RU"/>
        </w:rPr>
        <w:t>Ablauf &amp; Abschluss</w:t>
      </w:r>
    </w:p>
    <w:p w:rsidR="008E2EB4" w:rsidRPr="007A16DF" w:rsidRDefault="008E2EB4" w:rsidP="008E2EB4">
      <w:pPr>
        <w:spacing w:after="0" w:line="240" w:lineRule="auto"/>
        <w:ind w:firstLine="426"/>
        <w:jc w:val="both"/>
        <w:rPr>
          <w:rFonts w:ascii="Times New Roman" w:eastAsia="Times New Roman" w:hAnsi="Times New Roman"/>
          <w:sz w:val="24"/>
          <w:szCs w:val="24"/>
          <w:lang w:val="de-DE" w:eastAsia="ru-RU"/>
        </w:rPr>
      </w:pPr>
      <w:r w:rsidRPr="007A16DF">
        <w:rPr>
          <w:rFonts w:ascii="Times New Roman" w:eastAsia="Times New Roman" w:hAnsi="Times New Roman"/>
          <w:sz w:val="24"/>
          <w:szCs w:val="24"/>
          <w:lang w:val="de-DE" w:eastAsia="ru-RU"/>
        </w:rPr>
        <w:t>Der</w:t>
      </w:r>
      <w:r w:rsidR="00155519">
        <w:rPr>
          <w:rFonts w:ascii="Times New Roman" w:eastAsia="Times New Roman" w:hAnsi="Times New Roman"/>
          <w:sz w:val="24"/>
          <w:szCs w:val="24"/>
          <w:lang w:val="de-DE" w:eastAsia="ru-RU"/>
        </w:rPr>
        <w:t xml:space="preserve"> </w:t>
      </w:r>
      <w:r w:rsidRPr="007A16DF">
        <w:rPr>
          <w:rFonts w:ascii="Times New Roman" w:eastAsia="Times New Roman" w:hAnsi="Times New Roman"/>
          <w:b/>
          <w:bCs/>
          <w:sz w:val="24"/>
          <w:szCs w:val="24"/>
          <w:lang w:val="de-DE" w:eastAsia="ru-RU"/>
        </w:rPr>
        <w:t>Bachelor Studiengang</w:t>
      </w:r>
      <w:r w:rsidR="00155519">
        <w:rPr>
          <w:rFonts w:ascii="Times New Roman" w:eastAsia="Times New Roman" w:hAnsi="Times New Roman"/>
          <w:sz w:val="24"/>
          <w:szCs w:val="24"/>
          <w:lang w:val="de-DE" w:eastAsia="ru-RU"/>
        </w:rPr>
        <w:t xml:space="preserve"> </w:t>
      </w:r>
      <w:r w:rsidRPr="007A16DF">
        <w:rPr>
          <w:rFonts w:ascii="Times New Roman" w:eastAsia="Times New Roman" w:hAnsi="Times New Roman"/>
          <w:sz w:val="24"/>
          <w:szCs w:val="24"/>
          <w:lang w:val="de-DE" w:eastAsia="ru-RU"/>
        </w:rPr>
        <w:t>in Sozialarbeit dauert in der Regel </w:t>
      </w:r>
      <w:r w:rsidRPr="007A16DF">
        <w:rPr>
          <w:rFonts w:ascii="Times New Roman" w:eastAsia="Times New Roman" w:hAnsi="Times New Roman"/>
          <w:b/>
          <w:bCs/>
          <w:sz w:val="24"/>
          <w:szCs w:val="24"/>
          <w:lang w:val="de-DE" w:eastAsia="ru-RU"/>
        </w:rPr>
        <w:t>6</w:t>
      </w:r>
      <w:r w:rsidRPr="007A16DF">
        <w:rPr>
          <w:rFonts w:ascii="Times New Roman" w:eastAsia="Times New Roman" w:hAnsi="Times New Roman"/>
          <w:sz w:val="24"/>
          <w:szCs w:val="24"/>
          <w:lang w:val="de-DE" w:eastAsia="ru-RU"/>
        </w:rPr>
        <w:t> oder </w:t>
      </w:r>
      <w:r w:rsidRPr="007A16DF">
        <w:rPr>
          <w:rFonts w:ascii="Times New Roman" w:eastAsia="Times New Roman" w:hAnsi="Times New Roman"/>
          <w:b/>
          <w:bCs/>
          <w:sz w:val="24"/>
          <w:szCs w:val="24"/>
          <w:lang w:val="de-DE" w:eastAsia="ru-RU"/>
        </w:rPr>
        <w:t>7 Semester</w:t>
      </w:r>
      <w:r w:rsidRPr="007A16DF">
        <w:rPr>
          <w:rFonts w:ascii="Times New Roman" w:eastAsia="Times New Roman" w:hAnsi="Times New Roman"/>
          <w:sz w:val="24"/>
          <w:szCs w:val="24"/>
          <w:lang w:val="de-DE" w:eastAsia="ru-RU"/>
        </w:rPr>
        <w:t>, berufsbegleitende Studiengänge umfassen oft bis zu </w:t>
      </w:r>
      <w:r w:rsidRPr="007A16DF">
        <w:rPr>
          <w:rFonts w:ascii="Times New Roman" w:eastAsia="Times New Roman" w:hAnsi="Times New Roman"/>
          <w:b/>
          <w:bCs/>
          <w:sz w:val="24"/>
          <w:szCs w:val="24"/>
          <w:lang w:val="de-DE" w:eastAsia="ru-RU"/>
        </w:rPr>
        <w:t>12 Semester</w:t>
      </w:r>
      <w:r w:rsidRPr="007A16DF">
        <w:rPr>
          <w:rFonts w:ascii="Times New Roman" w:eastAsia="Times New Roman" w:hAnsi="Times New Roman"/>
          <w:sz w:val="24"/>
          <w:szCs w:val="24"/>
          <w:lang w:val="de-DE" w:eastAsia="ru-RU"/>
        </w:rPr>
        <w:t>. Das Studium startet häufig zum Wintersemester, teilweise ist der Studienstart aber auch zum Sommersemester möglich.</w:t>
      </w:r>
    </w:p>
    <w:p w:rsidR="008E2EB4" w:rsidRPr="007A16DF" w:rsidRDefault="008E2EB4" w:rsidP="008E2EB4">
      <w:pPr>
        <w:spacing w:after="0" w:line="240" w:lineRule="auto"/>
        <w:ind w:firstLine="426"/>
        <w:jc w:val="both"/>
        <w:rPr>
          <w:rFonts w:ascii="Times New Roman" w:eastAsia="Times New Roman" w:hAnsi="Times New Roman"/>
          <w:sz w:val="24"/>
          <w:szCs w:val="24"/>
          <w:lang w:val="de-DE" w:eastAsia="ru-RU"/>
        </w:rPr>
      </w:pPr>
      <w:r w:rsidRPr="007A16DF">
        <w:rPr>
          <w:rFonts w:ascii="Times New Roman" w:eastAsia="Times New Roman" w:hAnsi="Times New Roman"/>
          <w:sz w:val="24"/>
          <w:szCs w:val="24"/>
          <w:lang w:val="de-DE" w:eastAsia="ru-RU"/>
        </w:rPr>
        <w:t>Du besuchst zu Studienbeginn Vorlesungen, in denen Du die Grundlagen vermittelt bekommst. Später kommen Seminare hinzu, die sich mit spezielleren Inhalten beschäftigen. In diesen Seminaren ist die </w:t>
      </w:r>
      <w:r w:rsidRPr="007A16DF">
        <w:rPr>
          <w:rFonts w:ascii="Times New Roman" w:eastAsia="Times New Roman" w:hAnsi="Times New Roman"/>
          <w:b/>
          <w:bCs/>
          <w:sz w:val="24"/>
          <w:szCs w:val="24"/>
          <w:lang w:val="de-DE" w:eastAsia="ru-RU"/>
        </w:rPr>
        <w:t>Betreuung</w:t>
      </w:r>
      <w:r w:rsidRPr="007A16DF">
        <w:rPr>
          <w:rFonts w:ascii="Times New Roman" w:eastAsia="Times New Roman" w:hAnsi="Times New Roman"/>
          <w:sz w:val="24"/>
          <w:szCs w:val="24"/>
          <w:lang w:val="de-DE" w:eastAsia="ru-RU"/>
        </w:rPr>
        <w:t> häufig besonders intensiv. Oft hast Du hier die Möglichkeit, mit den Lehrenden und Deinen Kommilitonen verschiedene Standpunkte zu diskutieren. Gerade im Bereich Sozialarbeit gibt es viele aktuelle Themen zu besprechen.</w:t>
      </w:r>
    </w:p>
    <w:p w:rsidR="008E2EB4" w:rsidRPr="007A16DF" w:rsidRDefault="008E2EB4" w:rsidP="008E2EB4">
      <w:pPr>
        <w:spacing w:after="0" w:line="240" w:lineRule="auto"/>
        <w:ind w:firstLine="426"/>
        <w:jc w:val="both"/>
        <w:rPr>
          <w:rFonts w:ascii="Times New Roman" w:eastAsia="Times New Roman" w:hAnsi="Times New Roman"/>
          <w:sz w:val="24"/>
          <w:szCs w:val="24"/>
          <w:lang w:val="de-DE" w:eastAsia="ru-RU"/>
        </w:rPr>
      </w:pPr>
      <w:r w:rsidRPr="007A16DF">
        <w:rPr>
          <w:rFonts w:ascii="Times New Roman" w:eastAsia="Times New Roman" w:hAnsi="Times New Roman"/>
          <w:sz w:val="24"/>
          <w:szCs w:val="24"/>
          <w:lang w:val="de-DE" w:eastAsia="ru-RU"/>
        </w:rPr>
        <w:t>Zusätzlich verfasst Du in diesem Studiengang</w:t>
      </w:r>
      <w:r>
        <w:rPr>
          <w:rFonts w:ascii="Times New Roman" w:eastAsia="Times New Roman" w:hAnsi="Times New Roman"/>
          <w:sz w:val="24"/>
          <w:szCs w:val="24"/>
          <w:lang w:val="de-DE" w:eastAsia="ru-RU"/>
        </w:rPr>
        <w:t xml:space="preserve"> </w:t>
      </w:r>
      <w:r w:rsidRPr="007A16DF">
        <w:rPr>
          <w:rFonts w:ascii="Times New Roman" w:eastAsia="Times New Roman" w:hAnsi="Times New Roman"/>
          <w:b/>
          <w:bCs/>
          <w:sz w:val="24"/>
          <w:szCs w:val="24"/>
          <w:lang w:val="de-DE" w:eastAsia="ru-RU"/>
        </w:rPr>
        <w:t>Hausarbeiten</w:t>
      </w:r>
      <w:r w:rsidRPr="007A16DF">
        <w:rPr>
          <w:rFonts w:ascii="Times New Roman" w:eastAsia="Times New Roman" w:hAnsi="Times New Roman"/>
          <w:sz w:val="24"/>
          <w:szCs w:val="24"/>
          <w:lang w:val="de-DE" w:eastAsia="ru-RU"/>
        </w:rPr>
        <w:t> und führst</w:t>
      </w:r>
      <w:r>
        <w:rPr>
          <w:rFonts w:ascii="Times New Roman" w:eastAsia="Times New Roman" w:hAnsi="Times New Roman"/>
          <w:sz w:val="24"/>
          <w:szCs w:val="24"/>
          <w:lang w:val="de-DE" w:eastAsia="ru-RU"/>
        </w:rPr>
        <w:t xml:space="preserve"> </w:t>
      </w:r>
      <w:r w:rsidRPr="007A16DF">
        <w:rPr>
          <w:rFonts w:ascii="Times New Roman" w:eastAsia="Times New Roman" w:hAnsi="Times New Roman"/>
          <w:b/>
          <w:bCs/>
          <w:sz w:val="24"/>
          <w:szCs w:val="24"/>
          <w:lang w:val="de-DE" w:eastAsia="ru-RU"/>
        </w:rPr>
        <w:t>Praxisprojekte</w:t>
      </w:r>
      <w:r>
        <w:rPr>
          <w:rFonts w:ascii="Times New Roman" w:eastAsia="Times New Roman" w:hAnsi="Times New Roman"/>
          <w:b/>
          <w:bCs/>
          <w:sz w:val="24"/>
          <w:szCs w:val="24"/>
          <w:lang w:val="de-DE" w:eastAsia="ru-RU"/>
        </w:rPr>
        <w:t xml:space="preserve"> </w:t>
      </w:r>
      <w:r w:rsidRPr="007A16DF">
        <w:rPr>
          <w:rFonts w:ascii="Times New Roman" w:eastAsia="Times New Roman" w:hAnsi="Times New Roman"/>
          <w:sz w:val="24"/>
          <w:szCs w:val="24"/>
          <w:lang w:val="de-DE" w:eastAsia="ru-RU"/>
        </w:rPr>
        <w:t>durch, in denen Du Dich eigenständig mit einem selbst gewählten Thema beschäftigst. Oft arbeitest Du bei solchen Projekten in einem Team mit andern Studenten zusammen. Typisch für den Studiengang sind die verpflichtenden </w:t>
      </w:r>
      <w:r w:rsidRPr="007A16DF">
        <w:rPr>
          <w:rFonts w:ascii="Times New Roman" w:eastAsia="Times New Roman" w:hAnsi="Times New Roman"/>
          <w:b/>
          <w:bCs/>
          <w:sz w:val="24"/>
          <w:szCs w:val="24"/>
          <w:lang w:val="de-DE" w:eastAsia="ru-RU"/>
        </w:rPr>
        <w:t>Praxisphasen</w:t>
      </w:r>
      <w:r w:rsidRPr="007A16DF">
        <w:rPr>
          <w:rFonts w:ascii="Times New Roman" w:eastAsia="Times New Roman" w:hAnsi="Times New Roman"/>
          <w:sz w:val="24"/>
          <w:szCs w:val="24"/>
          <w:lang w:val="de-DE" w:eastAsia="ru-RU"/>
        </w:rPr>
        <w:t>. Du verbringst mehrere Monate in verschiedenen sozialen Institutionen, um Dich auf das Berufsleben vorzubereiten.</w:t>
      </w:r>
    </w:p>
    <w:p w:rsidR="008E2EB4" w:rsidRPr="007A16DF" w:rsidRDefault="008E2EB4" w:rsidP="008E2EB4">
      <w:pPr>
        <w:spacing w:after="0" w:line="240" w:lineRule="auto"/>
        <w:ind w:firstLine="426"/>
        <w:jc w:val="both"/>
        <w:rPr>
          <w:rFonts w:ascii="Times New Roman" w:eastAsia="Times New Roman" w:hAnsi="Times New Roman"/>
          <w:sz w:val="24"/>
          <w:szCs w:val="24"/>
          <w:lang w:val="de-DE" w:eastAsia="ru-RU"/>
        </w:rPr>
      </w:pPr>
      <w:r w:rsidRPr="007A16DF">
        <w:rPr>
          <w:rFonts w:ascii="Times New Roman" w:eastAsia="Times New Roman" w:hAnsi="Times New Roman"/>
          <w:sz w:val="24"/>
          <w:szCs w:val="24"/>
          <w:lang w:val="de-DE" w:eastAsia="ru-RU"/>
        </w:rPr>
        <w:t>Am Ende des Studienverlaufs schreibst Du die </w:t>
      </w:r>
      <w:r w:rsidRPr="007A16DF">
        <w:rPr>
          <w:rFonts w:ascii="Times New Roman" w:eastAsia="Times New Roman" w:hAnsi="Times New Roman"/>
          <w:b/>
          <w:bCs/>
          <w:sz w:val="24"/>
          <w:szCs w:val="24"/>
          <w:lang w:val="de-DE" w:eastAsia="ru-RU"/>
        </w:rPr>
        <w:t>Bachelorarbeit</w:t>
      </w:r>
      <w:r w:rsidRPr="007A16DF">
        <w:rPr>
          <w:rFonts w:ascii="Times New Roman" w:eastAsia="Times New Roman" w:hAnsi="Times New Roman"/>
          <w:sz w:val="24"/>
          <w:szCs w:val="24"/>
          <w:lang w:val="de-DE" w:eastAsia="ru-RU"/>
        </w:rPr>
        <w:t>. Hier greifst Du oft einen Sachverhalt aus dem Praktikum auf und entwickelst ein neues Konzept oder Lösungsansätze. Anschließend verleiht Dir die Hochschule den akademischen Grad des </w:t>
      </w:r>
      <w:r w:rsidRPr="007A16DF">
        <w:rPr>
          <w:rFonts w:ascii="Times New Roman" w:eastAsia="Times New Roman" w:hAnsi="Times New Roman"/>
          <w:b/>
          <w:bCs/>
          <w:sz w:val="24"/>
          <w:szCs w:val="24"/>
          <w:lang w:val="de-DE" w:eastAsia="ru-RU"/>
        </w:rPr>
        <w:t xml:space="preserve">Bachelor </w:t>
      </w:r>
      <w:proofErr w:type="spellStart"/>
      <w:r w:rsidRPr="007A16DF">
        <w:rPr>
          <w:rFonts w:ascii="Times New Roman" w:eastAsia="Times New Roman" w:hAnsi="Times New Roman"/>
          <w:b/>
          <w:bCs/>
          <w:sz w:val="24"/>
          <w:szCs w:val="24"/>
          <w:lang w:val="de-DE" w:eastAsia="ru-RU"/>
        </w:rPr>
        <w:t>of</w:t>
      </w:r>
      <w:proofErr w:type="spellEnd"/>
      <w:r w:rsidRPr="007A16DF">
        <w:rPr>
          <w:rFonts w:ascii="Times New Roman" w:eastAsia="Times New Roman" w:hAnsi="Times New Roman"/>
          <w:b/>
          <w:bCs/>
          <w:sz w:val="24"/>
          <w:szCs w:val="24"/>
          <w:lang w:val="de-DE" w:eastAsia="ru-RU"/>
        </w:rPr>
        <w:t xml:space="preserve"> Arts (B.A.)</w:t>
      </w:r>
      <w:r w:rsidRPr="007A16DF">
        <w:rPr>
          <w:rFonts w:ascii="Times New Roman" w:eastAsia="Times New Roman" w:hAnsi="Times New Roman"/>
          <w:sz w:val="24"/>
          <w:szCs w:val="24"/>
          <w:lang w:val="de-DE" w:eastAsia="ru-RU"/>
        </w:rPr>
        <w:t>.</w:t>
      </w:r>
    </w:p>
    <w:p w:rsidR="008E2EB4" w:rsidRPr="007A16DF" w:rsidRDefault="008E2EB4" w:rsidP="008E2EB4">
      <w:pPr>
        <w:spacing w:after="0" w:line="240" w:lineRule="auto"/>
        <w:ind w:firstLine="426"/>
        <w:jc w:val="both"/>
        <w:rPr>
          <w:rFonts w:ascii="Times New Roman" w:eastAsia="Times New Roman" w:hAnsi="Times New Roman"/>
          <w:sz w:val="24"/>
          <w:szCs w:val="24"/>
          <w:lang w:val="de-DE" w:eastAsia="ru-RU"/>
        </w:rPr>
      </w:pPr>
      <w:r w:rsidRPr="007A16DF">
        <w:rPr>
          <w:rFonts w:ascii="Times New Roman" w:eastAsia="Times New Roman" w:hAnsi="Times New Roman"/>
          <w:sz w:val="24"/>
          <w:szCs w:val="24"/>
          <w:lang w:val="de-DE" w:eastAsia="ru-RU"/>
        </w:rPr>
        <w:t>Nach dem Bachelor Studium kannst Du noch ein </w:t>
      </w:r>
      <w:r w:rsidRPr="007A16DF">
        <w:rPr>
          <w:rFonts w:ascii="Times New Roman" w:eastAsia="Times New Roman" w:hAnsi="Times New Roman"/>
          <w:b/>
          <w:bCs/>
          <w:sz w:val="24"/>
          <w:szCs w:val="24"/>
          <w:lang w:val="de-DE" w:eastAsia="ru-RU"/>
        </w:rPr>
        <w:t>Master Studium</w:t>
      </w:r>
      <w:r w:rsidRPr="007A16DF">
        <w:rPr>
          <w:rFonts w:ascii="Times New Roman" w:eastAsia="Times New Roman" w:hAnsi="Times New Roman"/>
          <w:sz w:val="24"/>
          <w:szCs w:val="24"/>
          <w:lang w:val="de-DE" w:eastAsia="ru-RU"/>
        </w:rPr>
        <w:t> anschließen. Je nach Institut oder Fakultät stehen hier unterschiedliche Schwerpunkte zur Wahl, zum Beispiel Sozialmanagement oder Internationales Sozialwesen. Der Master ist außerdem stärker auf die Forschung ausgerichtet.</w:t>
      </w:r>
    </w:p>
    <w:p w:rsidR="008E2EB4" w:rsidRPr="007A16DF" w:rsidRDefault="008E2EB4" w:rsidP="008E2EB4">
      <w:pPr>
        <w:spacing w:after="0" w:line="240" w:lineRule="auto"/>
        <w:ind w:firstLine="426"/>
        <w:jc w:val="both"/>
        <w:rPr>
          <w:rFonts w:ascii="Times New Roman" w:eastAsia="Times New Roman" w:hAnsi="Times New Roman"/>
          <w:i/>
          <w:sz w:val="24"/>
          <w:szCs w:val="24"/>
          <w:lang w:val="de-DE" w:eastAsia="ru-RU"/>
        </w:rPr>
      </w:pPr>
      <w:r w:rsidRPr="007A16DF">
        <w:rPr>
          <w:rFonts w:ascii="Times New Roman" w:eastAsia="Times New Roman" w:hAnsi="Times New Roman"/>
          <w:i/>
          <w:sz w:val="24"/>
          <w:szCs w:val="24"/>
          <w:lang w:val="de-DE" w:eastAsia="ru-RU"/>
        </w:rPr>
        <w:t>Welche Voraussetzungen muss ich erfüllen?</w:t>
      </w:r>
    </w:p>
    <w:p w:rsidR="008E2EB4" w:rsidRPr="007A16DF" w:rsidRDefault="008E2EB4" w:rsidP="008E2EB4">
      <w:pPr>
        <w:spacing w:after="0" w:line="240" w:lineRule="auto"/>
        <w:ind w:firstLine="426"/>
        <w:jc w:val="both"/>
        <w:rPr>
          <w:rFonts w:ascii="Times New Roman" w:eastAsia="Times New Roman" w:hAnsi="Times New Roman"/>
          <w:sz w:val="24"/>
          <w:szCs w:val="24"/>
          <w:lang w:val="de-DE" w:eastAsia="ru-RU"/>
        </w:rPr>
      </w:pPr>
      <w:r w:rsidRPr="007A16DF">
        <w:rPr>
          <w:rFonts w:ascii="Times New Roman" w:eastAsia="Times New Roman" w:hAnsi="Times New Roman"/>
          <w:sz w:val="24"/>
          <w:szCs w:val="24"/>
          <w:lang w:val="de-DE" w:eastAsia="ru-RU"/>
        </w:rPr>
        <w:t>Sozialarbeit kannst Du vor allem an</w:t>
      </w:r>
      <w:r>
        <w:rPr>
          <w:rFonts w:ascii="Times New Roman" w:eastAsia="Times New Roman" w:hAnsi="Times New Roman"/>
          <w:sz w:val="24"/>
          <w:szCs w:val="24"/>
          <w:lang w:val="de-DE" w:eastAsia="ru-RU"/>
        </w:rPr>
        <w:t xml:space="preserve"> </w:t>
      </w:r>
      <w:r w:rsidRPr="007A16DF">
        <w:rPr>
          <w:rFonts w:ascii="Times New Roman" w:eastAsia="Times New Roman" w:hAnsi="Times New Roman"/>
          <w:b/>
          <w:bCs/>
          <w:sz w:val="24"/>
          <w:szCs w:val="24"/>
          <w:lang w:val="de-DE" w:eastAsia="ru-RU"/>
        </w:rPr>
        <w:t>Fachhochschulen</w:t>
      </w:r>
      <w:r>
        <w:rPr>
          <w:rFonts w:ascii="Times New Roman" w:eastAsia="Times New Roman" w:hAnsi="Times New Roman"/>
          <w:sz w:val="24"/>
          <w:szCs w:val="24"/>
          <w:lang w:val="de-DE" w:eastAsia="ru-RU"/>
        </w:rPr>
        <w:t xml:space="preserve"> </w:t>
      </w:r>
      <w:r w:rsidRPr="007A16DF">
        <w:rPr>
          <w:rFonts w:ascii="Times New Roman" w:eastAsia="Times New Roman" w:hAnsi="Times New Roman"/>
          <w:sz w:val="24"/>
          <w:szCs w:val="24"/>
          <w:lang w:val="de-DE" w:eastAsia="ru-RU"/>
        </w:rPr>
        <w:t>und</w:t>
      </w:r>
      <w:r>
        <w:rPr>
          <w:rFonts w:ascii="Times New Roman" w:eastAsia="Times New Roman" w:hAnsi="Times New Roman"/>
          <w:sz w:val="24"/>
          <w:szCs w:val="24"/>
          <w:lang w:val="de-DE" w:eastAsia="ru-RU"/>
        </w:rPr>
        <w:t xml:space="preserve"> </w:t>
      </w:r>
      <w:r w:rsidRPr="007A16DF">
        <w:rPr>
          <w:rFonts w:ascii="Times New Roman" w:eastAsia="Times New Roman" w:hAnsi="Times New Roman"/>
          <w:b/>
          <w:bCs/>
          <w:sz w:val="24"/>
          <w:szCs w:val="24"/>
          <w:lang w:val="de-DE" w:eastAsia="ru-RU"/>
        </w:rPr>
        <w:t>Kirchlichen</w:t>
      </w:r>
      <w:r>
        <w:rPr>
          <w:rFonts w:ascii="Times New Roman" w:eastAsia="Times New Roman" w:hAnsi="Times New Roman"/>
          <w:b/>
          <w:bCs/>
          <w:sz w:val="24"/>
          <w:szCs w:val="24"/>
          <w:lang w:val="de-DE" w:eastAsia="ru-RU"/>
        </w:rPr>
        <w:t xml:space="preserve"> </w:t>
      </w:r>
      <w:r w:rsidRPr="007A16DF">
        <w:rPr>
          <w:rFonts w:ascii="Times New Roman" w:eastAsia="Times New Roman" w:hAnsi="Times New Roman"/>
          <w:b/>
          <w:bCs/>
          <w:sz w:val="24"/>
          <w:szCs w:val="24"/>
          <w:lang w:val="de-DE" w:eastAsia="ru-RU"/>
        </w:rPr>
        <w:t>Hochschulen</w:t>
      </w:r>
      <w:r>
        <w:rPr>
          <w:rFonts w:ascii="Times New Roman" w:eastAsia="Times New Roman" w:hAnsi="Times New Roman"/>
          <w:sz w:val="24"/>
          <w:szCs w:val="24"/>
          <w:lang w:val="de-DE" w:eastAsia="ru-RU"/>
        </w:rPr>
        <w:t xml:space="preserve"> </w:t>
      </w:r>
      <w:r w:rsidRPr="007A16DF">
        <w:rPr>
          <w:rFonts w:ascii="Times New Roman" w:eastAsia="Times New Roman" w:hAnsi="Times New Roman"/>
          <w:sz w:val="24"/>
          <w:szCs w:val="24"/>
          <w:lang w:val="de-DE" w:eastAsia="ru-RU"/>
        </w:rPr>
        <w:t>studieren. Entsprechend reichen die</w:t>
      </w:r>
      <w:r>
        <w:rPr>
          <w:rFonts w:ascii="Times New Roman" w:eastAsia="Times New Roman" w:hAnsi="Times New Roman"/>
          <w:sz w:val="24"/>
          <w:szCs w:val="24"/>
          <w:lang w:val="de-DE" w:eastAsia="ru-RU"/>
        </w:rPr>
        <w:t xml:space="preserve"> </w:t>
      </w:r>
      <w:r w:rsidRPr="007A16DF">
        <w:rPr>
          <w:rFonts w:ascii="Times New Roman" w:eastAsia="Times New Roman" w:hAnsi="Times New Roman"/>
          <w:b/>
          <w:bCs/>
          <w:sz w:val="24"/>
          <w:szCs w:val="24"/>
          <w:lang w:val="de-DE" w:eastAsia="ru-RU"/>
        </w:rPr>
        <w:t>Fachgebundene Hochschulreife</w:t>
      </w:r>
      <w:r>
        <w:rPr>
          <w:rFonts w:ascii="Times New Roman" w:eastAsia="Times New Roman" w:hAnsi="Times New Roman"/>
          <w:sz w:val="24"/>
          <w:szCs w:val="24"/>
          <w:lang w:val="de-DE" w:eastAsia="ru-RU"/>
        </w:rPr>
        <w:t xml:space="preserve"> </w:t>
      </w:r>
      <w:r w:rsidRPr="007A16DF">
        <w:rPr>
          <w:rFonts w:ascii="Times New Roman" w:eastAsia="Times New Roman" w:hAnsi="Times New Roman"/>
          <w:sz w:val="24"/>
          <w:szCs w:val="24"/>
          <w:lang w:val="de-DE" w:eastAsia="ru-RU"/>
        </w:rPr>
        <w:t>und die</w:t>
      </w:r>
      <w:r>
        <w:rPr>
          <w:rFonts w:ascii="Times New Roman" w:eastAsia="Times New Roman" w:hAnsi="Times New Roman"/>
          <w:sz w:val="24"/>
          <w:szCs w:val="24"/>
          <w:lang w:val="de-DE" w:eastAsia="ru-RU"/>
        </w:rPr>
        <w:t xml:space="preserve"> </w:t>
      </w:r>
      <w:r w:rsidRPr="007A16DF">
        <w:rPr>
          <w:rFonts w:ascii="Times New Roman" w:eastAsia="Times New Roman" w:hAnsi="Times New Roman"/>
          <w:b/>
          <w:bCs/>
          <w:sz w:val="24"/>
          <w:szCs w:val="24"/>
          <w:lang w:val="de-DE" w:eastAsia="ru-RU"/>
        </w:rPr>
        <w:t>Fachhochschulreife</w:t>
      </w:r>
      <w:r>
        <w:rPr>
          <w:rFonts w:ascii="Times New Roman" w:eastAsia="Times New Roman" w:hAnsi="Times New Roman"/>
          <w:sz w:val="24"/>
          <w:szCs w:val="24"/>
          <w:lang w:val="de-DE" w:eastAsia="ru-RU"/>
        </w:rPr>
        <w:t xml:space="preserve"> </w:t>
      </w:r>
      <w:r w:rsidRPr="007A16DF">
        <w:rPr>
          <w:rFonts w:ascii="Times New Roman" w:eastAsia="Times New Roman" w:hAnsi="Times New Roman"/>
          <w:sz w:val="24"/>
          <w:szCs w:val="24"/>
          <w:lang w:val="de-DE" w:eastAsia="ru-RU"/>
        </w:rPr>
        <w:t>für die Einschreibung aus.</w:t>
      </w:r>
    </w:p>
    <w:p w:rsidR="008E2EB4" w:rsidRPr="007A16DF" w:rsidRDefault="008E2EB4" w:rsidP="008E2EB4">
      <w:pPr>
        <w:spacing w:after="0" w:line="240" w:lineRule="auto"/>
        <w:ind w:firstLine="426"/>
        <w:jc w:val="both"/>
        <w:rPr>
          <w:rFonts w:ascii="Times New Roman" w:eastAsia="Times New Roman" w:hAnsi="Times New Roman"/>
          <w:sz w:val="24"/>
          <w:szCs w:val="24"/>
          <w:lang w:val="de-DE" w:eastAsia="ru-RU"/>
        </w:rPr>
      </w:pPr>
      <w:r w:rsidRPr="007A16DF">
        <w:rPr>
          <w:rFonts w:ascii="Times New Roman" w:eastAsia="Times New Roman" w:hAnsi="Times New Roman"/>
          <w:sz w:val="24"/>
          <w:szCs w:val="24"/>
          <w:lang w:val="de-DE" w:eastAsia="ru-RU"/>
        </w:rPr>
        <w:t>Bei der Bewerbung kann teilweise auch die Note im Schulabschlusszeugnis ausschlaggebend sein. Studieninteressierte müssen vor allem an staatlichen Fachhochschulen mit einem </w:t>
      </w:r>
      <w:r w:rsidRPr="007A16DF">
        <w:rPr>
          <w:rFonts w:ascii="Times New Roman" w:eastAsia="Times New Roman" w:hAnsi="Times New Roman"/>
          <w:b/>
          <w:bCs/>
          <w:sz w:val="24"/>
          <w:szCs w:val="24"/>
          <w:lang w:val="de-DE" w:eastAsia="ru-RU"/>
        </w:rPr>
        <w:t>Numerus clausus</w:t>
      </w:r>
      <w:r w:rsidRPr="007A16DF">
        <w:rPr>
          <w:rFonts w:ascii="Times New Roman" w:eastAsia="Times New Roman" w:hAnsi="Times New Roman"/>
          <w:sz w:val="24"/>
          <w:szCs w:val="24"/>
          <w:lang w:val="de-DE" w:eastAsia="ru-RU"/>
        </w:rPr>
        <w:t> zwischen </w:t>
      </w:r>
      <w:r w:rsidRPr="007A16DF">
        <w:rPr>
          <w:rFonts w:ascii="Times New Roman" w:eastAsia="Times New Roman" w:hAnsi="Times New Roman"/>
          <w:b/>
          <w:bCs/>
          <w:sz w:val="24"/>
          <w:szCs w:val="24"/>
          <w:lang w:val="de-DE" w:eastAsia="ru-RU"/>
        </w:rPr>
        <w:t>2,0</w:t>
      </w:r>
      <w:r w:rsidRPr="007A16DF">
        <w:rPr>
          <w:rFonts w:ascii="Times New Roman" w:eastAsia="Times New Roman" w:hAnsi="Times New Roman"/>
          <w:sz w:val="24"/>
          <w:szCs w:val="24"/>
          <w:lang w:val="de-DE" w:eastAsia="ru-RU"/>
        </w:rPr>
        <w:t> und </w:t>
      </w:r>
      <w:r w:rsidRPr="007A16DF">
        <w:rPr>
          <w:rFonts w:ascii="Times New Roman" w:eastAsia="Times New Roman" w:hAnsi="Times New Roman"/>
          <w:b/>
          <w:bCs/>
          <w:sz w:val="24"/>
          <w:szCs w:val="24"/>
          <w:lang w:val="de-DE" w:eastAsia="ru-RU"/>
        </w:rPr>
        <w:t>2,5</w:t>
      </w:r>
      <w:r w:rsidRPr="007A16DF">
        <w:rPr>
          <w:rFonts w:ascii="Times New Roman" w:eastAsia="Times New Roman" w:hAnsi="Times New Roman"/>
          <w:sz w:val="24"/>
          <w:szCs w:val="24"/>
          <w:lang w:val="de-DE" w:eastAsia="ru-RU"/>
        </w:rPr>
        <w:t> rechnen. An besonders beliebten Studienorten liegt der NC sogar noch höher.</w:t>
      </w:r>
    </w:p>
    <w:p w:rsidR="008E2EB4" w:rsidRPr="007A16DF" w:rsidRDefault="008E2EB4" w:rsidP="008E2EB4">
      <w:pPr>
        <w:spacing w:after="0" w:line="240" w:lineRule="auto"/>
        <w:ind w:firstLine="426"/>
        <w:jc w:val="both"/>
        <w:rPr>
          <w:rFonts w:ascii="Times New Roman" w:eastAsia="Times New Roman" w:hAnsi="Times New Roman"/>
          <w:sz w:val="24"/>
          <w:szCs w:val="24"/>
          <w:lang w:val="de-DE" w:eastAsia="ru-RU"/>
        </w:rPr>
      </w:pPr>
      <w:r w:rsidRPr="007A16DF">
        <w:rPr>
          <w:rFonts w:ascii="Times New Roman" w:eastAsia="Times New Roman" w:hAnsi="Times New Roman"/>
          <w:sz w:val="24"/>
          <w:szCs w:val="24"/>
          <w:lang w:val="de-DE" w:eastAsia="ru-RU"/>
        </w:rPr>
        <w:lastRenderedPageBreak/>
        <w:t>Einige Institute setzen bei der Auswahl der Bewerber jedoch nicht auf den Notendurchschnitt, sondern bewerten das </w:t>
      </w:r>
      <w:r w:rsidRPr="007A16DF">
        <w:rPr>
          <w:rFonts w:ascii="Times New Roman" w:eastAsia="Times New Roman" w:hAnsi="Times New Roman"/>
          <w:b/>
          <w:bCs/>
          <w:sz w:val="24"/>
          <w:szCs w:val="24"/>
          <w:lang w:val="de-DE" w:eastAsia="ru-RU"/>
        </w:rPr>
        <w:t>soziale Engagement</w:t>
      </w:r>
      <w:r w:rsidRPr="007A16DF">
        <w:rPr>
          <w:rFonts w:ascii="Times New Roman" w:eastAsia="Times New Roman" w:hAnsi="Times New Roman"/>
          <w:sz w:val="24"/>
          <w:szCs w:val="24"/>
          <w:lang w:val="de-DE" w:eastAsia="ru-RU"/>
        </w:rPr>
        <w:t> und die </w:t>
      </w:r>
      <w:r w:rsidRPr="007A16DF">
        <w:rPr>
          <w:rFonts w:ascii="Times New Roman" w:eastAsia="Times New Roman" w:hAnsi="Times New Roman"/>
          <w:b/>
          <w:bCs/>
          <w:sz w:val="24"/>
          <w:szCs w:val="24"/>
          <w:lang w:val="de-DE" w:eastAsia="ru-RU"/>
        </w:rPr>
        <w:t>Motivation</w:t>
      </w:r>
      <w:r w:rsidRPr="007A16DF">
        <w:rPr>
          <w:rFonts w:ascii="Times New Roman" w:eastAsia="Times New Roman" w:hAnsi="Times New Roman"/>
          <w:sz w:val="24"/>
          <w:szCs w:val="24"/>
          <w:lang w:val="de-DE" w:eastAsia="ru-RU"/>
        </w:rPr>
        <w:t>. Eine vorherige Berufsausbildung im Sozialwesen oder ein</w:t>
      </w:r>
      <w:r w:rsidRPr="00127C72">
        <w:rPr>
          <w:rFonts w:ascii="Times New Roman" w:eastAsia="Times New Roman" w:hAnsi="Times New Roman"/>
          <w:sz w:val="24"/>
          <w:szCs w:val="24"/>
          <w:lang w:val="de-DE" w:eastAsia="ru-RU"/>
        </w:rPr>
        <w:t xml:space="preserve"> </w:t>
      </w:r>
      <w:r w:rsidRPr="007A16DF">
        <w:rPr>
          <w:rFonts w:ascii="Times New Roman" w:eastAsia="Times New Roman" w:hAnsi="Times New Roman"/>
          <w:b/>
          <w:bCs/>
          <w:sz w:val="24"/>
          <w:szCs w:val="24"/>
          <w:lang w:val="de-DE" w:eastAsia="ru-RU"/>
        </w:rPr>
        <w:t>Freiwilliges Soziales Jahr</w:t>
      </w:r>
      <w:r w:rsidRPr="007A16DF">
        <w:rPr>
          <w:rFonts w:ascii="Times New Roman" w:eastAsia="Times New Roman" w:hAnsi="Times New Roman"/>
          <w:sz w:val="24"/>
          <w:szCs w:val="24"/>
          <w:lang w:val="de-DE" w:eastAsia="ru-RU"/>
        </w:rPr>
        <w:t> erhöhen dann die Chance auf einen Studienplatz. Manche Fakultät fordert auch ein </w:t>
      </w:r>
      <w:r w:rsidRPr="007A16DF">
        <w:rPr>
          <w:rFonts w:ascii="Times New Roman" w:eastAsia="Times New Roman" w:hAnsi="Times New Roman"/>
          <w:b/>
          <w:bCs/>
          <w:sz w:val="24"/>
          <w:szCs w:val="24"/>
          <w:lang w:val="de-DE" w:eastAsia="ru-RU"/>
        </w:rPr>
        <w:t>Motivationsschreiben</w:t>
      </w:r>
      <w:r w:rsidRPr="007A16DF">
        <w:rPr>
          <w:rFonts w:ascii="Times New Roman" w:eastAsia="Times New Roman" w:hAnsi="Times New Roman"/>
          <w:sz w:val="24"/>
          <w:szCs w:val="24"/>
          <w:lang w:val="de-DE" w:eastAsia="ru-RU"/>
        </w:rPr>
        <w:t> von den Bewerbern.</w:t>
      </w:r>
    </w:p>
    <w:p w:rsidR="008E2EB4" w:rsidRPr="00127C72" w:rsidRDefault="008E2EB4" w:rsidP="008E2EB4">
      <w:pPr>
        <w:spacing w:after="0" w:line="240" w:lineRule="auto"/>
        <w:ind w:firstLine="426"/>
        <w:jc w:val="both"/>
        <w:rPr>
          <w:rFonts w:ascii="Times New Roman" w:eastAsia="Times New Roman" w:hAnsi="Times New Roman"/>
          <w:i/>
          <w:sz w:val="24"/>
          <w:szCs w:val="24"/>
          <w:lang w:val="de-DE" w:eastAsia="ru-RU"/>
        </w:rPr>
      </w:pPr>
      <w:r w:rsidRPr="00127C72">
        <w:rPr>
          <w:rFonts w:ascii="Times New Roman" w:eastAsia="Times New Roman" w:hAnsi="Times New Roman"/>
          <w:i/>
          <w:sz w:val="24"/>
          <w:szCs w:val="24"/>
          <w:lang w:val="de-DE" w:eastAsia="ru-RU"/>
        </w:rPr>
        <w:t>Sozialarbeit studieren ohne Abitur</w:t>
      </w:r>
    </w:p>
    <w:p w:rsidR="008E2EB4" w:rsidRPr="007A16DF" w:rsidRDefault="008E2EB4" w:rsidP="008E2EB4">
      <w:pPr>
        <w:spacing w:after="0" w:line="240" w:lineRule="auto"/>
        <w:ind w:firstLine="426"/>
        <w:jc w:val="both"/>
        <w:rPr>
          <w:rFonts w:ascii="Times New Roman" w:eastAsia="Times New Roman" w:hAnsi="Times New Roman"/>
          <w:sz w:val="24"/>
          <w:szCs w:val="24"/>
          <w:lang w:val="de-DE" w:eastAsia="ru-RU"/>
        </w:rPr>
      </w:pPr>
      <w:r w:rsidRPr="007A16DF">
        <w:rPr>
          <w:rFonts w:ascii="Times New Roman" w:eastAsia="Times New Roman" w:hAnsi="Times New Roman"/>
          <w:sz w:val="24"/>
          <w:szCs w:val="24"/>
          <w:lang w:val="de-DE" w:eastAsia="ru-RU"/>
        </w:rPr>
        <w:t>Teilweise kannst Du auch ohne Abitur oder Fachhochschulreife Sozialarbeit studieren, zum Beispiel, wenn Du eine einschlägige</w:t>
      </w:r>
      <w:r w:rsidRPr="00127C72">
        <w:rPr>
          <w:rFonts w:ascii="Times New Roman" w:eastAsia="Times New Roman" w:hAnsi="Times New Roman"/>
          <w:sz w:val="24"/>
          <w:szCs w:val="24"/>
          <w:lang w:val="de-DE" w:eastAsia="ru-RU"/>
        </w:rPr>
        <w:t xml:space="preserve"> </w:t>
      </w:r>
      <w:r w:rsidRPr="007A16DF">
        <w:rPr>
          <w:rFonts w:ascii="Times New Roman" w:eastAsia="Times New Roman" w:hAnsi="Times New Roman"/>
          <w:b/>
          <w:bCs/>
          <w:sz w:val="24"/>
          <w:szCs w:val="24"/>
          <w:lang w:val="de-DE" w:eastAsia="ru-RU"/>
        </w:rPr>
        <w:t>Berufsausbildung</w:t>
      </w:r>
      <w:r w:rsidRPr="00127C72">
        <w:rPr>
          <w:rFonts w:ascii="Times New Roman" w:eastAsia="Times New Roman" w:hAnsi="Times New Roman"/>
          <w:sz w:val="24"/>
          <w:szCs w:val="24"/>
          <w:lang w:val="de-DE" w:eastAsia="ru-RU"/>
        </w:rPr>
        <w:t xml:space="preserve"> </w:t>
      </w:r>
      <w:r w:rsidRPr="007A16DF">
        <w:rPr>
          <w:rFonts w:ascii="Times New Roman" w:eastAsia="Times New Roman" w:hAnsi="Times New Roman"/>
          <w:sz w:val="24"/>
          <w:szCs w:val="24"/>
          <w:lang w:val="de-DE" w:eastAsia="ru-RU"/>
        </w:rPr>
        <w:t>oder</w:t>
      </w:r>
      <w:r w:rsidRPr="00127C72">
        <w:rPr>
          <w:rFonts w:ascii="Times New Roman" w:eastAsia="Times New Roman" w:hAnsi="Times New Roman"/>
          <w:sz w:val="24"/>
          <w:szCs w:val="24"/>
          <w:lang w:val="de-DE" w:eastAsia="ru-RU"/>
        </w:rPr>
        <w:t xml:space="preserve"> </w:t>
      </w:r>
      <w:r w:rsidRPr="007A16DF">
        <w:rPr>
          <w:rFonts w:ascii="Times New Roman" w:eastAsia="Times New Roman" w:hAnsi="Times New Roman"/>
          <w:sz w:val="24"/>
          <w:szCs w:val="24"/>
          <w:lang w:val="de-DE" w:eastAsia="ru-RU"/>
        </w:rPr>
        <w:t>eine</w:t>
      </w:r>
      <w:r w:rsidRPr="00127C72">
        <w:rPr>
          <w:rFonts w:ascii="Times New Roman" w:eastAsia="Times New Roman" w:hAnsi="Times New Roman"/>
          <w:sz w:val="24"/>
          <w:szCs w:val="24"/>
          <w:lang w:val="de-DE" w:eastAsia="ru-RU"/>
        </w:rPr>
        <w:t xml:space="preserve"> </w:t>
      </w:r>
      <w:r w:rsidRPr="007A16DF">
        <w:rPr>
          <w:rFonts w:ascii="Times New Roman" w:eastAsia="Times New Roman" w:hAnsi="Times New Roman"/>
          <w:b/>
          <w:bCs/>
          <w:sz w:val="24"/>
          <w:szCs w:val="24"/>
          <w:lang w:val="de-DE" w:eastAsia="ru-RU"/>
        </w:rPr>
        <w:t>Aufstiegsfortbildung</w:t>
      </w:r>
      <w:r w:rsidRPr="00127C72">
        <w:rPr>
          <w:rFonts w:ascii="Times New Roman" w:eastAsia="Times New Roman" w:hAnsi="Times New Roman"/>
          <w:sz w:val="24"/>
          <w:szCs w:val="24"/>
          <w:lang w:val="de-DE" w:eastAsia="ru-RU"/>
        </w:rPr>
        <w:t xml:space="preserve"> </w:t>
      </w:r>
      <w:r w:rsidRPr="007A16DF">
        <w:rPr>
          <w:rFonts w:ascii="Times New Roman" w:eastAsia="Times New Roman" w:hAnsi="Times New Roman"/>
          <w:sz w:val="24"/>
          <w:szCs w:val="24"/>
          <w:lang w:val="de-DE" w:eastAsia="ru-RU"/>
        </w:rPr>
        <w:t>vorweisen kannst. Die Zulassungsvoraussetzungen für ein Studium ohne Hochschulzugangsberechtigung unterscheiden sich je nach Studienangebot. Die FH Köln ermöglicht Dir beispielsweise, Soziale Arbeit ohne Abitur zu studieren, wenn Du eine Berufsausbildung absolviert und anschließend drei Jahre </w:t>
      </w:r>
      <w:r w:rsidRPr="007A16DF">
        <w:rPr>
          <w:rFonts w:ascii="Times New Roman" w:eastAsia="Times New Roman" w:hAnsi="Times New Roman"/>
          <w:b/>
          <w:bCs/>
          <w:sz w:val="24"/>
          <w:szCs w:val="24"/>
          <w:lang w:val="de-DE" w:eastAsia="ru-RU"/>
        </w:rPr>
        <w:t>Berufserfahrung</w:t>
      </w:r>
      <w:r w:rsidRPr="007A16DF">
        <w:rPr>
          <w:rFonts w:ascii="Times New Roman" w:eastAsia="Times New Roman" w:hAnsi="Times New Roman"/>
          <w:sz w:val="24"/>
          <w:szCs w:val="24"/>
          <w:lang w:val="de-DE" w:eastAsia="ru-RU"/>
        </w:rPr>
        <w:t> gesammelt hast. Zusätzlich musst Du dann noch eine Zugangsprüfung absolvieren, bevor Du Dein Studium dort aufnehmen kannst.</w:t>
      </w:r>
    </w:p>
    <w:p w:rsidR="008E2EB4" w:rsidRPr="007A16DF" w:rsidRDefault="008E2EB4" w:rsidP="008E2EB4">
      <w:pPr>
        <w:spacing w:after="0" w:line="240" w:lineRule="auto"/>
        <w:ind w:firstLine="426"/>
        <w:jc w:val="both"/>
        <w:rPr>
          <w:rFonts w:ascii="Times New Roman" w:eastAsia="Times New Roman" w:hAnsi="Times New Roman"/>
          <w:sz w:val="24"/>
          <w:szCs w:val="24"/>
          <w:lang w:val="de-DE" w:eastAsia="ru-RU"/>
        </w:rPr>
      </w:pPr>
      <w:r w:rsidRPr="007A16DF">
        <w:rPr>
          <w:rFonts w:ascii="Times New Roman" w:eastAsia="Times New Roman" w:hAnsi="Times New Roman"/>
          <w:sz w:val="24"/>
          <w:szCs w:val="24"/>
          <w:lang w:val="de-DE" w:eastAsia="ru-RU"/>
        </w:rPr>
        <w:t>Das Sozialarbeit Studium eignet sich somit auch als Weiterbildung für Berufserfahrene, die nach der Berufsausbildung noch eine akademische Qualifikation erwerben möchten.</w:t>
      </w:r>
    </w:p>
    <w:p w:rsidR="008E2EB4" w:rsidRPr="00127C72" w:rsidRDefault="008E2EB4" w:rsidP="008E2EB4">
      <w:pPr>
        <w:spacing w:after="0" w:line="240" w:lineRule="auto"/>
        <w:ind w:firstLine="426"/>
        <w:jc w:val="both"/>
        <w:rPr>
          <w:rFonts w:ascii="Times New Roman" w:eastAsia="Times New Roman" w:hAnsi="Times New Roman"/>
          <w:i/>
          <w:sz w:val="24"/>
          <w:szCs w:val="24"/>
          <w:lang w:val="de-DE" w:eastAsia="ru-RU"/>
        </w:rPr>
      </w:pPr>
      <w:r w:rsidRPr="00127C72">
        <w:rPr>
          <w:rFonts w:ascii="Times New Roman" w:eastAsia="Times New Roman" w:hAnsi="Times New Roman"/>
          <w:i/>
          <w:sz w:val="24"/>
          <w:szCs w:val="24"/>
          <w:lang w:val="de-DE" w:eastAsia="ru-RU"/>
        </w:rPr>
        <w:t>Ist der Studiengang der richtige für mich?</w:t>
      </w:r>
    </w:p>
    <w:p w:rsidR="008E2EB4" w:rsidRPr="00127C72" w:rsidRDefault="008E2EB4" w:rsidP="008E2EB4">
      <w:pPr>
        <w:spacing w:after="0" w:line="240" w:lineRule="auto"/>
        <w:ind w:firstLine="426"/>
        <w:jc w:val="both"/>
        <w:rPr>
          <w:rFonts w:ascii="Times New Roman" w:eastAsia="Times New Roman" w:hAnsi="Times New Roman"/>
          <w:sz w:val="24"/>
          <w:szCs w:val="24"/>
          <w:lang w:val="de-DE" w:eastAsia="ru-RU"/>
        </w:rPr>
      </w:pPr>
      <w:r w:rsidRPr="00127C72">
        <w:rPr>
          <w:rFonts w:ascii="Times New Roman" w:eastAsia="Times New Roman" w:hAnsi="Times New Roman"/>
          <w:sz w:val="24"/>
          <w:szCs w:val="24"/>
          <w:lang w:val="de-DE" w:eastAsia="ru-RU"/>
        </w:rPr>
        <w:t>Sozialarbeit studieren ist das Richtige für Dich, wenn Du nach dem Studium im sozialen Bereich arbeiten möchtest. Es ist unerlässlich, dass Du Menschen gegenüber eine positive und offene Grundeinstellung hast und ihre Nöte und Sorgen Ernst nimmst. Deshalb zählen </w:t>
      </w:r>
      <w:r w:rsidRPr="00127C72">
        <w:rPr>
          <w:rFonts w:ascii="Times New Roman" w:eastAsia="Times New Roman" w:hAnsi="Times New Roman"/>
          <w:b/>
          <w:bCs/>
          <w:sz w:val="24"/>
          <w:szCs w:val="24"/>
          <w:lang w:val="de-DE" w:eastAsia="ru-RU"/>
        </w:rPr>
        <w:t xml:space="preserve">Sozialkompetenz </w:t>
      </w:r>
      <w:r w:rsidRPr="00127C72">
        <w:rPr>
          <w:rFonts w:ascii="Times New Roman" w:eastAsia="Times New Roman" w:hAnsi="Times New Roman"/>
          <w:sz w:val="24"/>
          <w:szCs w:val="24"/>
          <w:lang w:val="de-DE" w:eastAsia="ru-RU"/>
        </w:rPr>
        <w:t>und</w:t>
      </w:r>
      <w:r>
        <w:rPr>
          <w:rFonts w:ascii="Times New Roman" w:eastAsia="Times New Roman" w:hAnsi="Times New Roman"/>
          <w:sz w:val="24"/>
          <w:szCs w:val="24"/>
          <w:lang w:val="de-DE" w:eastAsia="ru-RU"/>
        </w:rPr>
        <w:t xml:space="preserve"> </w:t>
      </w:r>
      <w:r w:rsidRPr="00127C72">
        <w:rPr>
          <w:rFonts w:ascii="Times New Roman" w:eastAsia="Times New Roman" w:hAnsi="Times New Roman"/>
          <w:b/>
          <w:bCs/>
          <w:sz w:val="24"/>
          <w:szCs w:val="24"/>
          <w:lang w:val="de-DE" w:eastAsia="ru-RU"/>
        </w:rPr>
        <w:t>Kommunikationsstärke</w:t>
      </w:r>
      <w:r>
        <w:rPr>
          <w:rFonts w:ascii="Times New Roman" w:eastAsia="Times New Roman" w:hAnsi="Times New Roman"/>
          <w:sz w:val="24"/>
          <w:szCs w:val="24"/>
          <w:lang w:val="de-DE" w:eastAsia="ru-RU"/>
        </w:rPr>
        <w:t xml:space="preserve"> </w:t>
      </w:r>
      <w:r w:rsidRPr="00127C72">
        <w:rPr>
          <w:rFonts w:ascii="Times New Roman" w:eastAsia="Times New Roman" w:hAnsi="Times New Roman"/>
          <w:sz w:val="24"/>
          <w:szCs w:val="24"/>
          <w:lang w:val="de-DE" w:eastAsia="ru-RU"/>
        </w:rPr>
        <w:t>zu den wichtigsten Eigenschaften für diesen Studiengang.</w:t>
      </w:r>
    </w:p>
    <w:p w:rsidR="008E2EB4" w:rsidRPr="00127C72" w:rsidRDefault="008E2EB4" w:rsidP="008E2EB4">
      <w:pPr>
        <w:spacing w:after="0" w:line="240" w:lineRule="auto"/>
        <w:ind w:firstLine="426"/>
        <w:jc w:val="both"/>
        <w:rPr>
          <w:rFonts w:ascii="Times New Roman" w:eastAsia="Times New Roman" w:hAnsi="Times New Roman"/>
          <w:sz w:val="24"/>
          <w:szCs w:val="24"/>
          <w:lang w:val="de-DE" w:eastAsia="ru-RU"/>
        </w:rPr>
      </w:pPr>
      <w:r w:rsidRPr="00127C72">
        <w:rPr>
          <w:rFonts w:ascii="Times New Roman" w:eastAsia="Times New Roman" w:hAnsi="Times New Roman"/>
          <w:sz w:val="24"/>
          <w:szCs w:val="24"/>
          <w:lang w:val="de-DE" w:eastAsia="ru-RU"/>
        </w:rPr>
        <w:t>Im späteren Arbeitsleben kann außerdem die Belastung groß sein. Soziale Institutionen sind oft unterfinanziert und stehen vor der Herausforderung, die Bedürfnisse unterschiedlicher Gruppen und Individuen in Einklang zu bringen. Prüfe deshalb bei der Studienwahl, ob Du Dich für die Sozialarbeit begeistern kannst, zum Beispiel bei einer </w:t>
      </w:r>
      <w:r w:rsidRPr="00127C72">
        <w:rPr>
          <w:rFonts w:ascii="Times New Roman" w:eastAsia="Times New Roman" w:hAnsi="Times New Roman"/>
          <w:b/>
          <w:bCs/>
          <w:sz w:val="24"/>
          <w:szCs w:val="24"/>
          <w:lang w:val="de-DE" w:eastAsia="ru-RU"/>
        </w:rPr>
        <w:t>Studienberatung</w:t>
      </w:r>
      <w:r w:rsidRPr="00127C72">
        <w:rPr>
          <w:rFonts w:ascii="Times New Roman" w:eastAsia="Times New Roman" w:hAnsi="Times New Roman"/>
          <w:sz w:val="24"/>
          <w:szCs w:val="24"/>
          <w:lang w:val="de-DE" w:eastAsia="ru-RU"/>
        </w:rPr>
        <w:t> der Hochschule.</w:t>
      </w:r>
    </w:p>
    <w:p w:rsidR="008E2EB4" w:rsidRPr="00127C72" w:rsidRDefault="008E2EB4" w:rsidP="008E2EB4">
      <w:pPr>
        <w:spacing w:after="0" w:line="240" w:lineRule="auto"/>
        <w:ind w:firstLine="426"/>
        <w:jc w:val="both"/>
        <w:rPr>
          <w:rFonts w:ascii="Times New Roman" w:eastAsia="Times New Roman" w:hAnsi="Times New Roman"/>
          <w:i/>
          <w:sz w:val="24"/>
          <w:szCs w:val="24"/>
          <w:lang w:val="de-DE" w:eastAsia="ru-RU"/>
        </w:rPr>
      </w:pPr>
      <w:r w:rsidRPr="00127C72">
        <w:rPr>
          <w:rFonts w:ascii="Times New Roman" w:eastAsia="Times New Roman" w:hAnsi="Times New Roman"/>
          <w:i/>
          <w:sz w:val="24"/>
          <w:szCs w:val="24"/>
          <w:lang w:val="de-DE" w:eastAsia="ru-RU"/>
        </w:rPr>
        <w:t>Berufsqualifizierung durch das Soziale Arbeit Studium</w:t>
      </w:r>
    </w:p>
    <w:p w:rsidR="008E2EB4" w:rsidRPr="00127C72" w:rsidRDefault="008E2EB4" w:rsidP="008E2EB4">
      <w:pPr>
        <w:spacing w:after="0" w:line="240" w:lineRule="auto"/>
        <w:ind w:firstLine="426"/>
        <w:jc w:val="both"/>
        <w:rPr>
          <w:rFonts w:ascii="Times New Roman" w:eastAsia="Times New Roman" w:hAnsi="Times New Roman"/>
          <w:sz w:val="24"/>
          <w:szCs w:val="24"/>
          <w:lang w:val="de-DE" w:eastAsia="ru-RU"/>
        </w:rPr>
      </w:pPr>
      <w:r w:rsidRPr="00127C72">
        <w:rPr>
          <w:rFonts w:ascii="Times New Roman" w:eastAsia="Times New Roman" w:hAnsi="Times New Roman"/>
          <w:sz w:val="24"/>
          <w:szCs w:val="24"/>
          <w:lang w:val="de-DE" w:eastAsia="ru-RU"/>
        </w:rPr>
        <w:t>Der Bachelor Studiengang Sozialarbeit ist noch jung. Vor einigen Jahren war noch der Studiengang Sozialpädagogik oder Sozialarbeit auf Diplom der übliche Weg, um den Beruf des Sozialarbeiters auszuüben. Das neue Sozialarbeit Studium kombiniert beide Fachbereiche und ist</w:t>
      </w:r>
      <w:r>
        <w:rPr>
          <w:rFonts w:ascii="Times New Roman" w:eastAsia="Times New Roman" w:hAnsi="Times New Roman"/>
          <w:sz w:val="24"/>
          <w:szCs w:val="24"/>
          <w:lang w:val="de-DE" w:eastAsia="ru-RU"/>
        </w:rPr>
        <w:t xml:space="preserve"> </w:t>
      </w:r>
      <w:r w:rsidRPr="00127C72">
        <w:rPr>
          <w:rFonts w:ascii="Times New Roman" w:eastAsia="Times New Roman" w:hAnsi="Times New Roman"/>
          <w:b/>
          <w:bCs/>
          <w:sz w:val="24"/>
          <w:szCs w:val="24"/>
          <w:lang w:val="de-DE" w:eastAsia="ru-RU"/>
        </w:rPr>
        <w:t>praxisorientierter</w:t>
      </w:r>
      <w:r w:rsidRPr="00127C72">
        <w:rPr>
          <w:rFonts w:ascii="Times New Roman" w:eastAsia="Times New Roman" w:hAnsi="Times New Roman"/>
          <w:sz w:val="24"/>
          <w:szCs w:val="24"/>
          <w:lang w:val="de-DE" w:eastAsia="ru-RU"/>
        </w:rPr>
        <w:t>. Du qualifizierst Dich mit diesem Fach für verschiedene Bereiche des Sozialwesens und der praktischen Sozialarbeit. Von der</w:t>
      </w:r>
      <w:r>
        <w:rPr>
          <w:rFonts w:ascii="Times New Roman" w:eastAsia="Times New Roman" w:hAnsi="Times New Roman"/>
          <w:sz w:val="24"/>
          <w:szCs w:val="24"/>
          <w:lang w:val="de-DE" w:eastAsia="ru-RU"/>
        </w:rPr>
        <w:t xml:space="preserve"> </w:t>
      </w:r>
      <w:r w:rsidRPr="00127C72">
        <w:rPr>
          <w:rFonts w:ascii="Times New Roman" w:eastAsia="Times New Roman" w:hAnsi="Times New Roman"/>
          <w:b/>
          <w:bCs/>
          <w:sz w:val="24"/>
          <w:szCs w:val="24"/>
          <w:lang w:val="de-DE" w:eastAsia="ru-RU"/>
        </w:rPr>
        <w:t>Inklusionspädagogik</w:t>
      </w:r>
      <w:r>
        <w:rPr>
          <w:rFonts w:ascii="Times New Roman" w:eastAsia="Times New Roman" w:hAnsi="Times New Roman"/>
          <w:sz w:val="24"/>
          <w:szCs w:val="24"/>
          <w:lang w:val="de-DE" w:eastAsia="ru-RU"/>
        </w:rPr>
        <w:t xml:space="preserve"> </w:t>
      </w:r>
      <w:r w:rsidRPr="00127C72">
        <w:rPr>
          <w:rFonts w:ascii="Times New Roman" w:eastAsia="Times New Roman" w:hAnsi="Times New Roman"/>
          <w:sz w:val="24"/>
          <w:szCs w:val="24"/>
          <w:lang w:val="de-DE" w:eastAsia="ru-RU"/>
        </w:rPr>
        <w:t>über die Drogenhilfe oder Familienberatung bis hin zur</w:t>
      </w:r>
      <w:r>
        <w:rPr>
          <w:rFonts w:ascii="Times New Roman" w:eastAsia="Times New Roman" w:hAnsi="Times New Roman"/>
          <w:sz w:val="24"/>
          <w:szCs w:val="24"/>
          <w:lang w:val="de-DE" w:eastAsia="ru-RU"/>
        </w:rPr>
        <w:t xml:space="preserve"> </w:t>
      </w:r>
      <w:r w:rsidRPr="00127C72">
        <w:rPr>
          <w:rFonts w:ascii="Times New Roman" w:eastAsia="Times New Roman" w:hAnsi="Times New Roman"/>
          <w:b/>
          <w:bCs/>
          <w:sz w:val="24"/>
          <w:szCs w:val="24"/>
          <w:lang w:val="de-DE" w:eastAsia="ru-RU"/>
        </w:rPr>
        <w:t>Altenbetreuung</w:t>
      </w:r>
      <w:r>
        <w:rPr>
          <w:rFonts w:ascii="Times New Roman" w:eastAsia="Times New Roman" w:hAnsi="Times New Roman"/>
          <w:sz w:val="24"/>
          <w:szCs w:val="24"/>
          <w:lang w:val="de-DE" w:eastAsia="ru-RU"/>
        </w:rPr>
        <w:t xml:space="preserve"> </w:t>
      </w:r>
      <w:r w:rsidRPr="00127C72">
        <w:rPr>
          <w:rFonts w:ascii="Times New Roman" w:eastAsia="Times New Roman" w:hAnsi="Times New Roman"/>
          <w:sz w:val="24"/>
          <w:szCs w:val="24"/>
          <w:lang w:val="de-DE" w:eastAsia="ru-RU"/>
        </w:rPr>
        <w:t>stehen Dir zahlreiche Aufgabenfelder offen.</w:t>
      </w:r>
    </w:p>
    <w:p w:rsidR="008E2EB4" w:rsidRPr="00127C72" w:rsidRDefault="008E2EB4" w:rsidP="008E2EB4">
      <w:pPr>
        <w:spacing w:after="0" w:line="240" w:lineRule="auto"/>
        <w:ind w:firstLine="426"/>
        <w:jc w:val="both"/>
        <w:rPr>
          <w:rFonts w:ascii="Times New Roman" w:eastAsia="Times New Roman" w:hAnsi="Times New Roman"/>
          <w:sz w:val="24"/>
          <w:szCs w:val="24"/>
          <w:lang w:val="de-DE" w:eastAsia="ru-RU"/>
        </w:rPr>
      </w:pPr>
      <w:r w:rsidRPr="00127C72">
        <w:rPr>
          <w:rFonts w:ascii="Times New Roman" w:eastAsia="Times New Roman" w:hAnsi="Times New Roman"/>
          <w:sz w:val="24"/>
          <w:szCs w:val="24"/>
          <w:lang w:val="de-DE" w:eastAsia="ru-RU"/>
        </w:rPr>
        <w:t>Ein großer Vorteil in diesem Fachbereich ist, dass der Bachelor bereits</w:t>
      </w:r>
      <w:r>
        <w:rPr>
          <w:rFonts w:ascii="Times New Roman" w:eastAsia="Times New Roman" w:hAnsi="Times New Roman"/>
          <w:sz w:val="24"/>
          <w:szCs w:val="24"/>
          <w:lang w:val="de-DE" w:eastAsia="ru-RU"/>
        </w:rPr>
        <w:t xml:space="preserve"> </w:t>
      </w:r>
      <w:r w:rsidRPr="00127C72">
        <w:rPr>
          <w:rFonts w:ascii="Times New Roman" w:eastAsia="Times New Roman" w:hAnsi="Times New Roman"/>
          <w:b/>
          <w:bCs/>
          <w:sz w:val="24"/>
          <w:szCs w:val="24"/>
          <w:lang w:val="de-DE" w:eastAsia="ru-RU"/>
        </w:rPr>
        <w:t>berufsqualifizierend</w:t>
      </w:r>
      <w:r>
        <w:rPr>
          <w:rFonts w:ascii="Times New Roman" w:eastAsia="Times New Roman" w:hAnsi="Times New Roman"/>
          <w:sz w:val="24"/>
          <w:szCs w:val="24"/>
          <w:lang w:val="de-DE" w:eastAsia="ru-RU"/>
        </w:rPr>
        <w:t xml:space="preserve"> </w:t>
      </w:r>
      <w:r w:rsidRPr="00127C72">
        <w:rPr>
          <w:rFonts w:ascii="Times New Roman" w:eastAsia="Times New Roman" w:hAnsi="Times New Roman"/>
          <w:sz w:val="24"/>
          <w:szCs w:val="24"/>
          <w:lang w:val="de-DE" w:eastAsia="ru-RU"/>
        </w:rPr>
        <w:t>ist. Nach nur </w:t>
      </w:r>
      <w:r w:rsidRPr="00127C72">
        <w:rPr>
          <w:rFonts w:ascii="Times New Roman" w:eastAsia="Times New Roman" w:hAnsi="Times New Roman"/>
          <w:b/>
          <w:bCs/>
          <w:sz w:val="24"/>
          <w:szCs w:val="24"/>
          <w:lang w:val="de-DE" w:eastAsia="ru-RU"/>
        </w:rPr>
        <w:t>6</w:t>
      </w:r>
      <w:r w:rsidRPr="00127C72">
        <w:rPr>
          <w:rFonts w:ascii="Times New Roman" w:eastAsia="Times New Roman" w:hAnsi="Times New Roman"/>
          <w:sz w:val="24"/>
          <w:szCs w:val="24"/>
          <w:lang w:val="de-DE" w:eastAsia="ru-RU"/>
        </w:rPr>
        <w:t> oder </w:t>
      </w:r>
      <w:r w:rsidRPr="00127C72">
        <w:rPr>
          <w:rFonts w:ascii="Times New Roman" w:eastAsia="Times New Roman" w:hAnsi="Times New Roman"/>
          <w:b/>
          <w:bCs/>
          <w:sz w:val="24"/>
          <w:szCs w:val="24"/>
          <w:lang w:val="de-DE" w:eastAsia="ru-RU"/>
        </w:rPr>
        <w:t>7</w:t>
      </w:r>
      <w:r w:rsidRPr="00127C72">
        <w:rPr>
          <w:rFonts w:ascii="Times New Roman" w:eastAsia="Times New Roman" w:hAnsi="Times New Roman"/>
          <w:sz w:val="24"/>
          <w:szCs w:val="24"/>
          <w:lang w:val="de-DE" w:eastAsia="ru-RU"/>
        </w:rPr>
        <w:t> </w:t>
      </w:r>
      <w:r w:rsidRPr="00127C72">
        <w:rPr>
          <w:rFonts w:ascii="Times New Roman" w:eastAsia="Times New Roman" w:hAnsi="Times New Roman"/>
          <w:b/>
          <w:bCs/>
          <w:sz w:val="24"/>
          <w:szCs w:val="24"/>
          <w:lang w:val="de-DE" w:eastAsia="ru-RU"/>
        </w:rPr>
        <w:t>Semestern</w:t>
      </w:r>
      <w:r w:rsidRPr="00127C72">
        <w:rPr>
          <w:rFonts w:ascii="Times New Roman" w:eastAsia="Times New Roman" w:hAnsi="Times New Roman"/>
          <w:sz w:val="24"/>
          <w:szCs w:val="24"/>
          <w:lang w:val="de-DE" w:eastAsia="ru-RU"/>
        </w:rPr>
        <w:t> kannst Du direkt ins Arbeitsleben einsteigen. Damit hat das Soziale Arbeit Studium einen großen Vorteil gegenüber Studiengängen, die auf kein bestimmtes Berufsbild zugeschnitten sind und in denen noch ein Master notwendig ist.</w:t>
      </w:r>
    </w:p>
    <w:p w:rsidR="008E2EB4" w:rsidRPr="00127C72" w:rsidRDefault="008E2EB4" w:rsidP="008E2EB4">
      <w:pPr>
        <w:spacing w:after="0" w:line="240" w:lineRule="auto"/>
        <w:ind w:firstLine="426"/>
        <w:jc w:val="both"/>
        <w:rPr>
          <w:rFonts w:ascii="Times New Roman" w:eastAsia="Times New Roman" w:hAnsi="Times New Roman"/>
          <w:sz w:val="24"/>
          <w:szCs w:val="24"/>
          <w:lang w:val="de-DE" w:eastAsia="ru-RU"/>
        </w:rPr>
      </w:pPr>
      <w:r w:rsidRPr="00127C72">
        <w:rPr>
          <w:rFonts w:ascii="Times New Roman" w:eastAsia="Times New Roman" w:hAnsi="Times New Roman"/>
          <w:sz w:val="24"/>
          <w:szCs w:val="24"/>
          <w:lang w:val="de-DE" w:eastAsia="ru-RU"/>
        </w:rPr>
        <w:t xml:space="preserve">Wichtig zu wissen ist, dass Dir Masterstudiengänge in Sozialarbeit nicht unbedingt bessere Karrierechancen verschaffen. Sozialarbeiter verdienen nicht zwangsläufig besser, wenn sie diesen zusätzlichen Abschluss vorweisen können. Wer jedoch eine </w:t>
      </w:r>
      <w:r w:rsidRPr="00127C72">
        <w:rPr>
          <w:rFonts w:ascii="Times New Roman" w:eastAsia="Times New Roman" w:hAnsi="Times New Roman"/>
          <w:b/>
          <w:bCs/>
          <w:sz w:val="24"/>
          <w:szCs w:val="24"/>
          <w:lang w:val="de-DE" w:eastAsia="ru-RU"/>
        </w:rPr>
        <w:t>administrative Führungsposition</w:t>
      </w:r>
      <w:r w:rsidRPr="00127C72">
        <w:rPr>
          <w:rFonts w:ascii="Times New Roman" w:eastAsia="Times New Roman" w:hAnsi="Times New Roman"/>
          <w:sz w:val="24"/>
          <w:szCs w:val="24"/>
          <w:lang w:val="de-DE" w:eastAsia="ru-RU"/>
        </w:rPr>
        <w:t xml:space="preserve"> im Sozialwesen anstrebt, zum Beispiel als Leiter eines Altenheims oder im Jugendamt, sollte einen Masterstudiengang in Sozialarbeit in Betracht ziehen. Auch wenn es Dich in die Forschung zieht, ist dieser akademische Grad von Vorteil.</w:t>
      </w:r>
    </w:p>
    <w:p w:rsidR="008E2EB4" w:rsidRPr="00127C72" w:rsidRDefault="008E2EB4" w:rsidP="008E2EB4">
      <w:pPr>
        <w:spacing w:after="0" w:line="240" w:lineRule="auto"/>
        <w:ind w:firstLine="426"/>
        <w:jc w:val="both"/>
        <w:rPr>
          <w:rFonts w:ascii="Times New Roman" w:eastAsia="Times New Roman" w:hAnsi="Times New Roman"/>
          <w:i/>
          <w:sz w:val="24"/>
          <w:szCs w:val="24"/>
          <w:lang w:val="de-DE" w:eastAsia="ru-RU"/>
        </w:rPr>
      </w:pPr>
      <w:r w:rsidRPr="00127C72">
        <w:rPr>
          <w:rFonts w:ascii="Times New Roman" w:eastAsia="Times New Roman" w:hAnsi="Times New Roman"/>
          <w:i/>
          <w:sz w:val="24"/>
          <w:szCs w:val="24"/>
          <w:lang w:val="de-DE" w:eastAsia="ru-RU"/>
        </w:rPr>
        <w:t>Ist eine Anerkennung durch den Staat notwendig?</w:t>
      </w:r>
    </w:p>
    <w:p w:rsidR="008E2EB4" w:rsidRPr="00127C72" w:rsidRDefault="008E2EB4" w:rsidP="008E2EB4">
      <w:pPr>
        <w:spacing w:after="0" w:line="240" w:lineRule="auto"/>
        <w:ind w:firstLine="426"/>
        <w:jc w:val="both"/>
        <w:rPr>
          <w:rFonts w:ascii="Times New Roman" w:eastAsia="Times New Roman" w:hAnsi="Times New Roman"/>
          <w:sz w:val="24"/>
          <w:szCs w:val="24"/>
          <w:lang w:val="de-DE" w:eastAsia="ru-RU"/>
        </w:rPr>
      </w:pPr>
      <w:r w:rsidRPr="00127C72">
        <w:rPr>
          <w:rFonts w:ascii="Times New Roman" w:eastAsia="Times New Roman" w:hAnsi="Times New Roman"/>
          <w:sz w:val="24"/>
          <w:szCs w:val="24"/>
          <w:lang w:val="de-DE" w:eastAsia="ru-RU"/>
        </w:rPr>
        <w:t>Das klassische </w:t>
      </w:r>
      <w:r w:rsidRPr="00127C72">
        <w:rPr>
          <w:rFonts w:ascii="Times New Roman" w:eastAsia="Times New Roman" w:hAnsi="Times New Roman"/>
          <w:b/>
          <w:bCs/>
          <w:sz w:val="24"/>
          <w:szCs w:val="24"/>
          <w:lang w:val="de-DE" w:eastAsia="ru-RU"/>
        </w:rPr>
        <w:t>Anerkennungsjahr</w:t>
      </w:r>
      <w:r w:rsidRPr="00127C72">
        <w:rPr>
          <w:rFonts w:ascii="Times New Roman" w:eastAsia="Times New Roman" w:hAnsi="Times New Roman"/>
          <w:sz w:val="24"/>
          <w:szCs w:val="24"/>
          <w:lang w:val="de-DE" w:eastAsia="ru-RU"/>
        </w:rPr>
        <w:t> nach dem Studium Sozialarbeit gibt es in der Regel nicht mehr. Für bestimmte Tätigkeiten im Öffentlichen Dienst ist eine sogenannte </w:t>
      </w:r>
      <w:r w:rsidRPr="00127C72">
        <w:rPr>
          <w:rFonts w:ascii="Times New Roman" w:eastAsia="Times New Roman" w:hAnsi="Times New Roman"/>
          <w:b/>
          <w:bCs/>
          <w:sz w:val="24"/>
          <w:szCs w:val="24"/>
          <w:lang w:val="de-DE" w:eastAsia="ru-RU"/>
        </w:rPr>
        <w:t xml:space="preserve">Staatliche Anerkennung </w:t>
      </w:r>
      <w:r w:rsidRPr="00127C72">
        <w:rPr>
          <w:rFonts w:ascii="Times New Roman" w:eastAsia="Times New Roman" w:hAnsi="Times New Roman"/>
          <w:sz w:val="24"/>
          <w:szCs w:val="24"/>
          <w:lang w:val="de-DE" w:eastAsia="ru-RU"/>
        </w:rPr>
        <w:t>nach dem Studium erforderlich. Wie Du diese erhältst, variiert von Bundesland zu Bundesland. Da bei den meisten Studiengängen der Sozialarbeit ein Praxissemester integriert ist, erhältst Du häufig mit dem Studienabschluss gleichzeitig auch die Anerkennung durch den Staat.</w:t>
      </w:r>
    </w:p>
    <w:p w:rsidR="008E2EB4" w:rsidRPr="00127C72" w:rsidRDefault="008E2EB4" w:rsidP="008E2EB4">
      <w:pPr>
        <w:spacing w:after="0" w:line="240" w:lineRule="auto"/>
        <w:ind w:firstLine="426"/>
        <w:jc w:val="both"/>
        <w:rPr>
          <w:rFonts w:ascii="Times New Roman" w:eastAsia="Times New Roman" w:hAnsi="Times New Roman"/>
          <w:i/>
          <w:sz w:val="24"/>
          <w:szCs w:val="24"/>
          <w:lang w:val="de-DE" w:eastAsia="ru-RU"/>
        </w:rPr>
      </w:pPr>
      <w:r w:rsidRPr="00127C72">
        <w:rPr>
          <w:rFonts w:ascii="Times New Roman" w:eastAsia="Times New Roman" w:hAnsi="Times New Roman"/>
          <w:i/>
          <w:sz w:val="24"/>
          <w:szCs w:val="24"/>
          <w:lang w:val="de-DE" w:eastAsia="ru-RU"/>
        </w:rPr>
        <w:t>Berufsbild, Karriere &amp; Gehalt</w:t>
      </w:r>
    </w:p>
    <w:p w:rsidR="008E2EB4" w:rsidRPr="00127C72" w:rsidRDefault="008E2EB4" w:rsidP="008E2EB4">
      <w:pPr>
        <w:spacing w:after="0" w:line="240" w:lineRule="auto"/>
        <w:ind w:firstLine="426"/>
        <w:jc w:val="both"/>
        <w:rPr>
          <w:rFonts w:ascii="Times New Roman" w:eastAsia="Times New Roman" w:hAnsi="Times New Roman"/>
          <w:sz w:val="24"/>
          <w:szCs w:val="24"/>
          <w:lang w:val="de-DE" w:eastAsia="ru-RU"/>
        </w:rPr>
      </w:pPr>
      <w:r w:rsidRPr="00127C72">
        <w:rPr>
          <w:rFonts w:ascii="Times New Roman" w:eastAsia="Times New Roman" w:hAnsi="Times New Roman"/>
          <w:sz w:val="24"/>
          <w:szCs w:val="24"/>
          <w:lang w:val="de-DE" w:eastAsia="ru-RU"/>
        </w:rPr>
        <w:t>Wenn Du Sozialarbeit studiert hast, arbeitest Du sehr </w:t>
      </w:r>
      <w:r w:rsidRPr="00127C72">
        <w:rPr>
          <w:rFonts w:ascii="Times New Roman" w:eastAsia="Times New Roman" w:hAnsi="Times New Roman"/>
          <w:b/>
          <w:bCs/>
          <w:sz w:val="24"/>
          <w:szCs w:val="24"/>
          <w:lang w:val="de-DE" w:eastAsia="ru-RU"/>
        </w:rPr>
        <w:t>praxisnah</w:t>
      </w:r>
      <w:r w:rsidRPr="00127C72">
        <w:rPr>
          <w:rFonts w:ascii="Times New Roman" w:eastAsia="Times New Roman" w:hAnsi="Times New Roman"/>
          <w:sz w:val="24"/>
          <w:szCs w:val="24"/>
          <w:lang w:val="de-DE" w:eastAsia="ru-RU"/>
        </w:rPr>
        <w:t> und direkt mit Menschen zusammen. Ziel Deiner Arbeit ist es häufig, benachteiligten Bevölkerungsgruppen eine Teilnahme am </w:t>
      </w:r>
      <w:r w:rsidRPr="00127C72">
        <w:rPr>
          <w:rFonts w:ascii="Times New Roman" w:eastAsia="Times New Roman" w:hAnsi="Times New Roman"/>
          <w:b/>
          <w:bCs/>
          <w:sz w:val="24"/>
          <w:szCs w:val="24"/>
          <w:lang w:val="de-DE" w:eastAsia="ru-RU"/>
        </w:rPr>
        <w:t>gesellschaftlichen Leben</w:t>
      </w:r>
      <w:r w:rsidRPr="00127C72">
        <w:rPr>
          <w:rFonts w:ascii="Times New Roman" w:eastAsia="Times New Roman" w:hAnsi="Times New Roman"/>
          <w:sz w:val="24"/>
          <w:szCs w:val="24"/>
          <w:lang w:val="de-DE" w:eastAsia="ru-RU"/>
        </w:rPr>
        <w:t> zu ermöglichen. Du bringst Dich deshalb in Einrichtungen ein, in denen Du Menschen unmittelbar unterstützen kannst.</w:t>
      </w:r>
    </w:p>
    <w:p w:rsidR="008E2EB4" w:rsidRPr="00127C72" w:rsidRDefault="008E2EB4" w:rsidP="008E2EB4">
      <w:pPr>
        <w:spacing w:after="0" w:line="240" w:lineRule="auto"/>
        <w:ind w:firstLine="426"/>
        <w:jc w:val="both"/>
        <w:rPr>
          <w:rFonts w:ascii="Times New Roman" w:eastAsia="Times New Roman" w:hAnsi="Times New Roman"/>
          <w:sz w:val="24"/>
          <w:szCs w:val="24"/>
          <w:lang w:val="de-DE" w:eastAsia="ru-RU"/>
        </w:rPr>
      </w:pPr>
      <w:r w:rsidRPr="00127C72">
        <w:rPr>
          <w:rFonts w:ascii="Times New Roman" w:eastAsia="Times New Roman" w:hAnsi="Times New Roman"/>
          <w:sz w:val="24"/>
          <w:szCs w:val="24"/>
          <w:lang w:val="de-DE" w:eastAsia="ru-RU"/>
        </w:rPr>
        <w:t>Natürlich gehören auch </w:t>
      </w:r>
      <w:r w:rsidRPr="00127C72">
        <w:rPr>
          <w:rFonts w:ascii="Times New Roman" w:eastAsia="Times New Roman" w:hAnsi="Times New Roman"/>
          <w:b/>
          <w:bCs/>
          <w:sz w:val="24"/>
          <w:szCs w:val="24"/>
          <w:lang w:val="de-DE" w:eastAsia="ru-RU"/>
        </w:rPr>
        <w:t>administrative Aufgaben</w:t>
      </w:r>
      <w:r w:rsidRPr="00127C72">
        <w:rPr>
          <w:rFonts w:ascii="Times New Roman" w:eastAsia="Times New Roman" w:hAnsi="Times New Roman"/>
          <w:sz w:val="24"/>
          <w:szCs w:val="24"/>
          <w:lang w:val="de-DE" w:eastAsia="ru-RU"/>
        </w:rPr>
        <w:t> zum Berufsfeld. So musst Du häufig Berichte schreiben und hast viel Kontakt mit Behörden, wie dem Jugendamt oder der Arbeitsagentur. Besonders in leitenden Positionen steigt der Anteil an Büroarbeit im Berufsbild an.</w:t>
      </w:r>
    </w:p>
    <w:p w:rsidR="008E2EB4" w:rsidRPr="00FB4BE4" w:rsidRDefault="008E2EB4" w:rsidP="008E2EB4">
      <w:pPr>
        <w:spacing w:after="0" w:line="240" w:lineRule="auto"/>
        <w:ind w:firstLine="426"/>
        <w:jc w:val="both"/>
        <w:rPr>
          <w:rFonts w:ascii="Times New Roman" w:eastAsia="Times New Roman" w:hAnsi="Times New Roman"/>
          <w:sz w:val="24"/>
          <w:szCs w:val="24"/>
          <w:lang w:val="de-DE" w:eastAsia="ru-RU"/>
        </w:rPr>
      </w:pPr>
      <w:r w:rsidRPr="00FB4BE4">
        <w:rPr>
          <w:rFonts w:ascii="Times New Roman" w:eastAsia="Times New Roman" w:hAnsi="Times New Roman"/>
          <w:sz w:val="24"/>
          <w:szCs w:val="24"/>
          <w:lang w:val="de-DE" w:eastAsia="ru-RU"/>
        </w:rPr>
        <w:lastRenderedPageBreak/>
        <w:t>Mögliche Arbeitsfelder sind:</w:t>
      </w:r>
      <w:r>
        <w:rPr>
          <w:rFonts w:ascii="Times New Roman" w:eastAsia="Times New Roman" w:hAnsi="Times New Roman"/>
          <w:sz w:val="24"/>
          <w:szCs w:val="24"/>
          <w:lang w:val="de-DE" w:eastAsia="ru-RU"/>
        </w:rPr>
        <w:t xml:space="preserve"> </w:t>
      </w:r>
      <w:r w:rsidRPr="00FB4BE4">
        <w:rPr>
          <w:rFonts w:ascii="Times New Roman" w:eastAsia="Times New Roman" w:hAnsi="Times New Roman"/>
          <w:sz w:val="24"/>
          <w:szCs w:val="24"/>
          <w:lang w:val="de-DE" w:eastAsia="ru-RU"/>
        </w:rPr>
        <w:t>Altenheime</w:t>
      </w:r>
      <w:r>
        <w:rPr>
          <w:rFonts w:ascii="Times New Roman" w:eastAsia="Times New Roman" w:hAnsi="Times New Roman"/>
          <w:sz w:val="24"/>
          <w:szCs w:val="24"/>
          <w:lang w:val="de-DE" w:eastAsia="ru-RU"/>
        </w:rPr>
        <w:t xml:space="preserve">, </w:t>
      </w:r>
      <w:r w:rsidRPr="00FB4BE4">
        <w:rPr>
          <w:rFonts w:ascii="Times New Roman" w:eastAsia="Times New Roman" w:hAnsi="Times New Roman"/>
          <w:sz w:val="24"/>
          <w:szCs w:val="24"/>
          <w:lang w:val="de-DE" w:eastAsia="ru-RU"/>
        </w:rPr>
        <w:t>Jugendheime</w:t>
      </w:r>
      <w:r>
        <w:rPr>
          <w:rFonts w:ascii="Times New Roman" w:eastAsia="Times New Roman" w:hAnsi="Times New Roman"/>
          <w:sz w:val="24"/>
          <w:szCs w:val="24"/>
          <w:lang w:val="de-DE" w:eastAsia="ru-RU"/>
        </w:rPr>
        <w:t xml:space="preserve">, </w:t>
      </w:r>
      <w:r w:rsidRPr="00FB4BE4">
        <w:rPr>
          <w:rFonts w:ascii="Times New Roman" w:eastAsia="Times New Roman" w:hAnsi="Times New Roman"/>
          <w:sz w:val="24"/>
          <w:szCs w:val="24"/>
          <w:lang w:val="de-DE" w:eastAsia="ru-RU"/>
        </w:rPr>
        <w:t>Übermittagsbetreuung</w:t>
      </w:r>
      <w:r>
        <w:rPr>
          <w:rFonts w:ascii="Times New Roman" w:eastAsia="Times New Roman" w:hAnsi="Times New Roman"/>
          <w:sz w:val="24"/>
          <w:szCs w:val="24"/>
          <w:lang w:val="de-DE" w:eastAsia="ru-RU"/>
        </w:rPr>
        <w:t xml:space="preserve">, </w:t>
      </w:r>
      <w:r w:rsidRPr="00FB4BE4">
        <w:rPr>
          <w:rFonts w:ascii="Times New Roman" w:eastAsia="Times New Roman" w:hAnsi="Times New Roman"/>
          <w:sz w:val="24"/>
          <w:szCs w:val="24"/>
          <w:lang w:val="de-DE" w:eastAsia="ru-RU"/>
        </w:rPr>
        <w:t>Sozialarbeit an Schulen oder Kindertagesstätten</w:t>
      </w:r>
      <w:r>
        <w:rPr>
          <w:rFonts w:ascii="Times New Roman" w:eastAsia="Times New Roman" w:hAnsi="Times New Roman"/>
          <w:sz w:val="24"/>
          <w:szCs w:val="24"/>
          <w:lang w:val="de-DE" w:eastAsia="ru-RU"/>
        </w:rPr>
        <w:t xml:space="preserve">, </w:t>
      </w:r>
      <w:r w:rsidRPr="00FB4BE4">
        <w:rPr>
          <w:rFonts w:ascii="Times New Roman" w:eastAsia="Times New Roman" w:hAnsi="Times New Roman"/>
          <w:sz w:val="24"/>
          <w:szCs w:val="24"/>
          <w:lang w:val="de-DE" w:eastAsia="ru-RU"/>
        </w:rPr>
        <w:t>Drogenhilfe</w:t>
      </w:r>
      <w:r>
        <w:rPr>
          <w:rFonts w:ascii="Times New Roman" w:eastAsia="Times New Roman" w:hAnsi="Times New Roman"/>
          <w:sz w:val="24"/>
          <w:szCs w:val="24"/>
          <w:lang w:val="de-DE" w:eastAsia="ru-RU"/>
        </w:rPr>
        <w:t xml:space="preserve">, </w:t>
      </w:r>
      <w:r w:rsidRPr="00FB4BE4">
        <w:rPr>
          <w:rFonts w:ascii="Times New Roman" w:eastAsia="Times New Roman" w:hAnsi="Times New Roman"/>
          <w:sz w:val="24"/>
          <w:szCs w:val="24"/>
          <w:lang w:val="de-DE" w:eastAsia="ru-RU"/>
        </w:rPr>
        <w:t>Familienberatung</w:t>
      </w:r>
      <w:r>
        <w:rPr>
          <w:rFonts w:ascii="Times New Roman" w:eastAsia="Times New Roman" w:hAnsi="Times New Roman"/>
          <w:sz w:val="24"/>
          <w:szCs w:val="24"/>
          <w:lang w:val="de-DE" w:eastAsia="ru-RU"/>
        </w:rPr>
        <w:t xml:space="preserve">, </w:t>
      </w:r>
      <w:r w:rsidRPr="00FB4BE4">
        <w:rPr>
          <w:rFonts w:ascii="Times New Roman" w:eastAsia="Times New Roman" w:hAnsi="Times New Roman"/>
          <w:sz w:val="24"/>
          <w:szCs w:val="24"/>
          <w:lang w:val="de-DE" w:eastAsia="ru-RU"/>
        </w:rPr>
        <w:t>Betreutes Wohnen</w:t>
      </w:r>
      <w:r>
        <w:rPr>
          <w:rFonts w:ascii="Times New Roman" w:eastAsia="Times New Roman" w:hAnsi="Times New Roman"/>
          <w:sz w:val="24"/>
          <w:szCs w:val="24"/>
          <w:lang w:val="de-DE" w:eastAsia="ru-RU"/>
        </w:rPr>
        <w:t xml:space="preserve">, </w:t>
      </w:r>
      <w:r w:rsidRPr="00FB4BE4">
        <w:rPr>
          <w:rFonts w:ascii="Times New Roman" w:eastAsia="Times New Roman" w:hAnsi="Times New Roman"/>
          <w:sz w:val="24"/>
          <w:szCs w:val="24"/>
          <w:lang w:val="de-DE" w:eastAsia="ru-RU"/>
        </w:rPr>
        <w:t>Jugendämter</w:t>
      </w:r>
      <w:r>
        <w:rPr>
          <w:rFonts w:ascii="Times New Roman" w:eastAsia="Times New Roman" w:hAnsi="Times New Roman"/>
          <w:sz w:val="24"/>
          <w:szCs w:val="24"/>
          <w:lang w:val="de-DE" w:eastAsia="ru-RU"/>
        </w:rPr>
        <w:t xml:space="preserve">, </w:t>
      </w:r>
      <w:r w:rsidRPr="00FB4BE4">
        <w:rPr>
          <w:rFonts w:ascii="Times New Roman" w:eastAsia="Times New Roman" w:hAnsi="Times New Roman"/>
          <w:sz w:val="24"/>
          <w:szCs w:val="24"/>
          <w:lang w:val="de-DE" w:eastAsia="ru-RU"/>
        </w:rPr>
        <w:t>Flüchtlingshilfe</w:t>
      </w:r>
      <w:r>
        <w:rPr>
          <w:rFonts w:ascii="Times New Roman" w:eastAsia="Times New Roman" w:hAnsi="Times New Roman"/>
          <w:sz w:val="24"/>
          <w:szCs w:val="24"/>
          <w:lang w:val="de-DE" w:eastAsia="ru-RU"/>
        </w:rPr>
        <w:t>.</w:t>
      </w:r>
    </w:p>
    <w:p w:rsidR="008E2EB4" w:rsidRPr="00127C72" w:rsidRDefault="008E2EB4" w:rsidP="008E2EB4">
      <w:pPr>
        <w:spacing w:after="0" w:line="240" w:lineRule="auto"/>
        <w:ind w:firstLine="426"/>
        <w:jc w:val="both"/>
        <w:rPr>
          <w:rFonts w:ascii="Times New Roman" w:eastAsia="Times New Roman" w:hAnsi="Times New Roman"/>
          <w:sz w:val="24"/>
          <w:szCs w:val="24"/>
          <w:lang w:val="de-DE" w:eastAsia="ru-RU"/>
        </w:rPr>
      </w:pPr>
      <w:r w:rsidRPr="00127C72">
        <w:rPr>
          <w:rFonts w:ascii="Times New Roman" w:eastAsia="Times New Roman" w:hAnsi="Times New Roman"/>
          <w:sz w:val="24"/>
          <w:szCs w:val="24"/>
          <w:lang w:val="de-DE" w:eastAsia="ru-RU"/>
        </w:rPr>
        <w:t>Das </w:t>
      </w:r>
      <w:r w:rsidRPr="00127C72">
        <w:rPr>
          <w:rFonts w:ascii="Times New Roman" w:eastAsia="Times New Roman" w:hAnsi="Times New Roman"/>
          <w:b/>
          <w:bCs/>
          <w:sz w:val="24"/>
          <w:szCs w:val="24"/>
          <w:lang w:val="de-DE" w:eastAsia="ru-RU"/>
        </w:rPr>
        <w:t>Gehalt</w:t>
      </w:r>
      <w:r w:rsidRPr="00127C72">
        <w:rPr>
          <w:rFonts w:ascii="Times New Roman" w:eastAsia="Times New Roman" w:hAnsi="Times New Roman"/>
          <w:sz w:val="24"/>
          <w:szCs w:val="24"/>
          <w:lang w:val="de-DE" w:eastAsia="ru-RU"/>
        </w:rPr>
        <w:t> eines Sozialarbeiters orientiert sich in der Regel an den </w:t>
      </w:r>
      <w:r w:rsidRPr="00127C72">
        <w:rPr>
          <w:rFonts w:ascii="Times New Roman" w:eastAsia="Times New Roman" w:hAnsi="Times New Roman"/>
          <w:b/>
          <w:bCs/>
          <w:sz w:val="24"/>
          <w:szCs w:val="24"/>
          <w:lang w:val="de-DE" w:eastAsia="ru-RU"/>
        </w:rPr>
        <w:t>Tarifverträgen des öffentlichen Dienstes</w:t>
      </w:r>
      <w:r w:rsidRPr="00127C72">
        <w:rPr>
          <w:rFonts w:ascii="Times New Roman" w:eastAsia="Times New Roman" w:hAnsi="Times New Roman"/>
          <w:sz w:val="24"/>
          <w:szCs w:val="24"/>
          <w:lang w:val="de-DE" w:eastAsia="ru-RU"/>
        </w:rPr>
        <w:t>. Auch wenn Du bei einem privaten Träger beschäftigt bist, kannst Du Dich am TVöD orientieren. Du verdienst im Durchschnitt etwa </w:t>
      </w:r>
      <w:r w:rsidRPr="00127C72">
        <w:rPr>
          <w:rFonts w:ascii="Times New Roman" w:eastAsia="Times New Roman" w:hAnsi="Times New Roman"/>
          <w:b/>
          <w:bCs/>
          <w:sz w:val="24"/>
          <w:szCs w:val="24"/>
          <w:lang w:val="de-DE" w:eastAsia="ru-RU"/>
        </w:rPr>
        <w:t>2.500 € brutto</w:t>
      </w:r>
      <w:r w:rsidRPr="00127C72">
        <w:rPr>
          <w:rFonts w:ascii="Times New Roman" w:eastAsia="Times New Roman" w:hAnsi="Times New Roman"/>
          <w:sz w:val="24"/>
          <w:szCs w:val="24"/>
          <w:lang w:val="de-DE" w:eastAsia="ru-RU"/>
        </w:rPr>
        <w:t> pro Monat. Mit zunehmender Berufserfahrung und Verantwortung kann der Verdienst noch auf etwa </w:t>
      </w:r>
      <w:r w:rsidRPr="00127C72">
        <w:rPr>
          <w:rFonts w:ascii="Times New Roman" w:eastAsia="Times New Roman" w:hAnsi="Times New Roman"/>
          <w:b/>
          <w:bCs/>
          <w:sz w:val="24"/>
          <w:szCs w:val="24"/>
          <w:lang w:val="de-DE" w:eastAsia="ru-RU"/>
        </w:rPr>
        <w:t>2.800 € brutto</w:t>
      </w:r>
      <w:r w:rsidRPr="00127C72">
        <w:rPr>
          <w:rFonts w:ascii="Times New Roman" w:eastAsia="Times New Roman" w:hAnsi="Times New Roman"/>
          <w:sz w:val="24"/>
          <w:szCs w:val="24"/>
          <w:lang w:val="de-DE" w:eastAsia="ru-RU"/>
        </w:rPr>
        <w:t> steigen.</w:t>
      </w:r>
    </w:p>
    <w:p w:rsidR="008E2EB4" w:rsidRPr="00127C72" w:rsidRDefault="008E2EB4" w:rsidP="008E2EB4">
      <w:pPr>
        <w:spacing w:after="0" w:line="240" w:lineRule="auto"/>
        <w:ind w:firstLine="426"/>
        <w:jc w:val="both"/>
        <w:rPr>
          <w:rFonts w:ascii="Times New Roman" w:eastAsia="Times New Roman" w:hAnsi="Times New Roman"/>
          <w:i/>
          <w:sz w:val="24"/>
          <w:szCs w:val="24"/>
          <w:lang w:val="de-DE" w:eastAsia="ru-RU"/>
        </w:rPr>
      </w:pPr>
      <w:r w:rsidRPr="00127C72">
        <w:rPr>
          <w:rFonts w:ascii="Times New Roman" w:eastAsia="Times New Roman" w:hAnsi="Times New Roman"/>
          <w:i/>
          <w:sz w:val="24"/>
          <w:szCs w:val="24"/>
          <w:lang w:val="de-DE" w:eastAsia="ru-RU"/>
        </w:rPr>
        <w:t>Berufsaussichten nach dem Studium</w:t>
      </w:r>
    </w:p>
    <w:p w:rsidR="008E2EB4" w:rsidRPr="00127C72" w:rsidRDefault="008E2EB4" w:rsidP="008E2EB4">
      <w:pPr>
        <w:spacing w:after="0" w:line="240" w:lineRule="auto"/>
        <w:ind w:firstLine="426"/>
        <w:jc w:val="both"/>
        <w:rPr>
          <w:rFonts w:ascii="Times New Roman" w:eastAsia="Times New Roman" w:hAnsi="Times New Roman"/>
          <w:sz w:val="24"/>
          <w:szCs w:val="24"/>
          <w:lang w:val="de-DE" w:eastAsia="ru-RU"/>
        </w:rPr>
      </w:pPr>
      <w:r w:rsidRPr="00127C72">
        <w:rPr>
          <w:rFonts w:ascii="Times New Roman" w:eastAsia="Times New Roman" w:hAnsi="Times New Roman"/>
          <w:sz w:val="24"/>
          <w:szCs w:val="24"/>
          <w:lang w:val="de-DE" w:eastAsia="ru-RU"/>
        </w:rPr>
        <w:t>Die Gehaltsperspektiven nach Deinem Studiengang Soziale Arbeit sehen im Vergleich zu anderen Fächern weniger rosig aus. Die positive Nachricht ist jedoch: Sozialarbeiter müssen sich selten Sorgen um </w:t>
      </w:r>
      <w:r w:rsidRPr="00127C72">
        <w:rPr>
          <w:rFonts w:ascii="Times New Roman" w:eastAsia="Times New Roman" w:hAnsi="Times New Roman"/>
          <w:b/>
          <w:bCs/>
          <w:sz w:val="24"/>
          <w:szCs w:val="24"/>
          <w:lang w:val="de-DE" w:eastAsia="ru-RU"/>
        </w:rPr>
        <w:t>Arbeitslosigkeit</w:t>
      </w:r>
      <w:r w:rsidRPr="00127C72">
        <w:rPr>
          <w:rFonts w:ascii="Times New Roman" w:eastAsia="Times New Roman" w:hAnsi="Times New Roman"/>
          <w:sz w:val="24"/>
          <w:szCs w:val="24"/>
          <w:lang w:val="de-DE" w:eastAsia="ru-RU"/>
        </w:rPr>
        <w:t> machen. Die Sozialarbeit sucht aktuell und aller Voraussicht nach auch in Zukunft immer noch zahlreiche Fachkräfte. Das macht sich auch beim </w:t>
      </w:r>
      <w:r w:rsidRPr="00127C72">
        <w:rPr>
          <w:rFonts w:ascii="Times New Roman" w:eastAsia="Times New Roman" w:hAnsi="Times New Roman"/>
          <w:b/>
          <w:bCs/>
          <w:sz w:val="24"/>
          <w:szCs w:val="24"/>
          <w:lang w:val="de-DE" w:eastAsia="ru-RU"/>
        </w:rPr>
        <w:t xml:space="preserve">Berufseinstieg </w:t>
      </w:r>
      <w:r w:rsidRPr="00127C72">
        <w:rPr>
          <w:rFonts w:ascii="Times New Roman" w:eastAsia="Times New Roman" w:hAnsi="Times New Roman"/>
          <w:sz w:val="24"/>
          <w:szCs w:val="24"/>
          <w:lang w:val="de-DE" w:eastAsia="ru-RU"/>
        </w:rPr>
        <w:t>bemerkbar: Die meisten Absolventen finden direkt nach dem Studieren ihre erste Anstellung.</w:t>
      </w:r>
    </w:p>
    <w:p w:rsidR="008E2EB4" w:rsidRPr="007A16DF" w:rsidRDefault="008E2EB4" w:rsidP="008E2EB4">
      <w:pPr>
        <w:spacing w:after="0" w:line="240" w:lineRule="auto"/>
        <w:jc w:val="both"/>
        <w:rPr>
          <w:rFonts w:ascii="Times New Roman" w:eastAsia="Times New Roman" w:hAnsi="Times New Roman"/>
          <w:sz w:val="24"/>
          <w:szCs w:val="24"/>
          <w:lang w:val="de-DE" w:eastAsia="ru-RU"/>
        </w:rPr>
      </w:pPr>
    </w:p>
    <w:p w:rsidR="008E2EB4" w:rsidRDefault="008E2EB4" w:rsidP="00E17FC7">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val="de-DE" w:eastAsia="ru-RU"/>
        </w:rPr>
      </w:pPr>
    </w:p>
    <w:p w:rsidR="00E17FC7" w:rsidRPr="00A83991" w:rsidRDefault="00E17FC7" w:rsidP="00E17FC7">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eastAsia="ru-RU"/>
        </w:rPr>
      </w:pPr>
      <w:r w:rsidRPr="00A83991">
        <w:rPr>
          <w:rFonts w:ascii="Times New Roman" w:eastAsia="Times New Roman" w:hAnsi="Times New Roman"/>
          <w:b/>
          <w:sz w:val="26"/>
          <w:szCs w:val="26"/>
          <w:u w:val="single"/>
          <w:lang w:val="de-DE" w:eastAsia="ru-RU"/>
        </w:rPr>
        <w:t>I</w:t>
      </w:r>
      <w:r>
        <w:rPr>
          <w:rFonts w:ascii="Times New Roman" w:eastAsia="Times New Roman" w:hAnsi="Times New Roman"/>
          <w:b/>
          <w:sz w:val="26"/>
          <w:szCs w:val="26"/>
          <w:u w:val="single"/>
          <w:lang w:val="de-DE" w:eastAsia="ru-RU"/>
        </w:rPr>
        <w:t>II</w:t>
      </w:r>
      <w:r w:rsidRPr="00A83991">
        <w:rPr>
          <w:rFonts w:ascii="Times New Roman" w:eastAsia="Times New Roman" w:hAnsi="Times New Roman"/>
          <w:b/>
          <w:sz w:val="26"/>
          <w:szCs w:val="26"/>
          <w:u w:val="single"/>
          <w:lang w:eastAsia="ru-RU"/>
        </w:rPr>
        <w:t>.  Письменно составьте аннотацию текста.</w:t>
      </w:r>
    </w:p>
    <w:p w:rsidR="00E17FC7" w:rsidRPr="00600763" w:rsidRDefault="00E17FC7" w:rsidP="00E17FC7">
      <w:pPr>
        <w:spacing w:after="0" w:line="240" w:lineRule="auto"/>
        <w:ind w:left="360"/>
        <w:rPr>
          <w:rFonts w:ascii="Times New Roman" w:hAnsi="Times New Roman"/>
          <w:sz w:val="24"/>
          <w:szCs w:val="24"/>
        </w:rPr>
      </w:pPr>
    </w:p>
    <w:p w:rsidR="00331D2B" w:rsidRPr="00331D2B" w:rsidRDefault="00331D2B" w:rsidP="00331D2B">
      <w:pPr>
        <w:spacing w:after="0" w:line="240" w:lineRule="auto"/>
        <w:ind w:firstLine="567"/>
        <w:jc w:val="center"/>
        <w:rPr>
          <w:rFonts w:ascii="Times New Roman" w:hAnsi="Times New Roman"/>
          <w:b/>
          <w:sz w:val="24"/>
          <w:szCs w:val="24"/>
          <w:lang w:val="de-DE"/>
        </w:rPr>
      </w:pPr>
      <w:r w:rsidRPr="00331D2B">
        <w:rPr>
          <w:rFonts w:ascii="Times New Roman" w:hAnsi="Times New Roman"/>
          <w:b/>
          <w:sz w:val="24"/>
          <w:szCs w:val="24"/>
          <w:lang w:val="de-DE"/>
        </w:rPr>
        <w:t>DAS ELTERN – KIND – VERHÄLTNIS</w:t>
      </w:r>
    </w:p>
    <w:p w:rsidR="00331D2B" w:rsidRPr="00331D2B" w:rsidRDefault="00331D2B" w:rsidP="00331D2B">
      <w:pPr>
        <w:spacing w:after="0" w:line="240" w:lineRule="auto"/>
        <w:ind w:firstLine="567"/>
        <w:jc w:val="both"/>
        <w:rPr>
          <w:rFonts w:ascii="Times New Roman" w:hAnsi="Times New Roman"/>
          <w:sz w:val="24"/>
          <w:szCs w:val="24"/>
          <w:lang w:val="de-DE"/>
        </w:rPr>
      </w:pPr>
      <w:r w:rsidRPr="00331D2B">
        <w:rPr>
          <w:rFonts w:ascii="Times New Roman" w:hAnsi="Times New Roman"/>
          <w:sz w:val="24"/>
          <w:szCs w:val="24"/>
          <w:lang w:val="de-DE"/>
        </w:rPr>
        <w:t xml:space="preserve">Die Erziehung in der Familie ist ein komplizierter Prozess. Viele Faktoren wirken auf die Entwicklung des Kindes, auf seine Erziehung. Das Leben in der Familie hat eine große Bedeutung für die Erziehung des Heranwachsenden. Wichtig </w:t>
      </w:r>
      <w:proofErr w:type="gramStart"/>
      <w:r w:rsidRPr="00331D2B">
        <w:rPr>
          <w:rFonts w:ascii="Times New Roman" w:hAnsi="Times New Roman"/>
          <w:sz w:val="24"/>
          <w:szCs w:val="24"/>
          <w:lang w:val="de-DE"/>
        </w:rPr>
        <w:t>sind</w:t>
      </w:r>
      <w:proofErr w:type="gramEnd"/>
      <w:r w:rsidRPr="00331D2B">
        <w:rPr>
          <w:rFonts w:ascii="Times New Roman" w:hAnsi="Times New Roman"/>
          <w:sz w:val="24"/>
          <w:szCs w:val="24"/>
          <w:lang w:val="de-DE"/>
        </w:rPr>
        <w:t xml:space="preserve"> die Persönlichkeit der Eltern, ihre Strebungen, ihre Überzeugungen und Einstellungen. Eine große Rolle spielen die Beziehungen zwischen Vater und Mutter, Eltern und Kindern. Diese Verhältnisse wirken wie ein Katalysator.</w:t>
      </w:r>
    </w:p>
    <w:p w:rsidR="00331D2B" w:rsidRPr="00331D2B" w:rsidRDefault="00331D2B" w:rsidP="00331D2B">
      <w:pPr>
        <w:spacing w:after="0" w:line="240" w:lineRule="auto"/>
        <w:ind w:firstLine="567"/>
        <w:jc w:val="both"/>
        <w:rPr>
          <w:rFonts w:ascii="Times New Roman" w:hAnsi="Times New Roman"/>
          <w:sz w:val="24"/>
          <w:szCs w:val="24"/>
          <w:lang w:val="de-DE"/>
        </w:rPr>
      </w:pPr>
      <w:r w:rsidRPr="00331D2B">
        <w:rPr>
          <w:rFonts w:ascii="Times New Roman" w:hAnsi="Times New Roman"/>
          <w:sz w:val="24"/>
          <w:szCs w:val="24"/>
          <w:lang w:val="de-DE"/>
        </w:rPr>
        <w:t>Es gibt Familien mit vertrauensvollen Beziehungen zwi</w:t>
      </w:r>
      <w:r w:rsidRPr="00331D2B">
        <w:rPr>
          <w:rFonts w:ascii="Times New Roman" w:hAnsi="Times New Roman"/>
          <w:sz w:val="24"/>
          <w:szCs w:val="24"/>
          <w:lang w:val="de-DE"/>
        </w:rPr>
        <w:softHyphen/>
        <w:t>schen Eltern und Kindern. In solchen Familien sind die fa</w:t>
      </w:r>
      <w:r w:rsidRPr="00331D2B">
        <w:rPr>
          <w:rFonts w:ascii="Times New Roman" w:hAnsi="Times New Roman"/>
          <w:sz w:val="24"/>
          <w:szCs w:val="24"/>
          <w:lang w:val="de-DE"/>
        </w:rPr>
        <w:softHyphen/>
        <w:t>miliären Einflüsse sehr stark. In diesem Fall wächst das Kind ungestört in die Lebensweise der Familie hinein. Darum entstehen in solchen Familien für die Erziehung be</w:t>
      </w:r>
      <w:r w:rsidRPr="00331D2B">
        <w:rPr>
          <w:rFonts w:ascii="Times New Roman" w:hAnsi="Times New Roman"/>
          <w:sz w:val="24"/>
          <w:szCs w:val="24"/>
          <w:lang w:val="de-DE"/>
        </w:rPr>
        <w:softHyphen/>
        <w:t>sonders günstige Voraussetzungen.</w:t>
      </w:r>
    </w:p>
    <w:p w:rsidR="00331D2B" w:rsidRPr="00331D2B" w:rsidRDefault="00331D2B" w:rsidP="00331D2B">
      <w:pPr>
        <w:spacing w:after="0" w:line="240" w:lineRule="auto"/>
        <w:ind w:firstLine="567"/>
        <w:jc w:val="both"/>
        <w:rPr>
          <w:rFonts w:ascii="Times New Roman" w:hAnsi="Times New Roman"/>
          <w:sz w:val="24"/>
          <w:szCs w:val="24"/>
          <w:lang w:val="de-DE"/>
        </w:rPr>
      </w:pPr>
      <w:r w:rsidRPr="00331D2B">
        <w:rPr>
          <w:rFonts w:ascii="Times New Roman" w:hAnsi="Times New Roman"/>
          <w:sz w:val="24"/>
          <w:szCs w:val="24"/>
          <w:lang w:val="de-DE"/>
        </w:rPr>
        <w:t>In manchen Familien ist das Eltern-Kind-Verhältnis gestört. Das erschwert die Erziehungsbemühungen der El</w:t>
      </w:r>
      <w:r w:rsidRPr="00331D2B">
        <w:rPr>
          <w:rFonts w:ascii="Times New Roman" w:hAnsi="Times New Roman"/>
          <w:sz w:val="24"/>
          <w:szCs w:val="24"/>
          <w:lang w:val="de-DE"/>
        </w:rPr>
        <w:softHyphen/>
        <w:t>tern. Die Eltern stoßen hier oft auf den Widerstand des Kindes.</w:t>
      </w:r>
    </w:p>
    <w:p w:rsidR="00331D2B" w:rsidRPr="00331D2B" w:rsidRDefault="00331D2B" w:rsidP="00331D2B">
      <w:pPr>
        <w:spacing w:after="0" w:line="240" w:lineRule="auto"/>
        <w:ind w:firstLine="567"/>
        <w:jc w:val="both"/>
        <w:rPr>
          <w:rFonts w:ascii="Times New Roman" w:hAnsi="Times New Roman"/>
          <w:sz w:val="24"/>
          <w:szCs w:val="24"/>
          <w:lang w:val="de-DE"/>
        </w:rPr>
      </w:pPr>
      <w:r w:rsidRPr="00331D2B">
        <w:rPr>
          <w:rFonts w:ascii="Times New Roman" w:hAnsi="Times New Roman"/>
          <w:sz w:val="24"/>
          <w:szCs w:val="24"/>
          <w:lang w:val="de-DE"/>
        </w:rPr>
        <w:t>Wie soll man in richtiger Weise auf die Kinder eingehen? Die Eltern müssen mit ihnen täglich Gespräche führen. Die Anlässe sind verschieden: freudige Erlebnisse der Kinder in der Familie, Schule, falsches Verhalten der Kinder, politi</w:t>
      </w:r>
      <w:r w:rsidRPr="00331D2B">
        <w:rPr>
          <w:rFonts w:ascii="Times New Roman" w:hAnsi="Times New Roman"/>
          <w:sz w:val="24"/>
          <w:szCs w:val="24"/>
          <w:lang w:val="de-DE"/>
        </w:rPr>
        <w:softHyphen/>
        <w:t>sche Ereignisse u. a. Von der Art einer Frage an die Kinder, einer Reaktion auf ihre Frage hängt der ganze weitere Ver</w:t>
      </w:r>
      <w:r w:rsidRPr="00331D2B">
        <w:rPr>
          <w:rFonts w:ascii="Times New Roman" w:hAnsi="Times New Roman"/>
          <w:sz w:val="24"/>
          <w:szCs w:val="24"/>
          <w:lang w:val="de-DE"/>
        </w:rPr>
        <w:softHyphen/>
        <w:t>lauf des Gesprächs und seine Wirkung ab. Aber nicht jeder Mensch ist imstande, ein taktvolles Gespräch zu führen.</w:t>
      </w:r>
    </w:p>
    <w:p w:rsidR="00331D2B" w:rsidRPr="00331D2B" w:rsidRDefault="00331D2B" w:rsidP="00331D2B">
      <w:pPr>
        <w:spacing w:after="0" w:line="240" w:lineRule="auto"/>
        <w:ind w:firstLine="567"/>
        <w:jc w:val="both"/>
        <w:rPr>
          <w:rFonts w:ascii="Times New Roman" w:hAnsi="Times New Roman"/>
          <w:sz w:val="24"/>
          <w:szCs w:val="24"/>
          <w:lang w:val="de-DE"/>
        </w:rPr>
      </w:pPr>
      <w:r w:rsidRPr="00331D2B">
        <w:rPr>
          <w:rFonts w:ascii="Times New Roman" w:hAnsi="Times New Roman"/>
          <w:sz w:val="24"/>
          <w:szCs w:val="24"/>
          <w:lang w:val="de-DE"/>
        </w:rPr>
        <w:t>Der Lehrer muss mit den Eltern viel arbeiten und ihnen psychologische Kenntnisse vermitteln.</w:t>
      </w:r>
      <w:r>
        <w:rPr>
          <w:rFonts w:ascii="Times New Roman" w:hAnsi="Times New Roman"/>
          <w:sz w:val="24"/>
          <w:szCs w:val="24"/>
          <w:lang w:val="de-DE"/>
        </w:rPr>
        <w:t xml:space="preserve"> </w:t>
      </w:r>
      <w:r w:rsidRPr="00331D2B">
        <w:rPr>
          <w:rFonts w:ascii="Times New Roman" w:hAnsi="Times New Roman"/>
          <w:sz w:val="24"/>
          <w:szCs w:val="24"/>
          <w:lang w:val="de-DE"/>
        </w:rPr>
        <w:t>Es gibt viele Formen der Zusammenarbeit des Lehrers mit den Eltern. Das sind Klassenelternversammlungen, die Elternsprechstunden und die Elternbesuche. Auf solche Weise kann der Lehrer Kenntnisse vermitteln, Erfahrungen mit Eltern austauschen und ihre Erziehungsfähigkeiten ent</w:t>
      </w:r>
      <w:r w:rsidRPr="00331D2B">
        <w:rPr>
          <w:rFonts w:ascii="Times New Roman" w:hAnsi="Times New Roman"/>
          <w:sz w:val="24"/>
          <w:szCs w:val="24"/>
          <w:lang w:val="de-DE"/>
        </w:rPr>
        <w:softHyphen/>
        <w:t>wickeln.</w:t>
      </w:r>
    </w:p>
    <w:p w:rsidR="00E17FC7" w:rsidRPr="00BB1B56" w:rsidRDefault="00E17FC7" w:rsidP="00E17FC7">
      <w:pPr>
        <w:shd w:val="clear" w:color="auto" w:fill="FFFFFF"/>
        <w:spacing w:after="0" w:line="240" w:lineRule="auto"/>
        <w:ind w:firstLine="567"/>
        <w:jc w:val="center"/>
        <w:rPr>
          <w:rFonts w:ascii="Times New Roman" w:hAnsi="Times New Roman"/>
          <w:b/>
          <w:bCs/>
          <w:color w:val="000000"/>
          <w:sz w:val="24"/>
          <w:szCs w:val="24"/>
          <w:lang w:val="de-DE"/>
        </w:rPr>
      </w:pPr>
    </w:p>
    <w:p w:rsidR="00E17FC7" w:rsidRPr="00600763" w:rsidRDefault="00E17FC7" w:rsidP="00E17FC7">
      <w:pPr>
        <w:shd w:val="clear" w:color="auto" w:fill="FFFFFF"/>
        <w:spacing w:after="0" w:line="240" w:lineRule="auto"/>
        <w:ind w:firstLine="567"/>
        <w:jc w:val="center"/>
        <w:rPr>
          <w:rFonts w:ascii="Times New Roman" w:hAnsi="Times New Roman"/>
          <w:b/>
          <w:bCs/>
          <w:color w:val="000000"/>
          <w:sz w:val="24"/>
          <w:szCs w:val="24"/>
          <w:lang w:val="de-DE"/>
        </w:rPr>
      </w:pPr>
      <w:r w:rsidRPr="00600763">
        <w:rPr>
          <w:rFonts w:ascii="Times New Roman" w:hAnsi="Times New Roman"/>
          <w:b/>
          <w:bCs/>
          <w:color w:val="000000"/>
          <w:sz w:val="24"/>
          <w:szCs w:val="24"/>
        </w:rPr>
        <w:t>Речевые</w:t>
      </w:r>
      <w:r w:rsidRPr="00600763">
        <w:rPr>
          <w:rFonts w:ascii="Times New Roman" w:hAnsi="Times New Roman"/>
          <w:b/>
          <w:bCs/>
          <w:color w:val="000000"/>
          <w:sz w:val="24"/>
          <w:szCs w:val="24"/>
          <w:lang w:val="de-DE"/>
        </w:rPr>
        <w:t xml:space="preserve"> </w:t>
      </w:r>
      <w:r w:rsidRPr="00600763">
        <w:rPr>
          <w:rFonts w:ascii="Times New Roman" w:hAnsi="Times New Roman"/>
          <w:b/>
          <w:bCs/>
          <w:color w:val="000000"/>
          <w:sz w:val="24"/>
          <w:szCs w:val="24"/>
        </w:rPr>
        <w:t>клише</w:t>
      </w:r>
      <w:r w:rsidRPr="00600763">
        <w:rPr>
          <w:rFonts w:ascii="Times New Roman" w:hAnsi="Times New Roman"/>
          <w:b/>
          <w:bCs/>
          <w:color w:val="000000"/>
          <w:sz w:val="24"/>
          <w:szCs w:val="24"/>
          <w:lang w:val="de-DE"/>
        </w:rPr>
        <w:t xml:space="preserve"> </w:t>
      </w:r>
      <w:r w:rsidRPr="00600763">
        <w:rPr>
          <w:rFonts w:ascii="Times New Roman" w:hAnsi="Times New Roman"/>
          <w:b/>
          <w:bCs/>
          <w:color w:val="000000"/>
          <w:sz w:val="24"/>
          <w:szCs w:val="24"/>
        </w:rPr>
        <w:t>для</w:t>
      </w:r>
      <w:r w:rsidRPr="00600763">
        <w:rPr>
          <w:rFonts w:ascii="Times New Roman" w:hAnsi="Times New Roman"/>
          <w:b/>
          <w:bCs/>
          <w:color w:val="000000"/>
          <w:sz w:val="24"/>
          <w:szCs w:val="24"/>
          <w:lang w:val="de-DE"/>
        </w:rPr>
        <w:t xml:space="preserve"> </w:t>
      </w:r>
      <w:r w:rsidRPr="00600763">
        <w:rPr>
          <w:rFonts w:ascii="Times New Roman" w:hAnsi="Times New Roman"/>
          <w:b/>
          <w:bCs/>
          <w:color w:val="000000"/>
          <w:sz w:val="24"/>
          <w:szCs w:val="24"/>
        </w:rPr>
        <w:t>аннотации</w:t>
      </w:r>
    </w:p>
    <w:p w:rsidR="00E17FC7" w:rsidRPr="00600763" w:rsidRDefault="00E17FC7" w:rsidP="00E17FC7">
      <w:pPr>
        <w:widowControl w:val="0"/>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600763">
        <w:rPr>
          <w:rFonts w:ascii="Times New Roman" w:hAnsi="Times New Roman"/>
          <w:color w:val="000000"/>
          <w:sz w:val="24"/>
          <w:szCs w:val="24"/>
          <w:lang w:val="de-DE"/>
        </w:rPr>
        <w:t xml:space="preserve">1. Der zum Referieren dargestellte Text heißt... </w:t>
      </w:r>
    </w:p>
    <w:p w:rsidR="00E17FC7" w:rsidRPr="00804C9B" w:rsidRDefault="00E17FC7" w:rsidP="00E17FC7">
      <w:pPr>
        <w:pStyle w:val="a7"/>
        <w:tabs>
          <w:tab w:val="left" w:pos="851"/>
        </w:tabs>
        <w:spacing w:after="0" w:line="240" w:lineRule="auto"/>
        <w:ind w:left="0"/>
        <w:jc w:val="both"/>
        <w:rPr>
          <w:rFonts w:ascii="Times New Roman" w:hAnsi="Times New Roman"/>
          <w:sz w:val="24"/>
          <w:lang w:val="de-DE"/>
        </w:rPr>
      </w:pPr>
      <w:r w:rsidRPr="00600763">
        <w:rPr>
          <w:sz w:val="24"/>
          <w:lang w:val="de-DE"/>
        </w:rPr>
        <w:t>2</w:t>
      </w:r>
      <w:r w:rsidRPr="00804C9B">
        <w:rPr>
          <w:rFonts w:ascii="Times New Roman" w:hAnsi="Times New Roman"/>
          <w:sz w:val="24"/>
          <w:lang w:val="de-DE"/>
        </w:rPr>
        <w:t>. Im Text handelt es sich um …</w:t>
      </w:r>
    </w:p>
    <w:p w:rsidR="00E17FC7" w:rsidRPr="00804C9B" w:rsidRDefault="00E17FC7" w:rsidP="00E17FC7">
      <w:pPr>
        <w:widowControl w:val="0"/>
        <w:shd w:val="clear" w:color="auto" w:fill="FFFFFF"/>
        <w:tabs>
          <w:tab w:val="left" w:pos="426"/>
        </w:tabs>
        <w:autoSpaceDE w:val="0"/>
        <w:autoSpaceDN w:val="0"/>
        <w:adjustRightInd w:val="0"/>
        <w:spacing w:after="0" w:line="240" w:lineRule="auto"/>
        <w:jc w:val="both"/>
        <w:rPr>
          <w:rFonts w:ascii="Times New Roman" w:hAnsi="Times New Roman"/>
          <w:sz w:val="24"/>
          <w:szCs w:val="24"/>
          <w:lang w:val="de-DE"/>
        </w:rPr>
      </w:pPr>
      <w:r w:rsidRPr="00804C9B">
        <w:rPr>
          <w:rFonts w:ascii="Times New Roman" w:hAnsi="Times New Roman"/>
          <w:color w:val="000000"/>
          <w:sz w:val="24"/>
          <w:szCs w:val="24"/>
          <w:lang w:val="de-DE"/>
        </w:rPr>
        <w:t>3. Der Text gliedert sich in ... Teile (Absätze).</w:t>
      </w:r>
    </w:p>
    <w:p w:rsidR="00E17FC7" w:rsidRPr="00804C9B" w:rsidRDefault="00E17FC7" w:rsidP="00E17FC7">
      <w:pPr>
        <w:spacing w:after="0" w:line="240" w:lineRule="auto"/>
        <w:jc w:val="both"/>
        <w:rPr>
          <w:rFonts w:ascii="Times New Roman" w:hAnsi="Times New Roman"/>
          <w:sz w:val="24"/>
          <w:szCs w:val="24"/>
          <w:lang w:val="de-DE"/>
        </w:rPr>
      </w:pPr>
      <w:r w:rsidRPr="00804C9B">
        <w:rPr>
          <w:rFonts w:ascii="Times New Roman" w:hAnsi="Times New Roman"/>
          <w:color w:val="000000"/>
          <w:sz w:val="24"/>
          <w:szCs w:val="24"/>
          <w:lang w:val="de-DE"/>
        </w:rPr>
        <w:t xml:space="preserve">4. Zu Beginn des Textes spricht man darüber, dass </w:t>
      </w:r>
      <w:proofErr w:type="gramStart"/>
      <w:r w:rsidRPr="00804C9B">
        <w:rPr>
          <w:rFonts w:ascii="Times New Roman" w:hAnsi="Times New Roman"/>
          <w:color w:val="000000"/>
          <w:sz w:val="24"/>
          <w:szCs w:val="24"/>
          <w:lang w:val="de-DE"/>
        </w:rPr>
        <w:t>... .</w:t>
      </w:r>
      <w:proofErr w:type="gramEnd"/>
      <w:r w:rsidRPr="00804C9B">
        <w:rPr>
          <w:rFonts w:ascii="Times New Roman" w:hAnsi="Times New Roman"/>
          <w:sz w:val="24"/>
          <w:szCs w:val="24"/>
          <w:lang w:val="de-DE"/>
        </w:rPr>
        <w:t xml:space="preserve"> </w:t>
      </w:r>
    </w:p>
    <w:p w:rsidR="00E17FC7" w:rsidRPr="00804C9B" w:rsidRDefault="00E17FC7" w:rsidP="00E17FC7">
      <w:pPr>
        <w:spacing w:after="0" w:line="240" w:lineRule="auto"/>
        <w:jc w:val="both"/>
        <w:rPr>
          <w:rFonts w:ascii="Times New Roman" w:hAnsi="Times New Roman"/>
          <w:sz w:val="24"/>
          <w:szCs w:val="24"/>
          <w:lang w:val="de-DE"/>
        </w:rPr>
      </w:pPr>
      <w:r w:rsidRPr="00804C9B">
        <w:rPr>
          <w:rFonts w:ascii="Times New Roman" w:hAnsi="Times New Roman"/>
          <w:sz w:val="24"/>
          <w:szCs w:val="24"/>
          <w:lang w:val="de-DE"/>
        </w:rPr>
        <w:t>5. Soviel ich verstanden habe, …</w:t>
      </w:r>
    </w:p>
    <w:p w:rsidR="00E17FC7" w:rsidRPr="00804C9B" w:rsidRDefault="00E17FC7" w:rsidP="00E17FC7">
      <w:pPr>
        <w:pStyle w:val="a7"/>
        <w:tabs>
          <w:tab w:val="left" w:pos="851"/>
        </w:tabs>
        <w:spacing w:after="0" w:line="240" w:lineRule="auto"/>
        <w:ind w:left="0"/>
        <w:jc w:val="both"/>
        <w:rPr>
          <w:rFonts w:ascii="Times New Roman" w:hAnsi="Times New Roman"/>
          <w:sz w:val="24"/>
          <w:lang w:val="de-DE"/>
        </w:rPr>
      </w:pPr>
      <w:r w:rsidRPr="00804C9B">
        <w:rPr>
          <w:rFonts w:ascii="Times New Roman" w:hAnsi="Times New Roman"/>
          <w:sz w:val="24"/>
          <w:lang w:val="de-DE"/>
        </w:rPr>
        <w:t>6. Der Autor untersucht (vergleicht, charakterisiert, beschreibt) …</w:t>
      </w:r>
    </w:p>
    <w:p w:rsidR="00E17FC7" w:rsidRPr="00804C9B" w:rsidRDefault="00E17FC7" w:rsidP="00E17FC7">
      <w:pPr>
        <w:spacing w:after="0" w:line="240" w:lineRule="auto"/>
        <w:jc w:val="both"/>
        <w:rPr>
          <w:rFonts w:ascii="Times New Roman" w:hAnsi="Times New Roman"/>
          <w:sz w:val="24"/>
          <w:szCs w:val="24"/>
          <w:lang w:val="de-DE"/>
        </w:rPr>
      </w:pPr>
      <w:r w:rsidRPr="00804C9B">
        <w:rPr>
          <w:rFonts w:ascii="Times New Roman" w:hAnsi="Times New Roman"/>
          <w:sz w:val="24"/>
          <w:szCs w:val="24"/>
          <w:lang w:val="de-DE"/>
        </w:rPr>
        <w:t>7. Vieles spricht dafür, …</w:t>
      </w:r>
    </w:p>
    <w:p w:rsidR="00E17FC7" w:rsidRPr="00600763" w:rsidRDefault="00E17FC7" w:rsidP="00E17FC7">
      <w:pPr>
        <w:spacing w:after="0" w:line="240" w:lineRule="auto"/>
        <w:jc w:val="both"/>
        <w:rPr>
          <w:rFonts w:ascii="Times New Roman" w:hAnsi="Times New Roman"/>
          <w:sz w:val="24"/>
          <w:szCs w:val="24"/>
          <w:lang w:val="de-DE"/>
        </w:rPr>
      </w:pPr>
      <w:r w:rsidRPr="00600763">
        <w:rPr>
          <w:rFonts w:ascii="Times New Roman" w:hAnsi="Times New Roman"/>
          <w:sz w:val="24"/>
          <w:szCs w:val="24"/>
          <w:lang w:val="de-DE"/>
        </w:rPr>
        <w:t>8. Es wird auch betont, dass …</w:t>
      </w:r>
    </w:p>
    <w:p w:rsidR="00E17FC7" w:rsidRPr="00600763" w:rsidRDefault="00E17FC7" w:rsidP="00E17FC7">
      <w:pPr>
        <w:spacing w:after="0" w:line="240" w:lineRule="auto"/>
        <w:jc w:val="both"/>
        <w:rPr>
          <w:rFonts w:ascii="Times New Roman" w:hAnsi="Times New Roman"/>
          <w:sz w:val="24"/>
          <w:szCs w:val="24"/>
          <w:lang w:val="de-DE"/>
        </w:rPr>
      </w:pPr>
      <w:r w:rsidRPr="00600763">
        <w:rPr>
          <w:rFonts w:ascii="Times New Roman" w:hAnsi="Times New Roman"/>
          <w:sz w:val="24"/>
          <w:szCs w:val="24"/>
          <w:lang w:val="de-DE"/>
        </w:rPr>
        <w:t>9. Abschließend wird darauf hingewiesen, …</w:t>
      </w:r>
    </w:p>
    <w:p w:rsidR="00E17FC7" w:rsidRPr="00600763" w:rsidRDefault="00E17FC7" w:rsidP="00E17FC7">
      <w:pPr>
        <w:spacing w:after="0" w:line="240" w:lineRule="auto"/>
        <w:jc w:val="both"/>
        <w:rPr>
          <w:rFonts w:ascii="Times New Roman" w:hAnsi="Times New Roman"/>
          <w:sz w:val="24"/>
          <w:szCs w:val="24"/>
          <w:lang w:val="de-DE"/>
        </w:rPr>
      </w:pPr>
      <w:r w:rsidRPr="00600763">
        <w:rPr>
          <w:rFonts w:ascii="Times New Roman" w:hAnsi="Times New Roman"/>
          <w:sz w:val="24"/>
          <w:szCs w:val="24"/>
          <w:lang w:val="de-DE"/>
        </w:rPr>
        <w:t>10. Aus dem Gelesenen wird deutlich, dass …</w:t>
      </w:r>
    </w:p>
    <w:p w:rsidR="00E17FC7" w:rsidRDefault="00E17FC7" w:rsidP="00E17FC7">
      <w:pPr>
        <w:spacing w:after="0" w:line="240" w:lineRule="auto"/>
        <w:jc w:val="center"/>
        <w:rPr>
          <w:rFonts w:ascii="Times New Roman" w:eastAsia="Times New Roman" w:hAnsi="Times New Roman"/>
          <w:b/>
          <w:sz w:val="24"/>
          <w:szCs w:val="24"/>
          <w:lang w:val="de-DE" w:eastAsia="ru-RU"/>
        </w:rPr>
      </w:pPr>
    </w:p>
    <w:p w:rsidR="00804C9B" w:rsidRDefault="00804C9B" w:rsidP="00E17FC7">
      <w:pPr>
        <w:spacing w:after="0" w:line="240" w:lineRule="auto"/>
        <w:jc w:val="center"/>
        <w:rPr>
          <w:rFonts w:ascii="Times New Roman" w:eastAsia="Times New Roman" w:hAnsi="Times New Roman"/>
          <w:b/>
          <w:sz w:val="24"/>
          <w:szCs w:val="24"/>
          <w:lang w:val="de-DE" w:eastAsia="ru-RU"/>
        </w:rPr>
      </w:pPr>
    </w:p>
    <w:p w:rsidR="00804C9B" w:rsidRDefault="00804C9B" w:rsidP="00E17FC7">
      <w:pPr>
        <w:spacing w:after="0" w:line="240" w:lineRule="auto"/>
        <w:jc w:val="center"/>
        <w:rPr>
          <w:rFonts w:ascii="Times New Roman" w:eastAsia="Times New Roman" w:hAnsi="Times New Roman"/>
          <w:b/>
          <w:sz w:val="24"/>
          <w:szCs w:val="24"/>
          <w:lang w:val="de-DE" w:eastAsia="ru-RU"/>
        </w:rPr>
      </w:pPr>
    </w:p>
    <w:p w:rsidR="00331D2B" w:rsidRDefault="00331D2B" w:rsidP="00E17FC7">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val="de-DE" w:eastAsia="ru-RU"/>
        </w:rPr>
      </w:pPr>
    </w:p>
    <w:p w:rsidR="00E17FC7" w:rsidRPr="000C5D99" w:rsidRDefault="00E17FC7" w:rsidP="00E17FC7">
      <w:pPr>
        <w:widowControl w:val="0"/>
        <w:shd w:val="clear" w:color="auto" w:fill="FFFFFF"/>
        <w:autoSpaceDE w:val="0"/>
        <w:autoSpaceDN w:val="0"/>
        <w:adjustRightInd w:val="0"/>
        <w:spacing w:after="0" w:line="240" w:lineRule="auto"/>
        <w:rPr>
          <w:rFonts w:ascii="Times New Roman" w:eastAsia="Times New Roman" w:hAnsi="Times New Roman"/>
          <w:b/>
          <w:sz w:val="26"/>
          <w:szCs w:val="26"/>
          <w:u w:val="single"/>
          <w:lang w:eastAsia="ru-RU"/>
        </w:rPr>
      </w:pPr>
      <w:r w:rsidRPr="000C5D99">
        <w:rPr>
          <w:rFonts w:ascii="Times New Roman" w:eastAsia="Times New Roman" w:hAnsi="Times New Roman"/>
          <w:b/>
          <w:sz w:val="26"/>
          <w:szCs w:val="26"/>
          <w:u w:val="single"/>
          <w:lang w:val="de-DE" w:eastAsia="ru-RU"/>
        </w:rPr>
        <w:lastRenderedPageBreak/>
        <w:t>IV</w:t>
      </w:r>
      <w:r w:rsidRPr="000C5D99">
        <w:rPr>
          <w:rFonts w:ascii="Times New Roman" w:eastAsia="Times New Roman" w:hAnsi="Times New Roman"/>
          <w:b/>
          <w:sz w:val="26"/>
          <w:szCs w:val="26"/>
          <w:u w:val="single"/>
          <w:lang w:eastAsia="ru-RU"/>
        </w:rPr>
        <w:t xml:space="preserve">. Подготовьте устное высказывание по следующим темам. </w:t>
      </w:r>
    </w:p>
    <w:p w:rsidR="00E17FC7" w:rsidRDefault="00E17FC7" w:rsidP="00E17FC7">
      <w:pPr>
        <w:pStyle w:val="Style1"/>
        <w:widowControl/>
        <w:rPr>
          <w:rStyle w:val="FontStyle11"/>
          <w:rFonts w:eastAsia="Calibri"/>
          <w:lang w:eastAsia="de-DE"/>
        </w:rPr>
      </w:pPr>
    </w:p>
    <w:p w:rsidR="00E17FC7" w:rsidRDefault="00E17FC7" w:rsidP="00E17FC7">
      <w:pPr>
        <w:pStyle w:val="Style1"/>
        <w:widowControl/>
        <w:jc w:val="center"/>
        <w:rPr>
          <w:rStyle w:val="FontStyle11"/>
          <w:rFonts w:eastAsia="Calibri"/>
          <w:lang w:val="de-DE" w:eastAsia="de-DE"/>
        </w:rPr>
      </w:pPr>
      <w:r w:rsidRPr="00804C9B">
        <w:rPr>
          <w:rStyle w:val="FontStyle11"/>
          <w:rFonts w:eastAsia="Calibri"/>
          <w:b w:val="0"/>
          <w:lang w:val="de-DE" w:eastAsia="de-DE"/>
        </w:rPr>
        <w:t>Thema 4:</w:t>
      </w:r>
      <w:r>
        <w:rPr>
          <w:rStyle w:val="FontStyle11"/>
          <w:rFonts w:eastAsia="Calibri"/>
          <w:lang w:val="de-DE" w:eastAsia="de-DE"/>
        </w:rPr>
        <w:t xml:space="preserve"> DIE BRD</w:t>
      </w:r>
    </w:p>
    <w:p w:rsidR="00E17FC7" w:rsidRPr="000C5D99" w:rsidRDefault="00E17FC7" w:rsidP="00E17FC7">
      <w:pPr>
        <w:shd w:val="clear" w:color="auto" w:fill="FFFFFF"/>
        <w:spacing w:after="0" w:line="240" w:lineRule="auto"/>
        <w:ind w:firstLine="567"/>
        <w:jc w:val="both"/>
        <w:rPr>
          <w:lang w:val="de-DE"/>
        </w:rPr>
      </w:pPr>
      <w:r>
        <w:rPr>
          <w:rFonts w:ascii="Times New Roman" w:hAnsi="Times New Roman"/>
          <w:color w:val="000000"/>
          <w:sz w:val="24"/>
          <w:szCs w:val="24"/>
          <w:lang w:val="de-DE"/>
        </w:rPr>
        <w:t>Deutschland liegt in Westeuropa. Seine Fläche beträgt 357 042 qkm. Deutschland hat etwa 80 Millionen Einwohner. Das Land grenzt im Osten an die Republik Polen, im Südosten an Tschechien, im Süden an Österreich und die Schweiz, im Westen an Frankreich und an die Beneluxländer (Belgien, Luxemburg, die Niederlande) und im Nor</w:t>
      </w:r>
      <w:r>
        <w:rPr>
          <w:rFonts w:ascii="Times New Roman" w:hAnsi="Times New Roman"/>
          <w:color w:val="000000"/>
          <w:sz w:val="24"/>
          <w:szCs w:val="24"/>
          <w:lang w:val="de-DE"/>
        </w:rPr>
        <w:softHyphen/>
        <w:t>den zwischen der Nordsee und der Ostsee an Dänemark.</w:t>
      </w:r>
    </w:p>
    <w:p w:rsidR="00E17FC7" w:rsidRDefault="00E17FC7" w:rsidP="00E17FC7">
      <w:pPr>
        <w:shd w:val="clear" w:color="auto" w:fill="FFFFFF"/>
        <w:spacing w:after="0" w:line="240" w:lineRule="auto"/>
        <w:ind w:firstLine="567"/>
        <w:jc w:val="both"/>
        <w:rPr>
          <w:rFonts w:ascii="Times New Roman" w:hAnsi="Times New Roman"/>
          <w:sz w:val="24"/>
          <w:szCs w:val="24"/>
          <w:lang w:val="de-DE"/>
        </w:rPr>
      </w:pPr>
      <w:r>
        <w:rPr>
          <w:rFonts w:ascii="Times New Roman" w:hAnsi="Times New Roman"/>
          <w:color w:val="000000"/>
          <w:sz w:val="24"/>
          <w:szCs w:val="24"/>
          <w:lang w:val="de-DE"/>
        </w:rPr>
        <w:t>Die deutschen Landschaften sind vielfältig und reizvoll. Von Norden nach Süden unterscheidet man drei große Landschaftsräume: das Norddeutsche Tiefland, die Mittelgebirge und das Alpenvorland mit dem Alpenrand. Von Süden nach Norden fließen der Rhein, die Ems, die Weser, die Elbe und die Oder. Die Donau mündet in das Schwarze Meer und verbindet Süddeutschland mit Österreich und Süd</w:t>
      </w:r>
      <w:r>
        <w:rPr>
          <w:rFonts w:ascii="Times New Roman" w:hAnsi="Times New Roman"/>
          <w:color w:val="000000"/>
          <w:sz w:val="24"/>
          <w:szCs w:val="24"/>
          <w:lang w:val="de-DE"/>
        </w:rPr>
        <w:softHyphen/>
        <w:t>osteuropa. Der größte natürliche See ist der Bodensee.</w:t>
      </w:r>
    </w:p>
    <w:p w:rsidR="00E17FC7" w:rsidRDefault="00E17FC7" w:rsidP="00E17FC7">
      <w:pPr>
        <w:shd w:val="clear" w:color="auto" w:fill="FFFFFF"/>
        <w:spacing w:after="0" w:line="240" w:lineRule="auto"/>
        <w:ind w:firstLine="567"/>
        <w:jc w:val="both"/>
        <w:rPr>
          <w:rFonts w:ascii="Times New Roman" w:hAnsi="Times New Roman"/>
          <w:sz w:val="24"/>
          <w:szCs w:val="24"/>
          <w:lang w:val="de-DE"/>
        </w:rPr>
      </w:pPr>
      <w:r>
        <w:rPr>
          <w:rFonts w:ascii="Times New Roman" w:hAnsi="Times New Roman"/>
          <w:color w:val="000000"/>
          <w:sz w:val="24"/>
          <w:szCs w:val="24"/>
          <w:lang w:val="de-DE"/>
        </w:rPr>
        <w:t>Deutschland gehört zur kühlgemäßigten Zone mit Niederschlägen zu allen Jahreszeiten.</w:t>
      </w:r>
    </w:p>
    <w:p w:rsidR="00E17FC7" w:rsidRDefault="00E17FC7" w:rsidP="00E17FC7">
      <w:pPr>
        <w:shd w:val="clear" w:color="auto" w:fill="FFFFFF"/>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Die BRD besteht aus 16 Bundesländern: Bayern, Ba</w:t>
      </w:r>
      <w:r>
        <w:rPr>
          <w:rFonts w:ascii="Times New Roman" w:hAnsi="Times New Roman"/>
          <w:color w:val="000000"/>
          <w:sz w:val="24"/>
          <w:szCs w:val="24"/>
          <w:lang w:val="de-DE"/>
        </w:rPr>
        <w:softHyphen/>
        <w:t>den-Württemberg, Niedersachsen, Nordrhein-Westfalen, Rheinland-Pfalz, Saarland, Schleswig-Holstein, Mecklenburg-Vorpommern, Brandenburg, Sachsen-Anhalt, Sachsen, Thüringen, Hessen und die Stadtstaaten:</w:t>
      </w:r>
      <w:r>
        <w:rPr>
          <w:rFonts w:ascii="Times New Roman" w:hAnsi="Times New Roman"/>
          <w:sz w:val="24"/>
          <w:szCs w:val="24"/>
          <w:lang w:val="de-DE"/>
        </w:rPr>
        <w:t xml:space="preserve"> </w:t>
      </w:r>
      <w:r>
        <w:rPr>
          <w:rFonts w:ascii="Times New Roman" w:hAnsi="Times New Roman"/>
          <w:color w:val="000000"/>
          <w:sz w:val="24"/>
          <w:szCs w:val="24"/>
          <w:lang w:val="de-DE"/>
        </w:rPr>
        <w:t xml:space="preserve">Hamburg, Bremen, Berlin. </w:t>
      </w:r>
    </w:p>
    <w:p w:rsidR="00E17FC7" w:rsidRDefault="00E17FC7" w:rsidP="00E17FC7">
      <w:pPr>
        <w:shd w:val="clear" w:color="auto" w:fill="FFFFFF"/>
        <w:spacing w:after="0" w:line="240" w:lineRule="auto"/>
        <w:ind w:firstLine="567"/>
        <w:jc w:val="both"/>
        <w:rPr>
          <w:rFonts w:ascii="Times New Roman" w:hAnsi="Times New Roman"/>
          <w:sz w:val="24"/>
          <w:szCs w:val="24"/>
          <w:lang w:val="de-DE"/>
        </w:rPr>
      </w:pPr>
      <w:r>
        <w:rPr>
          <w:rFonts w:ascii="Times New Roman" w:hAnsi="Times New Roman"/>
          <w:color w:val="000000"/>
          <w:sz w:val="24"/>
          <w:szCs w:val="24"/>
          <w:lang w:val="de-DE"/>
        </w:rPr>
        <w:t xml:space="preserve">Deutschland hat ein parlamentarisches Regierungssystem. Das Staatsoberhaupt ist der Bundespräsident, der Regierungschef ist aber der Bundeskanzler. </w:t>
      </w:r>
    </w:p>
    <w:p w:rsidR="00E17FC7" w:rsidRDefault="00E17FC7" w:rsidP="00E17FC7">
      <w:pPr>
        <w:spacing w:after="0" w:line="240" w:lineRule="auto"/>
        <w:ind w:firstLine="567"/>
        <w:jc w:val="both"/>
        <w:rPr>
          <w:rFonts w:ascii="Times New Roman" w:hAnsi="Times New Roman"/>
          <w:color w:val="000000"/>
          <w:sz w:val="24"/>
          <w:szCs w:val="24"/>
          <w:lang w:val="de-DE"/>
        </w:rPr>
      </w:pPr>
      <w:r>
        <w:rPr>
          <w:rFonts w:ascii="Times New Roman" w:hAnsi="Times New Roman"/>
          <w:sz w:val="24"/>
          <w:szCs w:val="24"/>
          <w:lang w:val="de-DE"/>
        </w:rPr>
        <w:t xml:space="preserve">Die BRD ist ein hochentwickeltes Industrieland mit einer intensiven Landwirtschaft. Eine besondere Bedeutung hat die Entwicklung der Elektro- und elektronischen Industrie, der Fahrzeug-, Flugzeug-, Computer- und Energieproduktion, des Maschinenbaus, der Metallurgie und der Chemie. </w:t>
      </w:r>
      <w:r>
        <w:rPr>
          <w:rFonts w:ascii="Times New Roman" w:hAnsi="Times New Roman"/>
          <w:color w:val="000000"/>
          <w:sz w:val="24"/>
          <w:szCs w:val="24"/>
          <w:lang w:val="de-DE"/>
        </w:rPr>
        <w:t>Obwohl die Bundesrepublik Deutschland ein hochindustrialisier</w:t>
      </w:r>
      <w:r>
        <w:rPr>
          <w:rFonts w:ascii="Times New Roman" w:hAnsi="Times New Roman"/>
          <w:color w:val="000000"/>
          <w:sz w:val="24"/>
          <w:szCs w:val="24"/>
          <w:lang w:val="de-DE"/>
        </w:rPr>
        <w:softHyphen/>
        <w:t xml:space="preserve">tes Land ist, verfügt sie nur über wenige Rohstoffe. Sie muss den größten Teil von Rohstoffen einführen. </w:t>
      </w:r>
    </w:p>
    <w:p w:rsidR="00E17FC7" w:rsidRDefault="00E17FC7" w:rsidP="00E17FC7">
      <w:pPr>
        <w:shd w:val="clear" w:color="auto" w:fill="FFFFFF"/>
        <w:spacing w:after="0" w:line="240" w:lineRule="auto"/>
        <w:ind w:firstLine="567"/>
        <w:jc w:val="both"/>
        <w:rPr>
          <w:rFonts w:ascii="Times New Roman" w:hAnsi="Times New Roman"/>
          <w:sz w:val="24"/>
          <w:szCs w:val="24"/>
          <w:lang w:val="de-DE"/>
        </w:rPr>
      </w:pPr>
      <w:r>
        <w:rPr>
          <w:rFonts w:ascii="Times New Roman" w:hAnsi="Times New Roman"/>
          <w:color w:val="000000"/>
          <w:sz w:val="24"/>
          <w:szCs w:val="24"/>
          <w:lang w:val="de-DE"/>
        </w:rPr>
        <w:t>Die wissenschaftlich-technische Entwicklung bestimmt auch die Entwicklung der deutschen Industrie. Dabei spielt die Frage des Umweltschutzes eine wichtige Rolle. Das neue Prinzip heißt Ökonomie und Ökologie.</w:t>
      </w:r>
    </w:p>
    <w:p w:rsidR="00E17FC7" w:rsidRDefault="00E17FC7" w:rsidP="00E17FC7">
      <w:pPr>
        <w:shd w:val="clear" w:color="auto" w:fill="FFFFFF"/>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Die BRD ist aber nicht nur ein hochentwickeltes Industrieland, sondern sie verfügt auch über eine leistungsstarke Landwirtschaft. Die wichtigsten Produkte der Landwirtschaft in Deutschland sind: Getreide, Fleisch, Obst, Milch, Zuckerrüben, Trauben, Kartoffeln, Gemüse und Hopfen. Sie gehören zu den drei Landwirtschaftszweigen: Ackerbau, Viehwirtschaft (am weitesten verbreitet ist die Rinderzucht) und Intensivkulturen (Obst, Gemüse, Wein und Hopfen).</w:t>
      </w:r>
    </w:p>
    <w:p w:rsidR="00E17FC7" w:rsidRDefault="00E17FC7" w:rsidP="00E17FC7">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Im Wirtschaftsleben der BRD ist auch die Außenwirtschaft von großer Bedeutung. Die Hafenstädte an der Nord- und Ostsee sind Zentren des internationalen Handels. Die wichtigsten Handelspartner Deutschlands sind Frankreich, die Niederlande, die USA, Belgien, Luxemburg, Großbritannien, Italien, die Schweiz, Österreich, Schweden und Japan.</w:t>
      </w:r>
    </w:p>
    <w:p w:rsidR="00E17FC7" w:rsidRDefault="00E17FC7" w:rsidP="00E17FC7">
      <w:pPr>
        <w:shd w:val="clear" w:color="auto" w:fill="FFFFFF"/>
        <w:spacing w:after="0" w:line="240" w:lineRule="auto"/>
        <w:ind w:firstLine="567"/>
        <w:jc w:val="both"/>
        <w:rPr>
          <w:rFonts w:ascii="Times New Roman" w:hAnsi="Times New Roman"/>
          <w:sz w:val="24"/>
          <w:szCs w:val="24"/>
          <w:lang w:val="de-DE"/>
        </w:rPr>
      </w:pPr>
      <w:r>
        <w:rPr>
          <w:rFonts w:ascii="Times New Roman" w:hAnsi="Times New Roman"/>
          <w:color w:val="000000"/>
          <w:sz w:val="24"/>
          <w:szCs w:val="24"/>
          <w:lang w:val="de-DE"/>
        </w:rPr>
        <w:t>Zu den wichtigsten deutschen Städten gehören Berlin, München, Frankfurt am Main, Hannover, Hamburg, Stuttgart, Leipzig, Nürnberg, Halle, Zwickau, Düsseldorf, Essen u.a.</w:t>
      </w:r>
    </w:p>
    <w:p w:rsidR="00E17FC7" w:rsidRDefault="00E17FC7" w:rsidP="00E17FC7">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Das Land ist an Geschichte und Kultur reich.</w:t>
      </w:r>
    </w:p>
    <w:p w:rsidR="00E17FC7" w:rsidRDefault="00E17FC7" w:rsidP="00E17FC7">
      <w:pPr>
        <w:spacing w:after="0" w:line="240" w:lineRule="auto"/>
        <w:ind w:firstLine="567"/>
        <w:jc w:val="center"/>
        <w:rPr>
          <w:rFonts w:ascii="Times New Roman" w:hAnsi="Times New Roman"/>
          <w:color w:val="000000"/>
          <w:sz w:val="24"/>
          <w:szCs w:val="24"/>
          <w:lang w:val="de-DE"/>
        </w:rPr>
      </w:pPr>
    </w:p>
    <w:p w:rsidR="00E17FC7" w:rsidRDefault="00E17FC7" w:rsidP="00E17FC7">
      <w:pPr>
        <w:spacing w:after="0" w:line="240" w:lineRule="auto"/>
        <w:ind w:firstLine="567"/>
        <w:jc w:val="center"/>
        <w:rPr>
          <w:rFonts w:ascii="Times New Roman" w:hAnsi="Times New Roman"/>
          <w:b/>
          <w:color w:val="000000"/>
          <w:sz w:val="24"/>
          <w:szCs w:val="24"/>
          <w:lang w:val="de-DE"/>
        </w:rPr>
      </w:pPr>
      <w:r>
        <w:rPr>
          <w:rFonts w:ascii="Times New Roman" w:hAnsi="Times New Roman"/>
          <w:color w:val="000000"/>
          <w:sz w:val="24"/>
          <w:szCs w:val="24"/>
          <w:lang w:val="de-DE"/>
        </w:rPr>
        <w:t xml:space="preserve">Thema 5: </w:t>
      </w:r>
      <w:r>
        <w:rPr>
          <w:rFonts w:ascii="Times New Roman" w:hAnsi="Times New Roman"/>
          <w:b/>
          <w:color w:val="000000"/>
          <w:sz w:val="24"/>
          <w:szCs w:val="24"/>
          <w:lang w:val="de-DE"/>
        </w:rPr>
        <w:t>DIE DEUTSCHSPRACHIGEN LÄNDER</w:t>
      </w:r>
    </w:p>
    <w:p w:rsidR="00E17FC7" w:rsidRDefault="00E17FC7" w:rsidP="00E17FC7">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Man spricht deutsch in 5 Staaten Europas: in Deutschland und Österreich, in der Schweiz, in Luxemburg und Liechtenstein.</w:t>
      </w:r>
    </w:p>
    <w:p w:rsidR="00E17FC7" w:rsidRDefault="00E17FC7" w:rsidP="00E17FC7">
      <w:pPr>
        <w:spacing w:after="0" w:line="240" w:lineRule="auto"/>
        <w:ind w:firstLine="567"/>
        <w:jc w:val="both"/>
        <w:rPr>
          <w:rFonts w:ascii="Times New Roman" w:hAnsi="Times New Roman"/>
          <w:color w:val="000000"/>
          <w:sz w:val="24"/>
          <w:szCs w:val="24"/>
          <w:lang w:val="de-DE"/>
        </w:rPr>
      </w:pPr>
      <w:r>
        <w:rPr>
          <w:rFonts w:ascii="Times New Roman" w:hAnsi="Times New Roman"/>
          <w:b/>
          <w:color w:val="000000"/>
          <w:sz w:val="24"/>
          <w:szCs w:val="24"/>
          <w:lang w:val="de-DE"/>
        </w:rPr>
        <w:t xml:space="preserve">Österreich: </w:t>
      </w:r>
      <w:r>
        <w:rPr>
          <w:rFonts w:ascii="Times New Roman" w:hAnsi="Times New Roman"/>
          <w:color w:val="000000"/>
          <w:sz w:val="24"/>
          <w:szCs w:val="24"/>
          <w:lang w:val="de-DE"/>
        </w:rPr>
        <w:t>Österreich liegt im südlichen Mitteleuropa. Es grenzt an die BRD, an Liechtenstein, an die Schweiz, an Italien, Slowenien, Ungarn, an die Tschechische Republik.</w:t>
      </w:r>
    </w:p>
    <w:p w:rsidR="00E17FC7" w:rsidRDefault="00E17FC7" w:rsidP="00E17FC7">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 xml:space="preserve">Österreich besteht aus neun Bundesländern. Jedes Land hat sein eigenes Parlament (seinen Landtag), seine besondere Landschaft, seine besondere wirtschaftliche Struktur.  </w:t>
      </w:r>
    </w:p>
    <w:p w:rsidR="00E17FC7" w:rsidRDefault="00E17FC7" w:rsidP="00E17FC7">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Für Österreich ist das mitteleuropäische Übergangsklima charakteristisch. Der größte Teil des Landes gehört zu den Alpen. Der bedeutendste Fluss ist die Donau. Es gibt in Österreich viele Wälder, wo Eichen und Buchen wachsen. An der Spitze der Republik steht der Bundespräsident, der vom Volk auf sechs Jahre gewählt wird.</w:t>
      </w:r>
    </w:p>
    <w:p w:rsidR="00E17FC7" w:rsidRDefault="00E17FC7" w:rsidP="00E17FC7">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Österreich ist ein neutraler Staat. Die Hauptstadt Österreichs ist Wien. Wien liegt an der Donau. Wien ist durch seine schöne Musik in der ganzen Welt bekannt, denn Wien war immer die Stadt der Musik. Wien ist ein wichtiges Wirtschaftszentrum Österreichs.</w:t>
      </w:r>
    </w:p>
    <w:p w:rsidR="00E17FC7" w:rsidRDefault="00E17FC7" w:rsidP="00E17FC7">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lastRenderedPageBreak/>
        <w:t xml:space="preserve"> Die Stadt Salzburg ist eine der schönsten Städte Österreichs. Salzburg entstand in der Römerzeit. Schöne Paläste, Schlösser, Kirchen, alte Gebäude schmücken die Stadt. In dieser Stadt wurde der berühmte Komponist Wolfgang Amadeus Mozart im Jahre 1756 geboren. Und hier finden jährlich musikalische Festspiele statt.</w:t>
      </w:r>
    </w:p>
    <w:p w:rsidR="00E17FC7" w:rsidRDefault="00E17FC7" w:rsidP="00E17FC7">
      <w:pPr>
        <w:spacing w:after="0" w:line="240" w:lineRule="auto"/>
        <w:ind w:firstLine="567"/>
        <w:jc w:val="both"/>
        <w:rPr>
          <w:rFonts w:ascii="Times New Roman" w:hAnsi="Times New Roman"/>
          <w:color w:val="000000"/>
          <w:sz w:val="24"/>
          <w:szCs w:val="24"/>
          <w:lang w:val="de-DE"/>
        </w:rPr>
      </w:pPr>
      <w:r>
        <w:rPr>
          <w:rFonts w:ascii="Times New Roman" w:hAnsi="Times New Roman"/>
          <w:b/>
          <w:color w:val="000000"/>
          <w:sz w:val="24"/>
          <w:szCs w:val="24"/>
          <w:lang w:val="de-DE"/>
        </w:rPr>
        <w:t xml:space="preserve">Die Schweiz: </w:t>
      </w:r>
      <w:r>
        <w:rPr>
          <w:rFonts w:ascii="Times New Roman" w:hAnsi="Times New Roman"/>
          <w:color w:val="000000"/>
          <w:sz w:val="24"/>
          <w:szCs w:val="24"/>
          <w:lang w:val="de-DE"/>
        </w:rPr>
        <w:t>Die Schweiz liegt im Zentrum Europas. Sie grenzt an die BRD, an Österreich, Italien, Frankreich und Liechtenstein.</w:t>
      </w:r>
    </w:p>
    <w:p w:rsidR="00E17FC7" w:rsidRDefault="00E17FC7" w:rsidP="00E17FC7">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Das ist ein Gebirgsland. Die schönen Alpen, viele Seen und die Bergluft machen das Klima mild und gesund. Die größten Seen sind der Genfer See, der Bodensee, der Züricher See und andere.</w:t>
      </w:r>
    </w:p>
    <w:p w:rsidR="00E17FC7" w:rsidRDefault="00E17FC7" w:rsidP="00E17FC7">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Die Schweiz ist eine Bundesrepublik und besteht aus 26 Kantonen.</w:t>
      </w:r>
    </w:p>
    <w:p w:rsidR="00E17FC7" w:rsidRDefault="00E17FC7" w:rsidP="00E17FC7">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Das Grundprinzip der Schweizer Außenpolitik ist das Prinzip der Neutralität und darum ist die Schweiz das Zentrum vieler internationaler Organisationen.</w:t>
      </w:r>
    </w:p>
    <w:p w:rsidR="00E17FC7" w:rsidRDefault="00E17FC7" w:rsidP="00E17FC7">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In den Schweizer Alpen gibt es viele Schönheiten. Und viele Touristen aus aller Welt besuchen gern die Schweiz.</w:t>
      </w:r>
    </w:p>
    <w:p w:rsidR="00E17FC7" w:rsidRDefault="00E17FC7" w:rsidP="00E17FC7">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Zu den größten Städten gehören Zürich, Genf, Basel, Lausanne. Die Hauptstadt der Schweiz ist Bern. Bern liegt am Fluss. Der Fluss heißt die Aare.</w:t>
      </w:r>
    </w:p>
    <w:p w:rsidR="00E17FC7" w:rsidRDefault="00E17FC7" w:rsidP="00E17FC7">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Die wichtigsten Industriezweige sind Textilindustrie, Maschinen- und Apparatebau, Feinmechanik, chemische Industrie, Uhrenindustrie. Die Uhrenindustrie besteht in Genf und seiner Umgebung schon 400 Jahre.</w:t>
      </w:r>
      <w:r w:rsidRPr="001E17A0">
        <w:rPr>
          <w:rFonts w:ascii="Times New Roman" w:hAnsi="Times New Roman"/>
          <w:color w:val="000000"/>
          <w:sz w:val="24"/>
          <w:szCs w:val="24"/>
          <w:lang w:val="de-DE"/>
        </w:rPr>
        <w:t xml:space="preserve"> </w:t>
      </w:r>
      <w:r>
        <w:rPr>
          <w:rFonts w:ascii="Times New Roman" w:hAnsi="Times New Roman"/>
          <w:color w:val="000000"/>
          <w:sz w:val="24"/>
          <w:szCs w:val="24"/>
          <w:lang w:val="de-DE"/>
        </w:rPr>
        <w:t>In der Landwirtschaft werden Futterpflanzen, Weizen, Kartoffeln, Zuckerrüben, Wein produziert.</w:t>
      </w:r>
    </w:p>
    <w:p w:rsidR="00E17FC7" w:rsidRDefault="00E17FC7" w:rsidP="00E17FC7">
      <w:pPr>
        <w:spacing w:after="0" w:line="240" w:lineRule="auto"/>
        <w:ind w:firstLine="567"/>
        <w:jc w:val="both"/>
        <w:rPr>
          <w:rFonts w:ascii="Times New Roman" w:hAnsi="Times New Roman"/>
          <w:color w:val="000000"/>
          <w:sz w:val="24"/>
          <w:szCs w:val="24"/>
          <w:lang w:val="de-DE"/>
        </w:rPr>
      </w:pPr>
      <w:r>
        <w:rPr>
          <w:rFonts w:ascii="Times New Roman" w:hAnsi="Times New Roman"/>
          <w:color w:val="000000"/>
          <w:sz w:val="24"/>
          <w:szCs w:val="24"/>
          <w:lang w:val="de-DE"/>
        </w:rPr>
        <w:t xml:space="preserve">Die Schweiz ist das Land mit hoher Kultur. </w:t>
      </w:r>
    </w:p>
    <w:p w:rsidR="00E17FC7" w:rsidRDefault="00E17FC7" w:rsidP="00E17FC7">
      <w:pPr>
        <w:spacing w:after="0" w:line="240" w:lineRule="auto"/>
        <w:ind w:firstLine="567"/>
        <w:jc w:val="both"/>
        <w:rPr>
          <w:rFonts w:ascii="Times New Roman" w:hAnsi="Times New Roman"/>
          <w:color w:val="000000"/>
          <w:sz w:val="24"/>
          <w:szCs w:val="24"/>
          <w:lang w:val="de-DE"/>
        </w:rPr>
      </w:pPr>
    </w:p>
    <w:p w:rsidR="00804C9B" w:rsidRPr="00804C9B" w:rsidRDefault="00E17FC7" w:rsidP="00804C9B">
      <w:pPr>
        <w:shd w:val="clear" w:color="auto" w:fill="FFFFFF"/>
        <w:spacing w:after="0" w:line="240" w:lineRule="auto"/>
        <w:jc w:val="center"/>
        <w:rPr>
          <w:rFonts w:ascii="Times New Roman" w:hAnsi="Times New Roman"/>
          <w:b/>
          <w:sz w:val="24"/>
          <w:szCs w:val="24"/>
          <w:lang w:val="de-DE"/>
        </w:rPr>
      </w:pPr>
      <w:r>
        <w:rPr>
          <w:rFonts w:ascii="Times New Roman" w:hAnsi="Times New Roman"/>
          <w:color w:val="000000"/>
          <w:sz w:val="24"/>
          <w:szCs w:val="24"/>
          <w:lang w:val="de-DE"/>
        </w:rPr>
        <w:t>Thema</w:t>
      </w:r>
      <w:r w:rsidRPr="00804C9B">
        <w:rPr>
          <w:rFonts w:ascii="Times New Roman" w:hAnsi="Times New Roman"/>
          <w:color w:val="000000"/>
          <w:sz w:val="24"/>
          <w:szCs w:val="24"/>
          <w:lang w:val="de-DE"/>
        </w:rPr>
        <w:t xml:space="preserve"> 6: </w:t>
      </w:r>
      <w:r w:rsidR="00804C9B" w:rsidRPr="00804C9B">
        <w:rPr>
          <w:rFonts w:ascii="Times New Roman" w:hAnsi="Times New Roman"/>
          <w:b/>
          <w:sz w:val="24"/>
          <w:szCs w:val="24"/>
          <w:lang w:val="de-DE"/>
        </w:rPr>
        <w:t>DER BERÜHMTE PÄDAGOGE</w:t>
      </w:r>
    </w:p>
    <w:p w:rsidR="00804C9B" w:rsidRPr="00804C9B" w:rsidRDefault="00804C9B" w:rsidP="00804C9B">
      <w:pPr>
        <w:widowControl w:val="0"/>
        <w:shd w:val="clear" w:color="auto" w:fill="FFFFFF"/>
        <w:autoSpaceDE w:val="0"/>
        <w:autoSpaceDN w:val="0"/>
        <w:adjustRightInd w:val="0"/>
        <w:spacing w:after="0" w:line="240" w:lineRule="auto"/>
        <w:ind w:firstLine="567"/>
        <w:jc w:val="both"/>
        <w:rPr>
          <w:rFonts w:ascii="Times New Roman" w:hAnsi="Times New Roman"/>
          <w:sz w:val="24"/>
          <w:szCs w:val="24"/>
          <w:lang w:val="de-DE"/>
        </w:rPr>
      </w:pPr>
      <w:r w:rsidRPr="00804C9B">
        <w:rPr>
          <w:rFonts w:ascii="Times New Roman" w:hAnsi="Times New Roman"/>
          <w:sz w:val="24"/>
          <w:szCs w:val="24"/>
          <w:lang w:val="de-DE"/>
        </w:rPr>
        <w:t xml:space="preserve">Anton </w:t>
      </w:r>
      <w:proofErr w:type="spellStart"/>
      <w:r w:rsidRPr="00804C9B">
        <w:rPr>
          <w:rFonts w:ascii="Times New Roman" w:hAnsi="Times New Roman"/>
          <w:sz w:val="24"/>
          <w:szCs w:val="24"/>
          <w:lang w:val="de-DE"/>
        </w:rPr>
        <w:t>Semjonowitsch</w:t>
      </w:r>
      <w:proofErr w:type="spellEnd"/>
      <w:r w:rsidRPr="00804C9B">
        <w:rPr>
          <w:rFonts w:ascii="Times New Roman" w:hAnsi="Times New Roman"/>
          <w:sz w:val="24"/>
          <w:szCs w:val="24"/>
          <w:lang w:val="de-DE"/>
        </w:rPr>
        <w:t xml:space="preserve"> Makarenko wurde 1888 in einer Arbeiterfamilie geboren. Er absolvierte eine vierklassige Fachschule in der Stadt </w:t>
      </w:r>
      <w:proofErr w:type="spellStart"/>
      <w:r w:rsidRPr="00804C9B">
        <w:rPr>
          <w:rFonts w:ascii="Times New Roman" w:hAnsi="Times New Roman"/>
          <w:sz w:val="24"/>
          <w:szCs w:val="24"/>
          <w:lang w:val="de-DE"/>
        </w:rPr>
        <w:t>Krementschug</w:t>
      </w:r>
      <w:proofErr w:type="spellEnd"/>
      <w:r w:rsidRPr="00804C9B">
        <w:rPr>
          <w:rFonts w:ascii="Times New Roman" w:hAnsi="Times New Roman"/>
          <w:sz w:val="24"/>
          <w:szCs w:val="24"/>
          <w:lang w:val="de-DE"/>
        </w:rPr>
        <w:t xml:space="preserve"> und einen einjährigen pädagogischen Lehrgang, arbeitete als Lehrer in der Eisenbahnergrundschule in der Siedlung </w:t>
      </w:r>
      <w:proofErr w:type="spellStart"/>
      <w:r w:rsidRPr="00804C9B">
        <w:rPr>
          <w:rFonts w:ascii="Times New Roman" w:hAnsi="Times New Roman"/>
          <w:sz w:val="24"/>
          <w:szCs w:val="24"/>
          <w:lang w:val="de-DE"/>
        </w:rPr>
        <w:t>Krjukow</w:t>
      </w:r>
      <w:proofErr w:type="spellEnd"/>
      <w:r w:rsidRPr="00804C9B">
        <w:rPr>
          <w:rFonts w:ascii="Times New Roman" w:hAnsi="Times New Roman"/>
          <w:sz w:val="24"/>
          <w:szCs w:val="24"/>
          <w:lang w:val="de-DE"/>
        </w:rPr>
        <w:t xml:space="preserve">, dann an der Bahnstation </w:t>
      </w:r>
      <w:proofErr w:type="spellStart"/>
      <w:r w:rsidRPr="00804C9B">
        <w:rPr>
          <w:rFonts w:ascii="Times New Roman" w:hAnsi="Times New Roman"/>
          <w:sz w:val="24"/>
          <w:szCs w:val="24"/>
          <w:lang w:val="de-DE"/>
        </w:rPr>
        <w:t>Dolinskaja</w:t>
      </w:r>
      <w:proofErr w:type="spellEnd"/>
      <w:r w:rsidRPr="00804C9B">
        <w:rPr>
          <w:rFonts w:ascii="Times New Roman" w:hAnsi="Times New Roman"/>
          <w:sz w:val="24"/>
          <w:szCs w:val="24"/>
          <w:lang w:val="de-DE"/>
        </w:rPr>
        <w:t xml:space="preserve">. 1917 absolvierte Makarenko die Pädagogische Hochschule Poltawa mit Goldmedaille. Wegen Sehschwäche wurde er vom Militär entlassen. </w:t>
      </w:r>
    </w:p>
    <w:p w:rsidR="00804C9B" w:rsidRPr="00804C9B" w:rsidRDefault="00804C9B" w:rsidP="00804C9B">
      <w:pPr>
        <w:widowControl w:val="0"/>
        <w:shd w:val="clear" w:color="auto" w:fill="FFFFFF"/>
        <w:autoSpaceDE w:val="0"/>
        <w:autoSpaceDN w:val="0"/>
        <w:adjustRightInd w:val="0"/>
        <w:spacing w:after="0" w:line="240" w:lineRule="auto"/>
        <w:ind w:firstLine="567"/>
        <w:jc w:val="both"/>
        <w:rPr>
          <w:rFonts w:ascii="Times New Roman" w:hAnsi="Times New Roman"/>
          <w:sz w:val="24"/>
          <w:szCs w:val="24"/>
          <w:lang w:val="de-DE"/>
        </w:rPr>
      </w:pPr>
      <w:r w:rsidRPr="00804C9B">
        <w:rPr>
          <w:rFonts w:ascii="Times New Roman" w:hAnsi="Times New Roman"/>
          <w:sz w:val="24"/>
          <w:szCs w:val="24"/>
          <w:lang w:val="de-DE"/>
        </w:rPr>
        <w:t xml:space="preserve">Im Auftrag des Bildungsausschusses organisierte Makarenko eine Arbeitskolonie für minderjährige Delinquenten und leitete sie acht Jahre lang. Im Oktober 1927 übernahm Makarenko die Führung der </w:t>
      </w:r>
      <w:proofErr w:type="spellStart"/>
      <w:r w:rsidRPr="00804C9B">
        <w:rPr>
          <w:rFonts w:ascii="Times New Roman" w:hAnsi="Times New Roman"/>
          <w:sz w:val="24"/>
          <w:szCs w:val="24"/>
          <w:lang w:val="de-DE"/>
        </w:rPr>
        <w:t>Dserschinski</w:t>
      </w:r>
      <w:proofErr w:type="spellEnd"/>
      <w:r w:rsidRPr="00804C9B">
        <w:rPr>
          <w:rFonts w:ascii="Times New Roman" w:hAnsi="Times New Roman"/>
          <w:sz w:val="24"/>
          <w:szCs w:val="24"/>
          <w:lang w:val="de-DE"/>
        </w:rPr>
        <w:t xml:space="preserve">-Arbeitskommune für Kinder, wo er das von ihm entwickelte pädagogische System praktisch anwendete. </w:t>
      </w:r>
    </w:p>
    <w:p w:rsidR="00804C9B" w:rsidRPr="00804C9B" w:rsidRDefault="00804C9B" w:rsidP="00804C9B">
      <w:pPr>
        <w:widowControl w:val="0"/>
        <w:shd w:val="clear" w:color="auto" w:fill="FFFFFF"/>
        <w:autoSpaceDE w:val="0"/>
        <w:autoSpaceDN w:val="0"/>
        <w:adjustRightInd w:val="0"/>
        <w:spacing w:after="0" w:line="240" w:lineRule="auto"/>
        <w:ind w:firstLine="567"/>
        <w:jc w:val="both"/>
        <w:rPr>
          <w:rFonts w:ascii="Times New Roman" w:hAnsi="Times New Roman"/>
          <w:sz w:val="24"/>
          <w:szCs w:val="24"/>
          <w:lang w:val="de-DE"/>
        </w:rPr>
      </w:pPr>
      <w:r w:rsidRPr="00804C9B">
        <w:rPr>
          <w:rFonts w:ascii="Times New Roman" w:hAnsi="Times New Roman"/>
          <w:sz w:val="24"/>
          <w:szCs w:val="24"/>
          <w:lang w:val="de-DE"/>
        </w:rPr>
        <w:t>Dank seinen pädagogischen Leistungen steht Makarenko in einer Reihe mit den bekannten sowjetischen und internationalen Kulturschaffenden und Pädagogen. Er war auch als Literat tätig und gehörte zum sowjetischen Schriftstellerverband.</w:t>
      </w:r>
    </w:p>
    <w:p w:rsidR="00804C9B" w:rsidRPr="00804C9B" w:rsidRDefault="00804C9B" w:rsidP="00804C9B">
      <w:pPr>
        <w:widowControl w:val="0"/>
        <w:shd w:val="clear" w:color="auto" w:fill="FFFFFF"/>
        <w:autoSpaceDE w:val="0"/>
        <w:autoSpaceDN w:val="0"/>
        <w:adjustRightInd w:val="0"/>
        <w:spacing w:after="0" w:line="240" w:lineRule="auto"/>
        <w:ind w:firstLine="567"/>
        <w:jc w:val="both"/>
        <w:rPr>
          <w:rFonts w:ascii="Times New Roman" w:hAnsi="Times New Roman"/>
          <w:sz w:val="24"/>
          <w:szCs w:val="24"/>
          <w:lang w:val="de-DE"/>
        </w:rPr>
      </w:pPr>
      <w:r w:rsidRPr="00804C9B">
        <w:rPr>
          <w:rFonts w:ascii="Times New Roman" w:hAnsi="Times New Roman"/>
          <w:sz w:val="24"/>
          <w:szCs w:val="24"/>
          <w:lang w:val="de-DE"/>
        </w:rPr>
        <w:t xml:space="preserve">Zu Sowjetzeiten wurde Makarenkos Name synonymisch mit der Pädagogik verwendet. Entsprechend seiner Epoche erzog er die Kinder im Geiste der kommunistischen Ideen und konnte die Arbeit aus der Erziehung nicht wegdenken. Gleichzeitig machte respektvoller Umgang in Verbindung mit hohen Anforderungen an das Kind Makarenkos zentralen Grundsatz aus. Große Bedeutung maß er dem Kinderkollektiv und dem Prozess des Spielens als einer wichtigen Etappe der Welterkenntnis bei. </w:t>
      </w:r>
    </w:p>
    <w:p w:rsidR="00E17FC7" w:rsidRPr="00804C9B" w:rsidRDefault="00E17FC7" w:rsidP="00E17FC7">
      <w:pPr>
        <w:spacing w:after="0" w:line="240" w:lineRule="auto"/>
        <w:jc w:val="center"/>
        <w:rPr>
          <w:rFonts w:ascii="Times New Roman" w:hAnsi="Times New Roman"/>
          <w:color w:val="000000"/>
          <w:sz w:val="24"/>
          <w:szCs w:val="24"/>
          <w:lang w:val="de-DE"/>
        </w:rPr>
      </w:pPr>
    </w:p>
    <w:p w:rsidR="00E17FC7" w:rsidRPr="00804C9B" w:rsidRDefault="00E17FC7">
      <w:pPr>
        <w:spacing w:after="160" w:line="259" w:lineRule="auto"/>
        <w:rPr>
          <w:rFonts w:ascii="Times New Roman" w:eastAsia="Times New Roman" w:hAnsi="Times New Roman"/>
          <w:b/>
          <w:sz w:val="24"/>
          <w:szCs w:val="24"/>
          <w:lang w:val="de-DE" w:eastAsia="ru-RU"/>
        </w:rPr>
      </w:pPr>
      <w:r w:rsidRPr="00804C9B">
        <w:rPr>
          <w:rFonts w:ascii="Times New Roman" w:eastAsia="Times New Roman" w:hAnsi="Times New Roman"/>
          <w:b/>
          <w:sz w:val="24"/>
          <w:szCs w:val="24"/>
          <w:lang w:val="de-DE" w:eastAsia="ru-RU"/>
        </w:rPr>
        <w:br w:type="page"/>
      </w:r>
    </w:p>
    <w:p w:rsidR="00EC1F6F" w:rsidRPr="00600763" w:rsidRDefault="00EC1F6F" w:rsidP="00E17FC7">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lastRenderedPageBreak/>
        <w:t>ЗАДАНИЕ ПО НЕМЕЦКОМУ ЯЗЫКУ</w:t>
      </w:r>
    </w:p>
    <w:p w:rsidR="00EC1F6F" w:rsidRPr="00600763" w:rsidRDefault="00EC1F6F" w:rsidP="00EC1F6F">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на летнюю сессию (</w:t>
      </w:r>
      <w:r w:rsidR="00114999">
        <w:rPr>
          <w:rFonts w:ascii="Times New Roman" w:eastAsia="Times New Roman" w:hAnsi="Times New Roman"/>
          <w:b/>
          <w:sz w:val="24"/>
          <w:szCs w:val="24"/>
          <w:lang w:eastAsia="ru-RU"/>
        </w:rPr>
        <w:t>4</w:t>
      </w:r>
      <w:r w:rsidRPr="00600763">
        <w:rPr>
          <w:rFonts w:ascii="Times New Roman" w:eastAsia="Times New Roman" w:hAnsi="Times New Roman"/>
          <w:b/>
          <w:sz w:val="24"/>
          <w:szCs w:val="24"/>
          <w:lang w:eastAsia="ru-RU"/>
        </w:rPr>
        <w:t>-й семестр)</w:t>
      </w:r>
    </w:p>
    <w:p w:rsidR="00EC1F6F" w:rsidRPr="00600763" w:rsidRDefault="00EC1F6F" w:rsidP="00EC1F6F">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 xml:space="preserve">для студентов </w:t>
      </w:r>
      <w:r w:rsidR="00114999" w:rsidRPr="00010A0E">
        <w:rPr>
          <w:rFonts w:ascii="Times New Roman" w:eastAsia="Times New Roman" w:hAnsi="Times New Roman"/>
          <w:b/>
          <w:sz w:val="24"/>
          <w:szCs w:val="24"/>
          <w:lang w:eastAsia="ru-RU"/>
        </w:rPr>
        <w:t>социально</w:t>
      </w:r>
      <w:r w:rsidRPr="00010A0E">
        <w:rPr>
          <w:rFonts w:ascii="Times New Roman" w:eastAsia="Times New Roman" w:hAnsi="Times New Roman"/>
          <w:b/>
          <w:sz w:val="24"/>
          <w:szCs w:val="24"/>
          <w:lang w:eastAsia="ru-RU"/>
        </w:rPr>
        <w:t xml:space="preserve">-педагогического факультета </w:t>
      </w:r>
    </w:p>
    <w:p w:rsidR="00EC1F6F" w:rsidRPr="00600763" w:rsidRDefault="00EC1F6F" w:rsidP="00EC1F6F">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заочной формы обучения</w:t>
      </w:r>
    </w:p>
    <w:p w:rsidR="00BB1CAA" w:rsidRDefault="00BB1CAA" w:rsidP="00BB1CAA">
      <w:pPr>
        <w:spacing w:after="0" w:line="240" w:lineRule="auto"/>
        <w:jc w:val="center"/>
        <w:rPr>
          <w:rFonts w:ascii="Times New Roman" w:eastAsia="Times New Roman" w:hAnsi="Times New Roman"/>
          <w:b/>
          <w:sz w:val="24"/>
          <w:szCs w:val="24"/>
          <w:lang w:eastAsia="ru-RU"/>
        </w:rPr>
      </w:pPr>
      <w:r w:rsidRPr="00600763">
        <w:rPr>
          <w:rFonts w:ascii="Times New Roman" w:eastAsia="Times New Roman" w:hAnsi="Times New Roman"/>
          <w:b/>
          <w:sz w:val="24"/>
          <w:szCs w:val="24"/>
          <w:lang w:eastAsia="ru-RU"/>
        </w:rPr>
        <w:t>специальност</w:t>
      </w:r>
      <w:r>
        <w:rPr>
          <w:rFonts w:ascii="Times New Roman" w:eastAsia="Times New Roman" w:hAnsi="Times New Roman"/>
          <w:b/>
          <w:sz w:val="24"/>
          <w:szCs w:val="24"/>
          <w:lang w:eastAsia="ru-RU"/>
        </w:rPr>
        <w:t>и</w:t>
      </w:r>
      <w:r w:rsidRPr="00600763">
        <w:rPr>
          <w:rFonts w:ascii="Times New Roman" w:eastAsia="Times New Roman" w:hAnsi="Times New Roman"/>
          <w:b/>
          <w:sz w:val="24"/>
          <w:szCs w:val="24"/>
          <w:lang w:eastAsia="ru-RU"/>
        </w:rPr>
        <w:t xml:space="preserve"> </w:t>
      </w:r>
      <w:r w:rsidRPr="0014336A">
        <w:rPr>
          <w:rFonts w:ascii="Times New Roman" w:eastAsia="Times New Roman" w:hAnsi="Times New Roman"/>
          <w:b/>
          <w:sz w:val="24"/>
          <w:szCs w:val="24"/>
          <w:lang w:eastAsia="ru-RU"/>
        </w:rPr>
        <w:t>«</w:t>
      </w:r>
      <w:r w:rsidRPr="0014336A">
        <w:rPr>
          <w:rFonts w:ascii="Times New Roman" w:hAnsi="Times New Roman"/>
          <w:b/>
          <w:sz w:val="24"/>
          <w:szCs w:val="24"/>
          <w:shd w:val="clear" w:color="auto" w:fill="FFFFFF"/>
        </w:rPr>
        <w:t>Социальная работа</w:t>
      </w:r>
      <w:r w:rsidRPr="0014336A">
        <w:rPr>
          <w:rFonts w:ascii="Times New Roman" w:hAnsi="Times New Roman"/>
          <w:b/>
          <w:color w:val="323232"/>
          <w:sz w:val="24"/>
          <w:szCs w:val="24"/>
          <w:shd w:val="clear" w:color="auto" w:fill="FFFFFF"/>
        </w:rPr>
        <w:t> (социально-педагогическая деятельность)»</w:t>
      </w:r>
      <w:r>
        <w:rPr>
          <w:rFonts w:ascii="Times New Roman" w:hAnsi="Times New Roman"/>
          <w:b/>
          <w:color w:val="323232"/>
          <w:sz w:val="24"/>
          <w:szCs w:val="24"/>
          <w:shd w:val="clear" w:color="auto" w:fill="FFFFFF"/>
        </w:rPr>
        <w:t>,</w:t>
      </w:r>
      <w:r w:rsidRPr="00644157">
        <w:rPr>
          <w:rFonts w:ascii="Times New Roman" w:eastAsia="Times New Roman" w:hAnsi="Times New Roman"/>
          <w:b/>
          <w:sz w:val="24"/>
          <w:szCs w:val="24"/>
          <w:lang w:eastAsia="ru-RU"/>
        </w:rPr>
        <w:t xml:space="preserve"> </w:t>
      </w:r>
    </w:p>
    <w:p w:rsidR="00BB1CAA" w:rsidRPr="00600763" w:rsidRDefault="00BB1CAA" w:rsidP="00BB1CAA">
      <w:pPr>
        <w:spacing w:after="0" w:line="240" w:lineRule="auto"/>
        <w:jc w:val="center"/>
        <w:rPr>
          <w:rFonts w:ascii="Times New Roman" w:eastAsia="Times New Roman" w:hAnsi="Times New Roman"/>
          <w:b/>
          <w:sz w:val="24"/>
          <w:szCs w:val="24"/>
          <w:lang w:eastAsia="ru-RU"/>
        </w:rPr>
      </w:pPr>
      <w:r w:rsidRPr="0014336A">
        <w:rPr>
          <w:rFonts w:ascii="Times New Roman" w:eastAsia="Times New Roman" w:hAnsi="Times New Roman"/>
          <w:b/>
          <w:sz w:val="24"/>
          <w:szCs w:val="24"/>
          <w:lang w:eastAsia="ru-RU"/>
        </w:rPr>
        <w:t>«</w:t>
      </w:r>
      <w:r w:rsidRPr="0014336A">
        <w:rPr>
          <w:rFonts w:ascii="Times New Roman" w:hAnsi="Times New Roman"/>
          <w:b/>
          <w:sz w:val="24"/>
          <w:szCs w:val="24"/>
          <w:shd w:val="clear" w:color="auto" w:fill="FFFFFF"/>
        </w:rPr>
        <w:t>Социальная работа</w:t>
      </w:r>
      <w:r w:rsidRPr="0014336A">
        <w:rPr>
          <w:rFonts w:ascii="Times New Roman" w:hAnsi="Times New Roman"/>
          <w:b/>
          <w:color w:val="323232"/>
          <w:sz w:val="24"/>
          <w:szCs w:val="24"/>
          <w:shd w:val="clear" w:color="auto" w:fill="FFFFFF"/>
        </w:rPr>
        <w:t> (социально-</w:t>
      </w:r>
      <w:r>
        <w:rPr>
          <w:rFonts w:ascii="Times New Roman" w:hAnsi="Times New Roman"/>
          <w:b/>
          <w:color w:val="323232"/>
          <w:sz w:val="24"/>
          <w:szCs w:val="24"/>
          <w:shd w:val="clear" w:color="auto" w:fill="FFFFFF"/>
        </w:rPr>
        <w:t>психол</w:t>
      </w:r>
      <w:r w:rsidRPr="0014336A">
        <w:rPr>
          <w:rFonts w:ascii="Times New Roman" w:hAnsi="Times New Roman"/>
          <w:b/>
          <w:color w:val="323232"/>
          <w:sz w:val="24"/>
          <w:szCs w:val="24"/>
          <w:shd w:val="clear" w:color="auto" w:fill="FFFFFF"/>
        </w:rPr>
        <w:t>огическая деятельность)»</w:t>
      </w:r>
    </w:p>
    <w:p w:rsidR="00EC1F6F" w:rsidRPr="00600763" w:rsidRDefault="00EC1F6F" w:rsidP="00EC1F6F">
      <w:pPr>
        <w:spacing w:after="0" w:line="240" w:lineRule="auto"/>
        <w:contextualSpacing/>
        <w:jc w:val="both"/>
        <w:rPr>
          <w:rFonts w:ascii="Times New Roman" w:eastAsia="Times New Roman" w:hAnsi="Times New Roman"/>
          <w:b/>
          <w:sz w:val="24"/>
          <w:szCs w:val="24"/>
          <w:lang w:eastAsia="ru-RU"/>
        </w:rPr>
      </w:pPr>
    </w:p>
    <w:p w:rsidR="008E2EB4" w:rsidRPr="008E2EB4" w:rsidRDefault="008E2EB4" w:rsidP="008E2EB4">
      <w:pPr>
        <w:spacing w:after="0" w:line="240" w:lineRule="auto"/>
        <w:jc w:val="both"/>
        <w:rPr>
          <w:rFonts w:ascii="Times New Roman" w:hAnsi="Times New Roman"/>
          <w:b/>
          <w:sz w:val="28"/>
          <w:szCs w:val="28"/>
          <w:u w:val="single"/>
        </w:rPr>
      </w:pPr>
      <w:r w:rsidRPr="008E2EB4">
        <w:rPr>
          <w:rFonts w:ascii="Times New Roman" w:hAnsi="Times New Roman"/>
          <w:b/>
          <w:sz w:val="28"/>
          <w:szCs w:val="28"/>
          <w:u w:val="single"/>
          <w:lang w:val="de-DE"/>
        </w:rPr>
        <w:t>I</w:t>
      </w:r>
      <w:r w:rsidRPr="008E2EB4">
        <w:rPr>
          <w:rFonts w:ascii="Times New Roman" w:hAnsi="Times New Roman"/>
          <w:b/>
          <w:sz w:val="28"/>
          <w:szCs w:val="28"/>
          <w:u w:val="single"/>
        </w:rPr>
        <w:t>. Выполните следующие лексико-грамматические упражнения:</w:t>
      </w:r>
    </w:p>
    <w:p w:rsidR="008E2EB4" w:rsidRPr="008E2EB4" w:rsidRDefault="008E2EB4" w:rsidP="008E2EB4">
      <w:pPr>
        <w:widowControl w:val="0"/>
        <w:shd w:val="clear" w:color="auto" w:fill="FFFFFF"/>
        <w:autoSpaceDE w:val="0"/>
        <w:autoSpaceDN w:val="0"/>
        <w:adjustRightInd w:val="0"/>
        <w:spacing w:after="0" w:line="240" w:lineRule="auto"/>
        <w:ind w:left="720"/>
        <w:jc w:val="both"/>
        <w:rPr>
          <w:rFonts w:ascii="Times New Roman" w:eastAsia="Times New Roman" w:hAnsi="Times New Roman"/>
          <w:b/>
          <w:sz w:val="24"/>
          <w:szCs w:val="24"/>
          <w:lang w:eastAsia="ru-RU"/>
        </w:rPr>
      </w:pPr>
    </w:p>
    <w:p w:rsidR="008E2EB4" w:rsidRPr="008E2EB4" w:rsidRDefault="008E2EB4" w:rsidP="008E2EB4">
      <w:pPr>
        <w:shd w:val="clear" w:color="auto" w:fill="FFFFFF"/>
        <w:spacing w:after="0" w:line="240" w:lineRule="auto"/>
        <w:jc w:val="both"/>
        <w:rPr>
          <w:rFonts w:ascii="Times New Roman" w:hAnsi="Times New Roman"/>
          <w:b/>
          <w:color w:val="000000"/>
          <w:sz w:val="24"/>
          <w:szCs w:val="24"/>
        </w:rPr>
      </w:pPr>
      <w:r w:rsidRPr="008E2EB4">
        <w:rPr>
          <w:rFonts w:ascii="Times New Roman" w:hAnsi="Times New Roman"/>
          <w:b/>
          <w:color w:val="000000"/>
          <w:sz w:val="24"/>
          <w:szCs w:val="24"/>
        </w:rPr>
        <w:t xml:space="preserve">1. Прочитайте текст. Переведите письменно 1-й абзац. </w:t>
      </w:r>
    </w:p>
    <w:p w:rsidR="008E2EB4" w:rsidRPr="008E2EB4" w:rsidRDefault="008E2EB4" w:rsidP="008E2EB4">
      <w:pPr>
        <w:shd w:val="clear" w:color="auto" w:fill="FFFFFF"/>
        <w:spacing w:after="0" w:line="240" w:lineRule="auto"/>
        <w:ind w:firstLine="567"/>
        <w:jc w:val="both"/>
        <w:rPr>
          <w:rFonts w:ascii="Times New Roman" w:hAnsi="Times New Roman"/>
          <w:color w:val="000000"/>
          <w:sz w:val="24"/>
          <w:szCs w:val="24"/>
          <w:lang w:val="de-DE"/>
        </w:rPr>
      </w:pPr>
      <w:r w:rsidRPr="008E2EB4">
        <w:rPr>
          <w:rFonts w:ascii="Times New Roman" w:hAnsi="Times New Roman"/>
          <w:color w:val="000000"/>
          <w:sz w:val="24"/>
          <w:szCs w:val="24"/>
          <w:lang w:val="de-DE"/>
        </w:rPr>
        <w:t>Montessori-Pädagogik ist ein reformpädagogisches Bildungsangebot, das sich unmittelbar am Kind orientiert und konsequent die Bedürfnisse des Kindes berücksichtigt. Das erste Montessori-Kinderhaus wurde bereits 1907 in Rom von Maria Montessori gegründet. Ihr zu Ehren trägt diese Pädagogik ihren Namen. Montessori-Pädagogik wird heute in vielen Kinderhäusern und Schulen in fast allen Ländern der Erde angeboten. Montessori-Pädagogik ist seit vielen Jahrzehnten erprobt und bewährt.</w:t>
      </w:r>
    </w:p>
    <w:p w:rsidR="008E2EB4" w:rsidRPr="008E2EB4" w:rsidRDefault="00931A07" w:rsidP="008E2EB4">
      <w:pPr>
        <w:shd w:val="clear" w:color="auto" w:fill="FFFFFF"/>
        <w:spacing w:after="0" w:line="240" w:lineRule="auto"/>
        <w:ind w:firstLine="567"/>
        <w:jc w:val="both"/>
        <w:rPr>
          <w:rFonts w:ascii="Times New Roman" w:hAnsi="Times New Roman"/>
          <w:color w:val="000000"/>
          <w:sz w:val="24"/>
          <w:szCs w:val="24"/>
          <w:lang w:val="de-DE"/>
        </w:rPr>
      </w:pPr>
      <w:r w:rsidRPr="00931A07">
        <w:rPr>
          <w:rFonts w:ascii="Times New Roman" w:hAnsi="Times New Roman"/>
          <w:color w:val="000000"/>
          <w:sz w:val="24"/>
          <w:szCs w:val="24"/>
          <w:lang w:val="de-DE"/>
        </w:rPr>
        <w:t>Prinzipien der Montessori-Pädagogik sind: das Kind in seiner Persönlichkeit achten und es als ganzen, vollwertigen Menschen sehen, seinen Willen entwickeln helfen, indem man ihm Raum für freie Entscheidungen gibt; ihm helfen, selbständig zu denken und zu handeln; ihm Gelegenheit bieten, dem eigenen Lernbedürfnis zu folgen, denn Kinder wollen nicht irgendetwas lernen, sondern zu einer bestimmten Zeit etwas ganz Bestimmtes; ihm helfen, Schwierigkeiten zu überwinden statt ihnen auszuweichen.</w:t>
      </w:r>
    </w:p>
    <w:p w:rsidR="008E2EB4" w:rsidRPr="008E2EB4" w:rsidRDefault="008E2EB4" w:rsidP="008E2EB4">
      <w:pPr>
        <w:shd w:val="clear" w:color="auto" w:fill="FFFFFF"/>
        <w:spacing w:after="0" w:line="240" w:lineRule="auto"/>
        <w:ind w:firstLine="567"/>
        <w:jc w:val="both"/>
        <w:rPr>
          <w:rFonts w:ascii="Times New Roman" w:hAnsi="Times New Roman"/>
          <w:color w:val="000000"/>
          <w:sz w:val="24"/>
          <w:szCs w:val="24"/>
          <w:lang w:val="de-DE"/>
        </w:rPr>
      </w:pPr>
      <w:r w:rsidRPr="008E2EB4">
        <w:rPr>
          <w:rFonts w:ascii="Times New Roman" w:hAnsi="Times New Roman"/>
          <w:color w:val="000000"/>
          <w:sz w:val="24"/>
          <w:szCs w:val="24"/>
          <w:lang w:val="de-DE"/>
        </w:rPr>
        <w:t xml:space="preserve">Freiarbeit ist das Kernstück der reformpädagogischen Bildung Montessoris. Die Kinder wählen nach eigener Entscheidung, womit sie sich beschäftigen. </w:t>
      </w:r>
    </w:p>
    <w:p w:rsidR="008E2EB4" w:rsidRPr="008E2EB4" w:rsidRDefault="008E2EB4" w:rsidP="008E2EB4">
      <w:pPr>
        <w:shd w:val="clear" w:color="auto" w:fill="FFFFFF"/>
        <w:spacing w:after="0" w:line="240" w:lineRule="auto"/>
        <w:ind w:firstLine="567"/>
        <w:jc w:val="both"/>
        <w:rPr>
          <w:rFonts w:ascii="Times New Roman" w:hAnsi="Times New Roman"/>
          <w:color w:val="000000"/>
          <w:sz w:val="24"/>
          <w:szCs w:val="24"/>
          <w:lang w:val="de-DE"/>
        </w:rPr>
      </w:pPr>
      <w:r w:rsidRPr="008E2EB4">
        <w:rPr>
          <w:rFonts w:ascii="Times New Roman" w:hAnsi="Times New Roman"/>
          <w:color w:val="000000"/>
          <w:sz w:val="24"/>
          <w:szCs w:val="24"/>
          <w:lang w:val="de-DE"/>
        </w:rPr>
        <w:t xml:space="preserve">Das Montessori-Material, die kindgerechte Darstellung der Angebote und die gute Beobachtungsgabe des Erziehers helfen dem Kind dabei, sich für ein Angebot zu entscheiden.  Dann bestimmt das Kind weitgehend selbst den Arbeitsrhythmus und die Beschäftigungsdauer und auch, ob es allein oder mit einem Partner arbeiten, spielen oder lernen möchte.  Diese freie Entscheidung führt zu einer Disziplin, die von innen kommt und nicht vom Erzieher initiiert wird. Jeder Besucher, der nicht mit der Montessori-Pädagogik vertraut ist, bewundert diese ruhige und entspannte Arbeitsatmosphäre in der Freiarbeit nach Montessori. </w:t>
      </w:r>
    </w:p>
    <w:p w:rsidR="008E2EB4" w:rsidRPr="008E2EB4" w:rsidRDefault="008E2EB4" w:rsidP="008E2EB4">
      <w:pPr>
        <w:shd w:val="clear" w:color="auto" w:fill="FFFFFF"/>
        <w:spacing w:after="0" w:line="240" w:lineRule="auto"/>
        <w:jc w:val="both"/>
        <w:rPr>
          <w:rFonts w:ascii="Times New Roman" w:hAnsi="Times New Roman"/>
          <w:color w:val="000000"/>
          <w:sz w:val="24"/>
          <w:szCs w:val="24"/>
          <w:lang w:val="de-DE"/>
        </w:rPr>
      </w:pPr>
    </w:p>
    <w:p w:rsidR="008E2EB4" w:rsidRPr="008E2EB4" w:rsidRDefault="008E2EB4" w:rsidP="008E2EB4">
      <w:pPr>
        <w:shd w:val="clear" w:color="auto" w:fill="FFFFFF"/>
        <w:spacing w:after="0" w:line="240" w:lineRule="auto"/>
        <w:jc w:val="both"/>
        <w:rPr>
          <w:rFonts w:ascii="Times New Roman" w:hAnsi="Times New Roman"/>
          <w:b/>
          <w:color w:val="000000"/>
          <w:sz w:val="24"/>
          <w:szCs w:val="24"/>
        </w:rPr>
      </w:pPr>
      <w:r w:rsidRPr="008E2EB4">
        <w:rPr>
          <w:rFonts w:ascii="Times New Roman" w:hAnsi="Times New Roman"/>
          <w:b/>
          <w:color w:val="000000"/>
          <w:sz w:val="24"/>
          <w:szCs w:val="24"/>
        </w:rPr>
        <w:t>2. Найдите в тексте немецкие эквиваленты:</w:t>
      </w:r>
    </w:p>
    <w:p w:rsidR="008E2EB4" w:rsidRPr="008E2EB4" w:rsidRDefault="008E2EB4" w:rsidP="008E2EB4">
      <w:pPr>
        <w:shd w:val="clear" w:color="auto" w:fill="FFFFFF"/>
        <w:spacing w:after="0" w:line="240" w:lineRule="auto"/>
        <w:jc w:val="both"/>
        <w:rPr>
          <w:rFonts w:ascii="Times New Roman" w:hAnsi="Times New Roman"/>
          <w:sz w:val="24"/>
          <w:szCs w:val="24"/>
        </w:rPr>
      </w:pPr>
      <w:r w:rsidRPr="008E2EB4">
        <w:rPr>
          <w:rFonts w:ascii="Times New Roman" w:hAnsi="Times New Roman"/>
          <w:color w:val="000000"/>
          <w:sz w:val="24"/>
          <w:szCs w:val="24"/>
        </w:rPr>
        <w:t>- образовательная деятельность</w:t>
      </w:r>
    </w:p>
    <w:p w:rsidR="008E2EB4" w:rsidRPr="008E2EB4" w:rsidRDefault="008E2EB4" w:rsidP="008E2EB4">
      <w:pPr>
        <w:shd w:val="clear" w:color="auto" w:fill="FFFFFF"/>
        <w:spacing w:after="0" w:line="240" w:lineRule="auto"/>
        <w:jc w:val="both"/>
        <w:rPr>
          <w:rFonts w:ascii="Times New Roman" w:hAnsi="Times New Roman"/>
          <w:sz w:val="24"/>
          <w:szCs w:val="24"/>
        </w:rPr>
      </w:pPr>
      <w:r w:rsidRPr="008E2EB4">
        <w:rPr>
          <w:rFonts w:ascii="Times New Roman" w:hAnsi="Times New Roman"/>
          <w:color w:val="000000"/>
          <w:sz w:val="24"/>
          <w:szCs w:val="24"/>
        </w:rPr>
        <w:t>- потребности ребенка</w:t>
      </w:r>
    </w:p>
    <w:p w:rsidR="008E2EB4" w:rsidRPr="008E2EB4" w:rsidRDefault="008E2EB4" w:rsidP="008E2EB4">
      <w:pPr>
        <w:shd w:val="clear" w:color="auto" w:fill="FFFFFF"/>
        <w:spacing w:after="0" w:line="240" w:lineRule="auto"/>
        <w:jc w:val="both"/>
        <w:rPr>
          <w:rFonts w:ascii="Times New Roman" w:hAnsi="Times New Roman"/>
          <w:sz w:val="24"/>
          <w:szCs w:val="24"/>
        </w:rPr>
      </w:pPr>
      <w:r w:rsidRPr="008E2EB4">
        <w:rPr>
          <w:rFonts w:ascii="Times New Roman" w:hAnsi="Times New Roman"/>
          <w:color w:val="000000"/>
          <w:sz w:val="24"/>
          <w:szCs w:val="24"/>
        </w:rPr>
        <w:t>- уважать его личность</w:t>
      </w:r>
    </w:p>
    <w:p w:rsidR="008E2EB4" w:rsidRPr="008E2EB4" w:rsidRDefault="008E2EB4" w:rsidP="008E2EB4">
      <w:pPr>
        <w:shd w:val="clear" w:color="auto" w:fill="FFFFFF"/>
        <w:spacing w:after="0" w:line="240" w:lineRule="auto"/>
        <w:jc w:val="both"/>
        <w:rPr>
          <w:rFonts w:ascii="Times New Roman" w:hAnsi="Times New Roman"/>
          <w:color w:val="000000"/>
          <w:sz w:val="24"/>
          <w:szCs w:val="24"/>
        </w:rPr>
      </w:pPr>
      <w:r w:rsidRPr="008E2EB4">
        <w:rPr>
          <w:rFonts w:ascii="Times New Roman" w:hAnsi="Times New Roman"/>
          <w:color w:val="000000"/>
          <w:sz w:val="24"/>
          <w:szCs w:val="24"/>
        </w:rPr>
        <w:t>- преодолевать трудности</w:t>
      </w:r>
    </w:p>
    <w:p w:rsidR="008E2EB4" w:rsidRPr="008E2EB4" w:rsidRDefault="008E2EB4" w:rsidP="008E2EB4">
      <w:pPr>
        <w:shd w:val="clear" w:color="auto" w:fill="FFFFFF"/>
        <w:spacing w:after="0" w:line="240" w:lineRule="auto"/>
        <w:jc w:val="both"/>
        <w:rPr>
          <w:rFonts w:ascii="Times New Roman" w:hAnsi="Times New Roman"/>
          <w:sz w:val="24"/>
          <w:szCs w:val="24"/>
        </w:rPr>
      </w:pPr>
      <w:r w:rsidRPr="008E2EB4">
        <w:rPr>
          <w:rFonts w:ascii="Times New Roman" w:hAnsi="Times New Roman"/>
          <w:color w:val="000000"/>
          <w:sz w:val="24"/>
          <w:szCs w:val="24"/>
        </w:rPr>
        <w:t>- думать и действовать самостоятельно</w:t>
      </w:r>
    </w:p>
    <w:p w:rsidR="008E2EB4" w:rsidRPr="008E2EB4" w:rsidRDefault="008E2EB4" w:rsidP="008E2EB4">
      <w:pPr>
        <w:shd w:val="clear" w:color="auto" w:fill="FFFFFF"/>
        <w:spacing w:after="0" w:line="240" w:lineRule="auto"/>
        <w:jc w:val="both"/>
        <w:rPr>
          <w:rFonts w:ascii="Times New Roman" w:hAnsi="Times New Roman"/>
          <w:sz w:val="24"/>
          <w:szCs w:val="24"/>
        </w:rPr>
      </w:pPr>
      <w:r w:rsidRPr="008E2EB4">
        <w:rPr>
          <w:rFonts w:ascii="Times New Roman" w:hAnsi="Times New Roman"/>
          <w:color w:val="000000"/>
          <w:sz w:val="24"/>
          <w:szCs w:val="24"/>
        </w:rPr>
        <w:t>- по собственному решению</w:t>
      </w:r>
    </w:p>
    <w:p w:rsidR="008E2EB4" w:rsidRPr="008E2EB4" w:rsidRDefault="008E2EB4" w:rsidP="008E2EB4">
      <w:pPr>
        <w:shd w:val="clear" w:color="auto" w:fill="FFFFFF"/>
        <w:spacing w:after="0" w:line="240" w:lineRule="auto"/>
        <w:jc w:val="both"/>
        <w:rPr>
          <w:rFonts w:ascii="Times New Roman" w:hAnsi="Times New Roman"/>
          <w:sz w:val="24"/>
          <w:szCs w:val="24"/>
        </w:rPr>
      </w:pPr>
      <w:r w:rsidRPr="008E2EB4">
        <w:rPr>
          <w:rFonts w:ascii="Times New Roman" w:hAnsi="Times New Roman"/>
          <w:color w:val="000000"/>
          <w:sz w:val="24"/>
          <w:szCs w:val="24"/>
        </w:rPr>
        <w:t>- свободная рабочая атмосфера</w:t>
      </w:r>
    </w:p>
    <w:p w:rsidR="008E2EB4" w:rsidRPr="008E2EB4" w:rsidRDefault="008E2EB4" w:rsidP="008E2EB4">
      <w:pPr>
        <w:shd w:val="clear" w:color="auto" w:fill="FFFFFF"/>
        <w:spacing w:after="0" w:line="240" w:lineRule="auto"/>
        <w:jc w:val="both"/>
        <w:rPr>
          <w:rFonts w:ascii="Times New Roman" w:hAnsi="Times New Roman"/>
          <w:sz w:val="24"/>
          <w:szCs w:val="24"/>
        </w:rPr>
      </w:pPr>
    </w:p>
    <w:p w:rsidR="008E2EB4" w:rsidRPr="008E2EB4" w:rsidRDefault="008E2EB4" w:rsidP="008E2EB4">
      <w:pPr>
        <w:shd w:val="clear" w:color="auto" w:fill="FFFFFF"/>
        <w:spacing w:after="0" w:line="240" w:lineRule="auto"/>
        <w:jc w:val="both"/>
        <w:rPr>
          <w:rFonts w:ascii="Times New Roman" w:hAnsi="Times New Roman"/>
          <w:b/>
          <w:color w:val="000000"/>
          <w:sz w:val="24"/>
          <w:szCs w:val="24"/>
        </w:rPr>
      </w:pPr>
      <w:r w:rsidRPr="008E2EB4">
        <w:rPr>
          <w:rFonts w:ascii="Times New Roman" w:hAnsi="Times New Roman"/>
          <w:b/>
          <w:iCs/>
          <w:color w:val="000000"/>
          <w:sz w:val="24"/>
          <w:szCs w:val="24"/>
        </w:rPr>
        <w:t>3.</w:t>
      </w:r>
      <w:r w:rsidRPr="008E2EB4">
        <w:rPr>
          <w:rFonts w:ascii="Times New Roman" w:hAnsi="Times New Roman"/>
          <w:b/>
          <w:i/>
          <w:iCs/>
          <w:color w:val="000000"/>
          <w:sz w:val="24"/>
          <w:szCs w:val="24"/>
        </w:rPr>
        <w:t xml:space="preserve"> </w:t>
      </w:r>
      <w:r w:rsidRPr="008E2EB4">
        <w:rPr>
          <w:rFonts w:ascii="Times New Roman" w:hAnsi="Times New Roman"/>
          <w:b/>
          <w:color w:val="000000"/>
          <w:sz w:val="24"/>
          <w:szCs w:val="24"/>
        </w:rPr>
        <w:t>Ответьте на вопросы к тексту:</w:t>
      </w:r>
    </w:p>
    <w:p w:rsidR="008E2EB4" w:rsidRPr="008E2EB4" w:rsidRDefault="008E2EB4" w:rsidP="008E2EB4">
      <w:pPr>
        <w:shd w:val="clear" w:color="auto" w:fill="FFFFFF"/>
        <w:spacing w:after="0" w:line="240" w:lineRule="auto"/>
        <w:jc w:val="both"/>
        <w:rPr>
          <w:rFonts w:ascii="Times New Roman" w:hAnsi="Times New Roman"/>
          <w:color w:val="000000"/>
          <w:sz w:val="24"/>
          <w:szCs w:val="24"/>
          <w:lang w:val="de-DE"/>
        </w:rPr>
      </w:pPr>
      <w:r w:rsidRPr="008E2EB4">
        <w:rPr>
          <w:rFonts w:ascii="Times New Roman" w:hAnsi="Times New Roman"/>
          <w:color w:val="000000"/>
          <w:sz w:val="24"/>
          <w:szCs w:val="24"/>
          <w:lang w:val="de-DE"/>
        </w:rPr>
        <w:t>1. Was ist Montessori-Pädagogik?</w:t>
      </w:r>
    </w:p>
    <w:p w:rsidR="008E2EB4" w:rsidRPr="008E2EB4" w:rsidRDefault="008E2EB4" w:rsidP="008E2EB4">
      <w:pPr>
        <w:shd w:val="clear" w:color="auto" w:fill="FFFFFF"/>
        <w:spacing w:after="0" w:line="240" w:lineRule="auto"/>
        <w:jc w:val="both"/>
        <w:rPr>
          <w:rFonts w:ascii="Times New Roman" w:hAnsi="Times New Roman"/>
          <w:color w:val="000000"/>
          <w:sz w:val="24"/>
          <w:szCs w:val="24"/>
          <w:lang w:val="de-DE"/>
        </w:rPr>
      </w:pPr>
      <w:r w:rsidRPr="008E2EB4">
        <w:rPr>
          <w:rFonts w:ascii="Times New Roman" w:hAnsi="Times New Roman"/>
          <w:color w:val="000000"/>
          <w:sz w:val="24"/>
          <w:szCs w:val="24"/>
          <w:lang w:val="de-DE"/>
        </w:rPr>
        <w:t>2. Wann wurde das erste Montessori-Kinderhaus gegründet?</w:t>
      </w:r>
    </w:p>
    <w:p w:rsidR="008E2EB4" w:rsidRPr="008E2EB4" w:rsidRDefault="008E2EB4" w:rsidP="008E2EB4">
      <w:pPr>
        <w:shd w:val="clear" w:color="auto" w:fill="FFFFFF"/>
        <w:spacing w:after="0" w:line="240" w:lineRule="auto"/>
        <w:jc w:val="both"/>
        <w:rPr>
          <w:rFonts w:ascii="Times New Roman" w:hAnsi="Times New Roman"/>
          <w:color w:val="000000"/>
          <w:sz w:val="24"/>
          <w:szCs w:val="24"/>
          <w:lang w:val="de-DE"/>
        </w:rPr>
      </w:pPr>
      <w:r w:rsidRPr="008E2EB4">
        <w:rPr>
          <w:rFonts w:ascii="Times New Roman" w:hAnsi="Times New Roman"/>
          <w:color w:val="000000"/>
          <w:sz w:val="24"/>
          <w:szCs w:val="24"/>
          <w:lang w:val="de-DE"/>
        </w:rPr>
        <w:t>3. Welche Prinzipien der Montessori-Pädagogik können Sie nennen?</w:t>
      </w:r>
    </w:p>
    <w:p w:rsidR="008E2EB4" w:rsidRPr="008E2EB4" w:rsidRDefault="008E2EB4" w:rsidP="008E2EB4">
      <w:pPr>
        <w:shd w:val="clear" w:color="auto" w:fill="FFFFFF"/>
        <w:spacing w:after="0" w:line="240" w:lineRule="auto"/>
        <w:jc w:val="both"/>
        <w:rPr>
          <w:rFonts w:ascii="Times New Roman" w:hAnsi="Times New Roman"/>
          <w:color w:val="000000"/>
          <w:sz w:val="24"/>
          <w:szCs w:val="24"/>
          <w:lang w:val="de-DE"/>
        </w:rPr>
      </w:pPr>
      <w:r w:rsidRPr="008E2EB4">
        <w:rPr>
          <w:rFonts w:ascii="Times New Roman" w:hAnsi="Times New Roman"/>
          <w:color w:val="000000"/>
          <w:sz w:val="24"/>
          <w:szCs w:val="24"/>
          <w:lang w:val="de-DE"/>
        </w:rPr>
        <w:t>4. Was bedeutet Freiarbeit?</w:t>
      </w:r>
    </w:p>
    <w:p w:rsidR="008E2EB4" w:rsidRPr="008E2EB4" w:rsidRDefault="008E2EB4" w:rsidP="008E2EB4">
      <w:pPr>
        <w:shd w:val="clear" w:color="auto" w:fill="FFFFFF"/>
        <w:spacing w:after="0" w:line="240" w:lineRule="auto"/>
        <w:jc w:val="both"/>
        <w:rPr>
          <w:rFonts w:ascii="Times New Roman" w:hAnsi="Times New Roman"/>
          <w:color w:val="000000"/>
          <w:sz w:val="24"/>
          <w:szCs w:val="24"/>
          <w:lang w:val="de-DE"/>
        </w:rPr>
      </w:pPr>
      <w:r w:rsidRPr="008E2EB4">
        <w:rPr>
          <w:rFonts w:ascii="Times New Roman" w:hAnsi="Times New Roman"/>
          <w:color w:val="000000"/>
          <w:sz w:val="24"/>
          <w:szCs w:val="24"/>
          <w:lang w:val="de-DE"/>
        </w:rPr>
        <w:t>5. Welche Atmosphäre herrscht in der Freiarbeit nach Montessori?</w:t>
      </w:r>
    </w:p>
    <w:p w:rsidR="008E2EB4" w:rsidRPr="008E2EB4" w:rsidRDefault="008E2EB4" w:rsidP="008E2EB4">
      <w:pPr>
        <w:shd w:val="clear" w:color="auto" w:fill="FFFFFF"/>
        <w:spacing w:after="0" w:line="240" w:lineRule="auto"/>
        <w:jc w:val="both"/>
        <w:rPr>
          <w:rFonts w:ascii="Times New Roman" w:hAnsi="Times New Roman"/>
          <w:color w:val="000000"/>
          <w:sz w:val="24"/>
          <w:szCs w:val="24"/>
          <w:lang w:val="de-DE"/>
        </w:rPr>
      </w:pPr>
    </w:p>
    <w:p w:rsidR="008E2EB4" w:rsidRPr="008E2EB4" w:rsidRDefault="008E2EB4" w:rsidP="008E2EB4">
      <w:pPr>
        <w:shd w:val="clear" w:color="auto" w:fill="FFFFFF"/>
        <w:spacing w:after="0" w:line="240" w:lineRule="auto"/>
        <w:jc w:val="both"/>
        <w:rPr>
          <w:rFonts w:ascii="Times New Roman" w:hAnsi="Times New Roman"/>
          <w:b/>
          <w:iCs/>
          <w:color w:val="000000"/>
          <w:sz w:val="24"/>
          <w:szCs w:val="24"/>
        </w:rPr>
      </w:pPr>
      <w:r w:rsidRPr="008E2EB4">
        <w:rPr>
          <w:rFonts w:ascii="Times New Roman" w:hAnsi="Times New Roman"/>
          <w:b/>
          <w:iCs/>
          <w:color w:val="000000"/>
          <w:sz w:val="24"/>
          <w:szCs w:val="24"/>
        </w:rPr>
        <w:t>4. Озаглавьте текст и составьте план к нему. Напишите краткую аннотацию прочитанного на немецком языке.</w:t>
      </w:r>
    </w:p>
    <w:p w:rsidR="008E2EB4" w:rsidRPr="008E2EB4" w:rsidRDefault="008E2EB4" w:rsidP="008E2EB4">
      <w:pPr>
        <w:shd w:val="clear" w:color="auto" w:fill="FFFFFF"/>
        <w:spacing w:after="0" w:line="240" w:lineRule="auto"/>
        <w:jc w:val="center"/>
        <w:rPr>
          <w:rFonts w:ascii="Times New Roman" w:hAnsi="Times New Roman"/>
          <w:b/>
          <w:color w:val="000000"/>
          <w:sz w:val="24"/>
          <w:szCs w:val="24"/>
        </w:rPr>
      </w:pPr>
    </w:p>
    <w:p w:rsidR="008E2EB4" w:rsidRPr="008E2EB4" w:rsidRDefault="008E2EB4" w:rsidP="008E2EB4">
      <w:pPr>
        <w:shd w:val="clear" w:color="auto" w:fill="FFFFFF"/>
        <w:spacing w:after="0" w:line="240" w:lineRule="auto"/>
        <w:jc w:val="center"/>
        <w:rPr>
          <w:rFonts w:ascii="Times New Roman" w:hAnsi="Times New Roman"/>
          <w:b/>
          <w:bCs/>
          <w:color w:val="000000"/>
          <w:sz w:val="24"/>
          <w:szCs w:val="24"/>
        </w:rPr>
      </w:pPr>
      <w:r w:rsidRPr="008E2EB4">
        <w:rPr>
          <w:rFonts w:ascii="Times New Roman" w:hAnsi="Times New Roman"/>
          <w:b/>
          <w:color w:val="000000"/>
          <w:sz w:val="24"/>
          <w:szCs w:val="24"/>
          <w:lang w:val="de-DE"/>
        </w:rPr>
        <w:t>Redemittel</w:t>
      </w:r>
      <w:r w:rsidRPr="008E2EB4">
        <w:rPr>
          <w:rFonts w:ascii="Times New Roman" w:hAnsi="Times New Roman"/>
          <w:b/>
          <w:color w:val="000000"/>
          <w:sz w:val="24"/>
          <w:szCs w:val="24"/>
        </w:rPr>
        <w:t xml:space="preserve"> </w:t>
      </w:r>
      <w:r w:rsidRPr="008E2EB4">
        <w:rPr>
          <w:rFonts w:ascii="Times New Roman" w:hAnsi="Times New Roman"/>
          <w:b/>
          <w:color w:val="000000"/>
          <w:sz w:val="24"/>
          <w:szCs w:val="24"/>
          <w:lang w:val="de-DE"/>
        </w:rPr>
        <w:t>zum</w:t>
      </w:r>
      <w:r w:rsidRPr="008E2EB4">
        <w:rPr>
          <w:rFonts w:ascii="Times New Roman" w:hAnsi="Times New Roman"/>
          <w:b/>
          <w:color w:val="000000"/>
          <w:sz w:val="24"/>
          <w:szCs w:val="24"/>
        </w:rPr>
        <w:t xml:space="preserve"> </w:t>
      </w:r>
      <w:r w:rsidRPr="008E2EB4">
        <w:rPr>
          <w:rFonts w:ascii="Times New Roman" w:hAnsi="Times New Roman"/>
          <w:b/>
          <w:color w:val="000000"/>
          <w:sz w:val="24"/>
          <w:szCs w:val="24"/>
          <w:lang w:val="de-DE"/>
        </w:rPr>
        <w:t>Annotieren</w:t>
      </w:r>
    </w:p>
    <w:p w:rsidR="008E2EB4" w:rsidRPr="008E2EB4" w:rsidRDefault="008E2EB4" w:rsidP="008E2EB4">
      <w:pPr>
        <w:widowControl w:val="0"/>
        <w:numPr>
          <w:ilvl w:val="0"/>
          <w:numId w:val="20"/>
        </w:numPr>
        <w:shd w:val="clear" w:color="auto" w:fill="FFFFFF"/>
        <w:tabs>
          <w:tab w:val="left" w:pos="426"/>
          <w:tab w:val="left" w:pos="851"/>
        </w:tabs>
        <w:autoSpaceDE w:val="0"/>
        <w:autoSpaceDN w:val="0"/>
        <w:adjustRightInd w:val="0"/>
        <w:spacing w:after="0" w:line="240" w:lineRule="auto"/>
        <w:jc w:val="both"/>
        <w:rPr>
          <w:rFonts w:ascii="Times New Roman" w:hAnsi="Times New Roman"/>
          <w:sz w:val="24"/>
          <w:szCs w:val="24"/>
          <w:lang w:val="de-DE"/>
        </w:rPr>
      </w:pPr>
      <w:r w:rsidRPr="008E2EB4">
        <w:rPr>
          <w:rFonts w:ascii="Times New Roman" w:hAnsi="Times New Roman"/>
          <w:color w:val="000000"/>
          <w:sz w:val="24"/>
          <w:szCs w:val="24"/>
          <w:lang w:val="de-DE"/>
        </w:rPr>
        <w:t xml:space="preserve">Der zum Annotieren dargestellte Text heißt </w:t>
      </w:r>
      <w:proofErr w:type="gramStart"/>
      <w:r w:rsidRPr="008E2EB4">
        <w:rPr>
          <w:rFonts w:ascii="Times New Roman" w:hAnsi="Times New Roman"/>
          <w:color w:val="000000"/>
          <w:sz w:val="24"/>
          <w:szCs w:val="24"/>
          <w:lang w:val="de-DE"/>
        </w:rPr>
        <w:t>... .</w:t>
      </w:r>
      <w:proofErr w:type="gramEnd"/>
    </w:p>
    <w:p w:rsidR="008E2EB4" w:rsidRPr="008E2EB4" w:rsidRDefault="008E2EB4" w:rsidP="008E2EB4">
      <w:pPr>
        <w:widowControl w:val="0"/>
        <w:numPr>
          <w:ilvl w:val="0"/>
          <w:numId w:val="20"/>
        </w:numPr>
        <w:shd w:val="clear" w:color="auto" w:fill="FFFFFF"/>
        <w:tabs>
          <w:tab w:val="left" w:pos="426"/>
          <w:tab w:val="left" w:pos="851"/>
        </w:tabs>
        <w:autoSpaceDE w:val="0"/>
        <w:autoSpaceDN w:val="0"/>
        <w:adjustRightInd w:val="0"/>
        <w:spacing w:after="0" w:line="240" w:lineRule="auto"/>
        <w:jc w:val="both"/>
        <w:rPr>
          <w:rFonts w:ascii="Times New Roman" w:hAnsi="Times New Roman"/>
          <w:sz w:val="24"/>
          <w:szCs w:val="24"/>
          <w:lang w:val="de-DE"/>
        </w:rPr>
      </w:pPr>
      <w:r w:rsidRPr="008E2EB4">
        <w:rPr>
          <w:rFonts w:ascii="Times New Roman" w:hAnsi="Times New Roman"/>
          <w:color w:val="000000"/>
          <w:sz w:val="24"/>
          <w:szCs w:val="24"/>
          <w:lang w:val="de-DE"/>
        </w:rPr>
        <w:t>Der nachfolgende Text befasst sich mit dem Thema...</w:t>
      </w:r>
    </w:p>
    <w:p w:rsidR="008E2EB4" w:rsidRPr="008E2EB4" w:rsidRDefault="008E2EB4" w:rsidP="008E2EB4">
      <w:pPr>
        <w:widowControl w:val="0"/>
        <w:numPr>
          <w:ilvl w:val="0"/>
          <w:numId w:val="20"/>
        </w:numPr>
        <w:shd w:val="clear" w:color="auto" w:fill="FFFFFF"/>
        <w:tabs>
          <w:tab w:val="left" w:pos="426"/>
          <w:tab w:val="left" w:pos="851"/>
        </w:tabs>
        <w:autoSpaceDE w:val="0"/>
        <w:autoSpaceDN w:val="0"/>
        <w:adjustRightInd w:val="0"/>
        <w:spacing w:after="0" w:line="240" w:lineRule="auto"/>
        <w:jc w:val="both"/>
        <w:rPr>
          <w:rFonts w:ascii="Times New Roman" w:hAnsi="Times New Roman"/>
          <w:sz w:val="24"/>
          <w:szCs w:val="24"/>
          <w:lang w:val="de-DE"/>
        </w:rPr>
      </w:pPr>
      <w:r w:rsidRPr="008E2EB4">
        <w:rPr>
          <w:rFonts w:ascii="Times New Roman" w:hAnsi="Times New Roman"/>
          <w:color w:val="000000"/>
          <w:sz w:val="24"/>
          <w:szCs w:val="24"/>
          <w:lang w:val="de-DE"/>
        </w:rPr>
        <w:t>Der Text gliedert sich in... Teile (Absätze).</w:t>
      </w:r>
    </w:p>
    <w:p w:rsidR="008E2EB4" w:rsidRPr="008E2EB4" w:rsidRDefault="008E2EB4" w:rsidP="008E2EB4">
      <w:pPr>
        <w:widowControl w:val="0"/>
        <w:numPr>
          <w:ilvl w:val="0"/>
          <w:numId w:val="20"/>
        </w:numPr>
        <w:shd w:val="clear" w:color="auto" w:fill="FFFFFF"/>
        <w:tabs>
          <w:tab w:val="left" w:pos="426"/>
          <w:tab w:val="left" w:pos="851"/>
        </w:tabs>
        <w:autoSpaceDE w:val="0"/>
        <w:autoSpaceDN w:val="0"/>
        <w:adjustRightInd w:val="0"/>
        <w:spacing w:after="0" w:line="240" w:lineRule="auto"/>
        <w:jc w:val="both"/>
        <w:rPr>
          <w:rFonts w:ascii="Times New Roman" w:hAnsi="Times New Roman"/>
          <w:sz w:val="24"/>
          <w:szCs w:val="24"/>
          <w:lang w:val="de-DE"/>
        </w:rPr>
      </w:pPr>
      <w:r w:rsidRPr="008E2EB4">
        <w:rPr>
          <w:rFonts w:ascii="Times New Roman" w:hAnsi="Times New Roman"/>
          <w:color w:val="000000"/>
          <w:sz w:val="24"/>
          <w:szCs w:val="24"/>
          <w:lang w:val="de-DE"/>
        </w:rPr>
        <w:lastRenderedPageBreak/>
        <w:t xml:space="preserve">Zu Beginn des Textes spricht man darüber, dass </w:t>
      </w:r>
      <w:proofErr w:type="gramStart"/>
      <w:r w:rsidRPr="008E2EB4">
        <w:rPr>
          <w:rFonts w:ascii="Times New Roman" w:hAnsi="Times New Roman"/>
          <w:color w:val="000000"/>
          <w:sz w:val="24"/>
          <w:szCs w:val="24"/>
          <w:lang w:val="de-DE"/>
        </w:rPr>
        <w:t>... .</w:t>
      </w:r>
      <w:proofErr w:type="gramEnd"/>
    </w:p>
    <w:p w:rsidR="008E2EB4" w:rsidRPr="008E2EB4" w:rsidRDefault="008E2EB4" w:rsidP="008E2EB4">
      <w:pPr>
        <w:widowControl w:val="0"/>
        <w:numPr>
          <w:ilvl w:val="0"/>
          <w:numId w:val="20"/>
        </w:numPr>
        <w:shd w:val="clear" w:color="auto" w:fill="FFFFFF"/>
        <w:tabs>
          <w:tab w:val="left" w:pos="426"/>
          <w:tab w:val="left" w:pos="851"/>
        </w:tabs>
        <w:autoSpaceDE w:val="0"/>
        <w:autoSpaceDN w:val="0"/>
        <w:adjustRightInd w:val="0"/>
        <w:spacing w:after="0" w:line="240" w:lineRule="auto"/>
        <w:jc w:val="both"/>
        <w:rPr>
          <w:rFonts w:ascii="Times New Roman" w:hAnsi="Times New Roman"/>
          <w:sz w:val="24"/>
          <w:szCs w:val="24"/>
          <w:lang w:val="de-DE"/>
        </w:rPr>
      </w:pPr>
      <w:r w:rsidRPr="008E2EB4">
        <w:rPr>
          <w:rFonts w:ascii="Times New Roman" w:hAnsi="Times New Roman"/>
          <w:color w:val="000000"/>
          <w:sz w:val="24"/>
          <w:szCs w:val="24"/>
          <w:lang w:val="de-DE"/>
        </w:rPr>
        <w:t xml:space="preserve">In erster Linie muss berücksichtigt werden, dass </w:t>
      </w:r>
      <w:proofErr w:type="gramStart"/>
      <w:r w:rsidRPr="008E2EB4">
        <w:rPr>
          <w:rFonts w:ascii="Times New Roman" w:hAnsi="Times New Roman"/>
          <w:color w:val="000000"/>
          <w:sz w:val="24"/>
          <w:szCs w:val="24"/>
          <w:lang w:val="de-DE"/>
        </w:rPr>
        <w:t>... .</w:t>
      </w:r>
      <w:proofErr w:type="gramEnd"/>
    </w:p>
    <w:p w:rsidR="008E2EB4" w:rsidRPr="008E2EB4" w:rsidRDefault="008E2EB4" w:rsidP="008E2EB4">
      <w:pPr>
        <w:numPr>
          <w:ilvl w:val="0"/>
          <w:numId w:val="20"/>
        </w:numPr>
        <w:tabs>
          <w:tab w:val="left" w:pos="142"/>
          <w:tab w:val="left" w:pos="426"/>
          <w:tab w:val="left" w:pos="851"/>
          <w:tab w:val="left" w:leader="dot" w:pos="3941"/>
        </w:tabs>
        <w:autoSpaceDE w:val="0"/>
        <w:autoSpaceDN w:val="0"/>
        <w:adjustRightInd w:val="0"/>
        <w:spacing w:after="0" w:line="240" w:lineRule="auto"/>
        <w:jc w:val="both"/>
        <w:rPr>
          <w:rFonts w:ascii="Times New Roman" w:eastAsia="Times New Roman" w:hAnsi="Times New Roman"/>
          <w:sz w:val="24"/>
          <w:szCs w:val="24"/>
          <w:lang w:val="de-DE" w:eastAsia="de-DE"/>
        </w:rPr>
      </w:pPr>
      <w:r w:rsidRPr="008E2EB4">
        <w:rPr>
          <w:rFonts w:ascii="Times New Roman" w:eastAsia="Times New Roman" w:hAnsi="Times New Roman"/>
          <w:color w:val="000000"/>
          <w:sz w:val="24"/>
          <w:szCs w:val="24"/>
          <w:lang w:val="de-DE" w:eastAsia="ru-RU"/>
        </w:rPr>
        <w:t xml:space="preserve">Es ist darauf zu achten, dass </w:t>
      </w:r>
      <w:proofErr w:type="gramStart"/>
      <w:r w:rsidRPr="008E2EB4">
        <w:rPr>
          <w:rFonts w:ascii="Times New Roman" w:eastAsia="Times New Roman" w:hAnsi="Times New Roman"/>
          <w:color w:val="000000"/>
          <w:sz w:val="24"/>
          <w:szCs w:val="24"/>
          <w:lang w:val="de-DE" w:eastAsia="ru-RU"/>
        </w:rPr>
        <w:t>... .</w:t>
      </w:r>
      <w:proofErr w:type="gramEnd"/>
      <w:r w:rsidRPr="008E2EB4">
        <w:rPr>
          <w:rFonts w:ascii="Times New Roman" w:eastAsia="Times New Roman" w:hAnsi="Times New Roman"/>
          <w:sz w:val="24"/>
          <w:szCs w:val="24"/>
          <w:lang w:val="de-DE" w:eastAsia="de-DE"/>
        </w:rPr>
        <w:t xml:space="preserve"> </w:t>
      </w:r>
    </w:p>
    <w:p w:rsidR="008E2EB4" w:rsidRPr="008E2EB4" w:rsidRDefault="008E2EB4" w:rsidP="008E2EB4">
      <w:pPr>
        <w:numPr>
          <w:ilvl w:val="0"/>
          <w:numId w:val="20"/>
        </w:numPr>
        <w:tabs>
          <w:tab w:val="left" w:pos="142"/>
          <w:tab w:val="left" w:pos="426"/>
          <w:tab w:val="left" w:pos="851"/>
          <w:tab w:val="left" w:leader="dot" w:pos="3941"/>
        </w:tabs>
        <w:autoSpaceDE w:val="0"/>
        <w:autoSpaceDN w:val="0"/>
        <w:adjustRightInd w:val="0"/>
        <w:spacing w:after="0" w:line="240" w:lineRule="auto"/>
        <w:jc w:val="both"/>
        <w:rPr>
          <w:rFonts w:ascii="Times New Roman" w:eastAsia="Times New Roman" w:hAnsi="Times New Roman"/>
          <w:sz w:val="24"/>
          <w:szCs w:val="24"/>
          <w:lang w:val="de-DE" w:eastAsia="de-DE"/>
        </w:rPr>
      </w:pPr>
      <w:r w:rsidRPr="008E2EB4">
        <w:rPr>
          <w:rFonts w:ascii="Times New Roman" w:eastAsia="Times New Roman" w:hAnsi="Times New Roman"/>
          <w:sz w:val="24"/>
          <w:szCs w:val="24"/>
          <w:lang w:val="de-DE" w:eastAsia="de-DE"/>
        </w:rPr>
        <w:t>Es wird auch betont, dass…</w:t>
      </w:r>
    </w:p>
    <w:p w:rsidR="008E2EB4" w:rsidRPr="008E2EB4" w:rsidRDefault="008E2EB4" w:rsidP="008E2EB4">
      <w:pPr>
        <w:numPr>
          <w:ilvl w:val="0"/>
          <w:numId w:val="20"/>
        </w:numPr>
        <w:tabs>
          <w:tab w:val="left" w:pos="142"/>
          <w:tab w:val="left" w:pos="426"/>
          <w:tab w:val="left" w:pos="851"/>
          <w:tab w:val="left" w:leader="dot" w:pos="5213"/>
        </w:tabs>
        <w:autoSpaceDE w:val="0"/>
        <w:autoSpaceDN w:val="0"/>
        <w:adjustRightInd w:val="0"/>
        <w:spacing w:after="0" w:line="240" w:lineRule="auto"/>
        <w:rPr>
          <w:rFonts w:ascii="Times New Roman" w:eastAsia="Times New Roman" w:hAnsi="Times New Roman"/>
          <w:sz w:val="24"/>
          <w:szCs w:val="24"/>
          <w:lang w:val="de-DE" w:eastAsia="de-DE"/>
        </w:rPr>
      </w:pPr>
      <w:r w:rsidRPr="008E2EB4">
        <w:rPr>
          <w:rFonts w:ascii="Times New Roman" w:eastAsia="Times New Roman" w:hAnsi="Times New Roman"/>
          <w:color w:val="000000"/>
          <w:sz w:val="24"/>
          <w:szCs w:val="24"/>
          <w:lang w:val="de-DE" w:eastAsia="ru-RU"/>
        </w:rPr>
        <w:t>Wichtig erscheint, dass ...</w:t>
      </w:r>
      <w:r w:rsidRPr="008E2EB4">
        <w:rPr>
          <w:rFonts w:ascii="Times New Roman" w:eastAsia="Times New Roman" w:hAnsi="Times New Roman"/>
          <w:sz w:val="24"/>
          <w:szCs w:val="24"/>
          <w:lang w:val="de-DE" w:eastAsia="de-DE"/>
        </w:rPr>
        <w:t xml:space="preserve"> </w:t>
      </w:r>
    </w:p>
    <w:p w:rsidR="008E2EB4" w:rsidRPr="008E2EB4" w:rsidRDefault="008E2EB4" w:rsidP="008E2EB4">
      <w:pPr>
        <w:numPr>
          <w:ilvl w:val="0"/>
          <w:numId w:val="20"/>
        </w:numPr>
        <w:tabs>
          <w:tab w:val="left" w:pos="142"/>
          <w:tab w:val="left" w:pos="426"/>
          <w:tab w:val="left" w:pos="851"/>
          <w:tab w:val="left" w:leader="dot" w:pos="5213"/>
        </w:tabs>
        <w:autoSpaceDE w:val="0"/>
        <w:autoSpaceDN w:val="0"/>
        <w:adjustRightInd w:val="0"/>
        <w:spacing w:after="0" w:line="240" w:lineRule="auto"/>
        <w:rPr>
          <w:rFonts w:ascii="Times New Roman" w:eastAsia="Times New Roman" w:hAnsi="Times New Roman"/>
          <w:sz w:val="24"/>
          <w:szCs w:val="24"/>
          <w:lang w:val="de-DE" w:eastAsia="de-DE"/>
        </w:rPr>
      </w:pPr>
      <w:r w:rsidRPr="008E2EB4">
        <w:rPr>
          <w:rFonts w:ascii="Times New Roman" w:eastAsia="Times New Roman" w:hAnsi="Times New Roman"/>
          <w:sz w:val="24"/>
          <w:szCs w:val="24"/>
          <w:lang w:val="de-DE" w:eastAsia="de-DE"/>
        </w:rPr>
        <w:t>Das kommt davon, dass …</w:t>
      </w:r>
    </w:p>
    <w:p w:rsidR="008E2EB4" w:rsidRPr="008E2EB4" w:rsidRDefault="008E2EB4" w:rsidP="008E2EB4">
      <w:pPr>
        <w:widowControl w:val="0"/>
        <w:numPr>
          <w:ilvl w:val="0"/>
          <w:numId w:val="20"/>
        </w:numPr>
        <w:shd w:val="clear" w:color="auto" w:fill="FFFFFF"/>
        <w:tabs>
          <w:tab w:val="left" w:pos="426"/>
          <w:tab w:val="left" w:pos="851"/>
          <w:tab w:val="left" w:pos="993"/>
        </w:tabs>
        <w:autoSpaceDE w:val="0"/>
        <w:autoSpaceDN w:val="0"/>
        <w:adjustRightInd w:val="0"/>
        <w:spacing w:after="0" w:line="240" w:lineRule="auto"/>
        <w:jc w:val="both"/>
        <w:rPr>
          <w:rFonts w:ascii="Times New Roman" w:hAnsi="Times New Roman"/>
          <w:sz w:val="24"/>
          <w:szCs w:val="24"/>
          <w:lang w:val="de-DE"/>
        </w:rPr>
      </w:pPr>
      <w:r w:rsidRPr="008E2EB4">
        <w:rPr>
          <w:rFonts w:ascii="Times New Roman" w:hAnsi="Times New Roman"/>
          <w:color w:val="000000"/>
          <w:sz w:val="24"/>
          <w:szCs w:val="24"/>
          <w:lang w:val="de-DE"/>
        </w:rPr>
        <w:t xml:space="preserve">Es muss hervorgehoben werden, </w:t>
      </w:r>
      <w:proofErr w:type="spellStart"/>
      <w:r w:rsidRPr="008E2EB4">
        <w:rPr>
          <w:rFonts w:ascii="Times New Roman" w:hAnsi="Times New Roman"/>
          <w:color w:val="000000"/>
          <w:sz w:val="24"/>
          <w:szCs w:val="24"/>
          <w:lang w:val="de-DE"/>
        </w:rPr>
        <w:t>dass.</w:t>
      </w:r>
      <w:proofErr w:type="spellEnd"/>
      <w:r w:rsidRPr="008E2EB4">
        <w:rPr>
          <w:rFonts w:ascii="Times New Roman" w:hAnsi="Times New Roman"/>
          <w:color w:val="000000"/>
          <w:sz w:val="24"/>
          <w:szCs w:val="24"/>
          <w:lang w:val="de-DE"/>
        </w:rPr>
        <w:t>..</w:t>
      </w:r>
    </w:p>
    <w:p w:rsidR="008E2EB4" w:rsidRPr="008E2EB4" w:rsidRDefault="008E2EB4" w:rsidP="008E2EB4">
      <w:pPr>
        <w:widowControl w:val="0"/>
        <w:numPr>
          <w:ilvl w:val="0"/>
          <w:numId w:val="20"/>
        </w:numPr>
        <w:shd w:val="clear" w:color="auto" w:fill="FFFFFF"/>
        <w:tabs>
          <w:tab w:val="left" w:pos="426"/>
          <w:tab w:val="left" w:pos="851"/>
          <w:tab w:val="left" w:pos="993"/>
        </w:tabs>
        <w:autoSpaceDE w:val="0"/>
        <w:autoSpaceDN w:val="0"/>
        <w:adjustRightInd w:val="0"/>
        <w:spacing w:after="0" w:line="240" w:lineRule="auto"/>
        <w:jc w:val="both"/>
        <w:rPr>
          <w:rFonts w:ascii="Times New Roman" w:hAnsi="Times New Roman"/>
          <w:sz w:val="24"/>
          <w:szCs w:val="24"/>
          <w:lang w:val="de-DE"/>
        </w:rPr>
      </w:pPr>
      <w:r w:rsidRPr="008E2EB4">
        <w:rPr>
          <w:rFonts w:ascii="Times New Roman" w:hAnsi="Times New Roman"/>
          <w:color w:val="000000"/>
          <w:sz w:val="24"/>
          <w:szCs w:val="24"/>
          <w:lang w:val="de-DE"/>
        </w:rPr>
        <w:t xml:space="preserve">In diesem Teil äußert der Verfasser </w:t>
      </w:r>
      <w:r w:rsidR="00AC2740" w:rsidRPr="008E2EB4">
        <w:rPr>
          <w:rFonts w:ascii="Times New Roman" w:hAnsi="Times New Roman"/>
          <w:color w:val="000000"/>
          <w:sz w:val="24"/>
          <w:szCs w:val="24"/>
          <w:lang w:val="de-DE"/>
        </w:rPr>
        <w:t>den Gedanken</w:t>
      </w:r>
      <w:r w:rsidRPr="008E2EB4">
        <w:rPr>
          <w:rFonts w:ascii="Times New Roman" w:hAnsi="Times New Roman"/>
          <w:color w:val="000000"/>
          <w:sz w:val="24"/>
          <w:szCs w:val="24"/>
          <w:lang w:val="de-DE"/>
        </w:rPr>
        <w:t xml:space="preserve">, </w:t>
      </w:r>
      <w:proofErr w:type="spellStart"/>
      <w:r w:rsidRPr="008E2EB4">
        <w:rPr>
          <w:rFonts w:ascii="Times New Roman" w:hAnsi="Times New Roman"/>
          <w:color w:val="000000"/>
          <w:sz w:val="24"/>
          <w:szCs w:val="24"/>
          <w:lang w:val="de-DE"/>
        </w:rPr>
        <w:t>dass.</w:t>
      </w:r>
      <w:proofErr w:type="spellEnd"/>
      <w:r w:rsidRPr="008E2EB4">
        <w:rPr>
          <w:rFonts w:ascii="Times New Roman" w:hAnsi="Times New Roman"/>
          <w:color w:val="000000"/>
          <w:sz w:val="24"/>
          <w:szCs w:val="24"/>
          <w:lang w:val="de-DE"/>
        </w:rPr>
        <w:t>..</w:t>
      </w:r>
    </w:p>
    <w:p w:rsidR="008E2EB4" w:rsidRPr="008E2EB4" w:rsidRDefault="008E2EB4" w:rsidP="008E2EB4">
      <w:pPr>
        <w:widowControl w:val="0"/>
        <w:numPr>
          <w:ilvl w:val="0"/>
          <w:numId w:val="20"/>
        </w:numPr>
        <w:shd w:val="clear" w:color="auto" w:fill="FFFFFF"/>
        <w:tabs>
          <w:tab w:val="left" w:pos="426"/>
          <w:tab w:val="left" w:pos="851"/>
          <w:tab w:val="left" w:pos="993"/>
        </w:tabs>
        <w:autoSpaceDE w:val="0"/>
        <w:autoSpaceDN w:val="0"/>
        <w:adjustRightInd w:val="0"/>
        <w:spacing w:after="0" w:line="240" w:lineRule="auto"/>
        <w:jc w:val="both"/>
        <w:rPr>
          <w:rFonts w:ascii="Times New Roman" w:hAnsi="Times New Roman"/>
          <w:sz w:val="24"/>
          <w:szCs w:val="24"/>
          <w:lang w:val="de-DE"/>
        </w:rPr>
      </w:pPr>
      <w:r w:rsidRPr="008E2EB4">
        <w:rPr>
          <w:rFonts w:ascii="Times New Roman" w:hAnsi="Times New Roman"/>
          <w:color w:val="000000"/>
          <w:sz w:val="24"/>
          <w:szCs w:val="24"/>
          <w:lang w:val="de-DE"/>
        </w:rPr>
        <w:t xml:space="preserve">Anschließend wird betont, </w:t>
      </w:r>
      <w:proofErr w:type="spellStart"/>
      <w:r w:rsidRPr="008E2EB4">
        <w:rPr>
          <w:rFonts w:ascii="Times New Roman" w:hAnsi="Times New Roman"/>
          <w:color w:val="000000"/>
          <w:sz w:val="24"/>
          <w:szCs w:val="24"/>
          <w:lang w:val="de-DE"/>
        </w:rPr>
        <w:t>dass.</w:t>
      </w:r>
      <w:proofErr w:type="spellEnd"/>
      <w:r w:rsidRPr="008E2EB4">
        <w:rPr>
          <w:rFonts w:ascii="Times New Roman" w:hAnsi="Times New Roman"/>
          <w:color w:val="000000"/>
          <w:sz w:val="24"/>
          <w:szCs w:val="24"/>
          <w:lang w:val="de-DE"/>
        </w:rPr>
        <w:t>..</w:t>
      </w:r>
    </w:p>
    <w:p w:rsidR="008E2EB4" w:rsidRPr="008E2EB4" w:rsidRDefault="008E2EB4" w:rsidP="008E2EB4">
      <w:pPr>
        <w:widowControl w:val="0"/>
        <w:numPr>
          <w:ilvl w:val="0"/>
          <w:numId w:val="20"/>
        </w:numPr>
        <w:shd w:val="clear" w:color="auto" w:fill="FFFFFF"/>
        <w:tabs>
          <w:tab w:val="left" w:pos="426"/>
          <w:tab w:val="left" w:pos="851"/>
          <w:tab w:val="left" w:pos="993"/>
        </w:tabs>
        <w:autoSpaceDE w:val="0"/>
        <w:autoSpaceDN w:val="0"/>
        <w:adjustRightInd w:val="0"/>
        <w:spacing w:after="0" w:line="240" w:lineRule="auto"/>
        <w:jc w:val="both"/>
        <w:rPr>
          <w:rFonts w:ascii="Times New Roman" w:hAnsi="Times New Roman"/>
          <w:sz w:val="24"/>
          <w:szCs w:val="24"/>
          <w:lang w:val="de-DE"/>
        </w:rPr>
      </w:pPr>
      <w:r w:rsidRPr="008E2EB4">
        <w:rPr>
          <w:rFonts w:ascii="Times New Roman" w:hAnsi="Times New Roman"/>
          <w:color w:val="000000"/>
          <w:sz w:val="24"/>
          <w:szCs w:val="24"/>
          <w:lang w:val="de-DE"/>
        </w:rPr>
        <w:t xml:space="preserve">Aus dem Gelesenen folgt, </w:t>
      </w:r>
      <w:proofErr w:type="spellStart"/>
      <w:r w:rsidRPr="008E2EB4">
        <w:rPr>
          <w:rFonts w:ascii="Times New Roman" w:hAnsi="Times New Roman"/>
          <w:color w:val="000000"/>
          <w:sz w:val="24"/>
          <w:szCs w:val="24"/>
          <w:lang w:val="de-DE"/>
        </w:rPr>
        <w:t>dass.</w:t>
      </w:r>
      <w:proofErr w:type="spellEnd"/>
      <w:r w:rsidRPr="008E2EB4">
        <w:rPr>
          <w:rFonts w:ascii="Times New Roman" w:hAnsi="Times New Roman"/>
          <w:color w:val="000000"/>
          <w:sz w:val="24"/>
          <w:szCs w:val="24"/>
          <w:lang w:val="de-DE"/>
        </w:rPr>
        <w:t>..</w:t>
      </w:r>
    </w:p>
    <w:p w:rsidR="008E2EB4" w:rsidRPr="008E2EB4" w:rsidRDefault="008E2EB4" w:rsidP="008E2EB4">
      <w:pPr>
        <w:widowControl w:val="0"/>
        <w:numPr>
          <w:ilvl w:val="0"/>
          <w:numId w:val="20"/>
        </w:numPr>
        <w:shd w:val="clear" w:color="auto" w:fill="FFFFFF"/>
        <w:tabs>
          <w:tab w:val="left" w:pos="426"/>
          <w:tab w:val="left" w:pos="851"/>
          <w:tab w:val="left" w:pos="993"/>
        </w:tabs>
        <w:autoSpaceDE w:val="0"/>
        <w:autoSpaceDN w:val="0"/>
        <w:adjustRightInd w:val="0"/>
        <w:spacing w:after="0" w:line="240" w:lineRule="auto"/>
        <w:jc w:val="both"/>
        <w:rPr>
          <w:rFonts w:ascii="Times New Roman" w:hAnsi="Times New Roman"/>
          <w:color w:val="000000"/>
          <w:sz w:val="24"/>
          <w:szCs w:val="24"/>
          <w:lang w:val="de-DE"/>
        </w:rPr>
      </w:pPr>
      <w:r w:rsidRPr="008E2EB4">
        <w:rPr>
          <w:rFonts w:ascii="Times New Roman" w:hAnsi="Times New Roman"/>
          <w:color w:val="000000"/>
          <w:sz w:val="24"/>
          <w:szCs w:val="24"/>
          <w:lang w:val="de-DE"/>
        </w:rPr>
        <w:t xml:space="preserve">Aus allen diesen Sätzen lässt sich Fazit ziehen, </w:t>
      </w:r>
      <w:proofErr w:type="spellStart"/>
      <w:r w:rsidRPr="008E2EB4">
        <w:rPr>
          <w:rFonts w:ascii="Times New Roman" w:hAnsi="Times New Roman"/>
          <w:color w:val="000000"/>
          <w:sz w:val="24"/>
          <w:szCs w:val="24"/>
          <w:lang w:val="de-DE"/>
        </w:rPr>
        <w:t>dass.</w:t>
      </w:r>
      <w:proofErr w:type="spellEnd"/>
      <w:r w:rsidRPr="008E2EB4">
        <w:rPr>
          <w:rFonts w:ascii="Times New Roman" w:hAnsi="Times New Roman"/>
          <w:color w:val="000000"/>
          <w:sz w:val="24"/>
          <w:szCs w:val="24"/>
          <w:lang w:val="de-DE"/>
        </w:rPr>
        <w:t>..</w:t>
      </w:r>
    </w:p>
    <w:p w:rsidR="00EC1F6F" w:rsidRPr="008E2EB4" w:rsidRDefault="00EC1F6F" w:rsidP="00EC1F6F">
      <w:pPr>
        <w:spacing w:after="0" w:line="240" w:lineRule="auto"/>
        <w:jc w:val="both"/>
        <w:rPr>
          <w:rFonts w:ascii="Times New Roman" w:eastAsia="Times New Roman" w:hAnsi="Times New Roman"/>
          <w:b/>
          <w:sz w:val="24"/>
          <w:szCs w:val="24"/>
          <w:lang w:val="de-DE" w:eastAsia="ru-RU"/>
        </w:rPr>
      </w:pPr>
    </w:p>
    <w:p w:rsidR="00AC2740" w:rsidRPr="00AC2740" w:rsidRDefault="00AC2740" w:rsidP="00AC2740">
      <w:pPr>
        <w:shd w:val="clear" w:color="auto" w:fill="FFFFFF"/>
        <w:tabs>
          <w:tab w:val="left" w:pos="284"/>
        </w:tabs>
        <w:spacing w:after="0" w:line="240" w:lineRule="auto"/>
        <w:jc w:val="both"/>
        <w:rPr>
          <w:rFonts w:ascii="Times New Roman" w:hAnsi="Times New Roman"/>
          <w:b/>
          <w:bCs/>
          <w:color w:val="000000"/>
          <w:sz w:val="24"/>
          <w:szCs w:val="24"/>
        </w:rPr>
      </w:pPr>
      <w:r w:rsidRPr="00D41FC7">
        <w:rPr>
          <w:rFonts w:ascii="Times New Roman" w:hAnsi="Times New Roman"/>
          <w:b/>
          <w:color w:val="000000"/>
          <w:sz w:val="24"/>
          <w:szCs w:val="24"/>
        </w:rPr>
        <w:t>5.</w:t>
      </w:r>
      <w:r w:rsidRPr="00AC2740">
        <w:rPr>
          <w:rFonts w:ascii="Times New Roman" w:hAnsi="Times New Roman"/>
          <w:color w:val="000000"/>
          <w:sz w:val="24"/>
          <w:szCs w:val="24"/>
        </w:rPr>
        <w:t xml:space="preserve"> </w:t>
      </w:r>
      <w:r w:rsidRPr="00AC2740">
        <w:rPr>
          <w:rFonts w:ascii="Times New Roman" w:hAnsi="Times New Roman"/>
          <w:b/>
          <w:bCs/>
          <w:color w:val="000000"/>
          <w:sz w:val="24"/>
          <w:szCs w:val="24"/>
        </w:rPr>
        <w:t>Преобразуйте данные предложения в</w:t>
      </w:r>
      <w:r w:rsidRPr="00AC2740">
        <w:rPr>
          <w:rFonts w:ascii="Times New Roman" w:hAnsi="Times New Roman"/>
          <w:b/>
          <w:bCs/>
          <w:smallCaps/>
          <w:color w:val="000000"/>
          <w:sz w:val="24"/>
          <w:szCs w:val="24"/>
        </w:rPr>
        <w:t xml:space="preserve"> </w:t>
      </w:r>
      <w:r w:rsidRPr="00AC2740">
        <w:rPr>
          <w:rFonts w:ascii="Times New Roman" w:hAnsi="Times New Roman"/>
          <w:b/>
          <w:bCs/>
          <w:color w:val="000000"/>
          <w:sz w:val="24"/>
          <w:szCs w:val="24"/>
          <w:lang w:val="de-DE"/>
        </w:rPr>
        <w:t>Passiv</w:t>
      </w:r>
      <w:r w:rsidRPr="00AC2740">
        <w:rPr>
          <w:rFonts w:ascii="Times New Roman" w:hAnsi="Times New Roman"/>
          <w:b/>
          <w:bCs/>
          <w:color w:val="000000"/>
          <w:sz w:val="24"/>
          <w:szCs w:val="24"/>
        </w:rPr>
        <w:t>, используя указанные временные формы:</w:t>
      </w:r>
    </w:p>
    <w:p w:rsidR="00AC2740" w:rsidRPr="00AC2740" w:rsidRDefault="00AC2740" w:rsidP="00AC2740">
      <w:pPr>
        <w:widowControl w:val="0"/>
        <w:numPr>
          <w:ilvl w:val="0"/>
          <w:numId w:val="21"/>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C2740">
        <w:rPr>
          <w:rFonts w:ascii="Times New Roman" w:hAnsi="Times New Roman"/>
          <w:color w:val="000000"/>
          <w:sz w:val="24"/>
          <w:szCs w:val="24"/>
          <w:lang w:val="de-DE"/>
        </w:rPr>
        <w:t>An der Universität... (viele verschiedene Fächer studieren). – Präses Passiv</w:t>
      </w:r>
    </w:p>
    <w:p w:rsidR="00AC2740" w:rsidRPr="00AC2740" w:rsidRDefault="00AC2740" w:rsidP="00AC2740">
      <w:pPr>
        <w:widowControl w:val="0"/>
        <w:numPr>
          <w:ilvl w:val="0"/>
          <w:numId w:val="21"/>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C2740">
        <w:rPr>
          <w:rFonts w:ascii="Times New Roman" w:hAnsi="Times New Roman"/>
          <w:color w:val="000000"/>
          <w:sz w:val="24"/>
          <w:szCs w:val="24"/>
          <w:lang w:val="de-DE"/>
        </w:rPr>
        <w:t>Die Ergebnisse der Prüfung...  (in das Studienbuch schreiben). – Präteritum Passiv</w:t>
      </w:r>
    </w:p>
    <w:p w:rsidR="00AC2740" w:rsidRPr="00AC2740" w:rsidRDefault="00AC2740" w:rsidP="00AC2740">
      <w:pPr>
        <w:widowControl w:val="0"/>
        <w:numPr>
          <w:ilvl w:val="0"/>
          <w:numId w:val="21"/>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C2740">
        <w:rPr>
          <w:rFonts w:ascii="Times New Roman" w:hAnsi="Times New Roman"/>
          <w:color w:val="000000"/>
          <w:sz w:val="24"/>
          <w:szCs w:val="24"/>
          <w:lang w:val="de-DE"/>
        </w:rPr>
        <w:t>Die besten Studenten ... (mit dem „Roten Diplom“ auszeichnen). – Perfekt Passiv</w:t>
      </w:r>
    </w:p>
    <w:p w:rsidR="00AC2740" w:rsidRPr="00AC2740" w:rsidRDefault="00AC2740" w:rsidP="00AC2740">
      <w:pPr>
        <w:widowControl w:val="0"/>
        <w:numPr>
          <w:ilvl w:val="0"/>
          <w:numId w:val="21"/>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C2740">
        <w:rPr>
          <w:rFonts w:ascii="Times New Roman" w:hAnsi="Times New Roman"/>
          <w:color w:val="000000"/>
          <w:sz w:val="24"/>
          <w:szCs w:val="24"/>
          <w:lang w:val="de-DE"/>
        </w:rPr>
        <w:t>Auf dieser Feier ... (viel über das Studium erzählen). – Plusquamperfekt Passiv</w:t>
      </w:r>
    </w:p>
    <w:p w:rsidR="00AC2740" w:rsidRPr="00AC2740" w:rsidRDefault="00AC2740" w:rsidP="00AC2740">
      <w:pPr>
        <w:widowControl w:val="0"/>
        <w:numPr>
          <w:ilvl w:val="0"/>
          <w:numId w:val="21"/>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C2740">
        <w:rPr>
          <w:rFonts w:ascii="Times New Roman" w:hAnsi="Times New Roman"/>
          <w:color w:val="000000"/>
          <w:sz w:val="24"/>
          <w:szCs w:val="24"/>
          <w:lang w:val="de-DE"/>
        </w:rPr>
        <w:t>Nach dem Ende des Studiums... (einen feierlichen Abschlussball durchführen). – Futur Passiv</w:t>
      </w:r>
    </w:p>
    <w:p w:rsidR="00AC2740" w:rsidRPr="00AC2740" w:rsidRDefault="00AC2740" w:rsidP="00AC2740">
      <w:pPr>
        <w:widowControl w:val="0"/>
        <w:numPr>
          <w:ilvl w:val="0"/>
          <w:numId w:val="21"/>
        </w:numPr>
        <w:shd w:val="clear" w:color="auto" w:fill="FFFFFF"/>
        <w:tabs>
          <w:tab w:val="left" w:pos="567"/>
        </w:tabs>
        <w:autoSpaceDE w:val="0"/>
        <w:autoSpaceDN w:val="0"/>
        <w:adjustRightInd w:val="0"/>
        <w:spacing w:after="0" w:line="240" w:lineRule="auto"/>
        <w:ind w:left="284" w:firstLine="0"/>
        <w:jc w:val="both"/>
        <w:rPr>
          <w:rFonts w:ascii="Times New Roman" w:hAnsi="Times New Roman"/>
          <w:sz w:val="24"/>
          <w:szCs w:val="24"/>
          <w:lang w:val="de-DE"/>
        </w:rPr>
      </w:pPr>
      <w:r w:rsidRPr="00AC2740">
        <w:rPr>
          <w:rFonts w:ascii="Times New Roman" w:hAnsi="Times New Roman"/>
          <w:color w:val="000000"/>
          <w:sz w:val="24"/>
          <w:szCs w:val="24"/>
          <w:lang w:val="de-DE"/>
        </w:rPr>
        <w:t>Dieser Abschlussball ... (nicht vergessen). – Infinitiv Passiv.</w:t>
      </w:r>
    </w:p>
    <w:p w:rsidR="00AC2740" w:rsidRPr="00AC2740" w:rsidRDefault="00AC2740" w:rsidP="00AC2740">
      <w:pPr>
        <w:spacing w:after="0" w:line="240" w:lineRule="auto"/>
        <w:jc w:val="both"/>
        <w:rPr>
          <w:rFonts w:ascii="Times New Roman" w:hAnsi="Times New Roman"/>
          <w:b/>
          <w:color w:val="000000"/>
          <w:sz w:val="24"/>
          <w:szCs w:val="24"/>
          <w:lang w:val="de-DE"/>
        </w:rPr>
      </w:pPr>
    </w:p>
    <w:p w:rsidR="00AC2740" w:rsidRPr="00AC2740" w:rsidRDefault="00AC2740" w:rsidP="00AC2740">
      <w:pPr>
        <w:shd w:val="clear" w:color="auto" w:fill="FFFFFF"/>
        <w:spacing w:after="0" w:line="240" w:lineRule="auto"/>
        <w:jc w:val="both"/>
        <w:rPr>
          <w:rFonts w:ascii="Times New Roman" w:hAnsi="Times New Roman"/>
          <w:b/>
          <w:bCs/>
          <w:color w:val="000000"/>
          <w:sz w:val="24"/>
          <w:szCs w:val="24"/>
          <w:bdr w:val="none" w:sz="0" w:space="0" w:color="auto" w:frame="1"/>
          <w:shd w:val="clear" w:color="auto" w:fill="FFFFFF"/>
        </w:rPr>
      </w:pPr>
      <w:r w:rsidRPr="00AC2740">
        <w:rPr>
          <w:rFonts w:ascii="Times New Roman" w:hAnsi="Times New Roman"/>
          <w:b/>
          <w:color w:val="000000"/>
          <w:sz w:val="24"/>
          <w:szCs w:val="24"/>
        </w:rPr>
        <w:t>6</w:t>
      </w:r>
      <w:r w:rsidRPr="00AC2740">
        <w:rPr>
          <w:rFonts w:ascii="Times New Roman" w:hAnsi="Times New Roman"/>
          <w:b/>
          <w:bCs/>
          <w:color w:val="000000"/>
          <w:sz w:val="24"/>
          <w:szCs w:val="24"/>
        </w:rPr>
        <w:t xml:space="preserve">. </w:t>
      </w:r>
      <w:r w:rsidRPr="00AC2740">
        <w:rPr>
          <w:rFonts w:ascii="Times New Roman" w:hAnsi="Times New Roman"/>
          <w:b/>
          <w:bCs/>
          <w:color w:val="000000"/>
          <w:sz w:val="24"/>
          <w:szCs w:val="24"/>
          <w:bdr w:val="none" w:sz="0" w:space="0" w:color="auto" w:frame="1"/>
          <w:shd w:val="clear" w:color="auto" w:fill="FFFFFF"/>
        </w:rPr>
        <w:t>Прочтите и переведите на русский язык. Обратите особое внимание на парные союзы, которые соединяют между собой предложения или однородные члены предложения.</w:t>
      </w:r>
    </w:p>
    <w:p w:rsidR="00AC2740" w:rsidRPr="00AC2740" w:rsidRDefault="00AC2740" w:rsidP="00AC2740">
      <w:pPr>
        <w:shd w:val="clear" w:color="auto" w:fill="FFFFFF"/>
        <w:spacing w:after="0" w:line="240" w:lineRule="auto"/>
        <w:ind w:left="142"/>
        <w:jc w:val="both"/>
        <w:rPr>
          <w:rFonts w:ascii="Times New Roman" w:hAnsi="Times New Roman"/>
          <w:color w:val="000000"/>
          <w:sz w:val="24"/>
          <w:szCs w:val="24"/>
          <w:shd w:val="clear" w:color="auto" w:fill="FFFFFF"/>
          <w:lang w:val="de-DE"/>
        </w:rPr>
      </w:pPr>
      <w:r w:rsidRPr="00AC2740">
        <w:rPr>
          <w:rFonts w:ascii="Times New Roman" w:hAnsi="Times New Roman"/>
          <w:color w:val="000000"/>
          <w:sz w:val="24"/>
          <w:szCs w:val="24"/>
          <w:shd w:val="clear" w:color="auto" w:fill="FFFFFF"/>
          <w:lang w:val="de-DE"/>
        </w:rPr>
        <w:t xml:space="preserve">1. Bald schreibt er oft, bald bekomme ich keine Briefe von ihm. 2. Sowohl ich als auch mein Bruder besuchen unsere Eltern oft. 3. Entweder gehst du ins Institut, oder du bleibst hier. 4. Er bringt bald deutsche Zeitungen, bald deutsche Zeitschriften nach Hause. 5. Nicht nur ich bekomme Briefe aus Berlin, sondern auch meine Kollegen bekommen Briefe aus der BRD. 6. Wir fahren entweder mit der U-Bahn, oder wir kommen mit dem Bus nach Hause. 7. Weder meine Schwester noch mein Bruder kommen in diesem Jahr nach Moskau. 8. Sowohl Professor Schmidt als auch Dozent Pawlow halten in dieser Woche Vorlesungen. </w:t>
      </w:r>
    </w:p>
    <w:p w:rsidR="00AC2740" w:rsidRPr="00AC2740" w:rsidRDefault="00AC2740" w:rsidP="00AC2740">
      <w:pPr>
        <w:shd w:val="clear" w:color="auto" w:fill="FFFFFF"/>
        <w:spacing w:after="0" w:line="240" w:lineRule="auto"/>
        <w:jc w:val="both"/>
        <w:rPr>
          <w:rFonts w:ascii="Times New Roman" w:hAnsi="Times New Roman"/>
          <w:color w:val="000000"/>
          <w:sz w:val="24"/>
          <w:szCs w:val="24"/>
          <w:lang w:val="de-DE"/>
        </w:rPr>
      </w:pPr>
    </w:p>
    <w:p w:rsidR="00AC2740" w:rsidRPr="00AC2740" w:rsidRDefault="00D41FC7" w:rsidP="00AC2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olor w:val="000000"/>
          <w:sz w:val="24"/>
          <w:szCs w:val="24"/>
          <w:lang w:eastAsia="ru-RU"/>
        </w:rPr>
      </w:pPr>
      <w:r w:rsidRPr="00D41FC7">
        <w:rPr>
          <w:rFonts w:ascii="Times New Roman" w:eastAsia="Times New Roman" w:hAnsi="Times New Roman" w:cs="Courier New"/>
          <w:b/>
          <w:bCs/>
          <w:color w:val="000000"/>
          <w:sz w:val="24"/>
          <w:szCs w:val="24"/>
          <w:bdr w:val="none" w:sz="0" w:space="0" w:color="auto" w:frame="1"/>
          <w:shd w:val="clear" w:color="auto" w:fill="FFFFFF"/>
          <w:lang w:eastAsia="ru-RU"/>
        </w:rPr>
        <w:t>7</w:t>
      </w:r>
      <w:r w:rsidR="00AC2740" w:rsidRPr="00AC2740">
        <w:rPr>
          <w:rFonts w:ascii="Times New Roman" w:eastAsia="Times New Roman" w:hAnsi="Times New Roman" w:cs="Courier New"/>
          <w:b/>
          <w:bCs/>
          <w:color w:val="000000"/>
          <w:sz w:val="24"/>
          <w:szCs w:val="24"/>
          <w:bdr w:val="none" w:sz="0" w:space="0" w:color="auto" w:frame="1"/>
          <w:shd w:val="clear" w:color="auto" w:fill="FFFFFF"/>
          <w:lang w:eastAsia="ru-RU"/>
        </w:rPr>
        <w:t xml:space="preserve">. </w:t>
      </w:r>
      <w:r w:rsidR="00AC2740" w:rsidRPr="00AC2740">
        <w:rPr>
          <w:rFonts w:ascii="Times New Roman" w:eastAsia="Times New Roman" w:hAnsi="Times New Roman"/>
          <w:b/>
          <w:color w:val="000000"/>
          <w:sz w:val="24"/>
          <w:szCs w:val="24"/>
          <w:lang w:eastAsia="ru-RU"/>
        </w:rPr>
        <w:t>Дополните сложносочиненные предложения, используя предложения в скобках.</w:t>
      </w:r>
    </w:p>
    <w:p w:rsidR="00AC2740" w:rsidRPr="00AC2740" w:rsidRDefault="00AC2740" w:rsidP="00D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top"/>
        <w:rPr>
          <w:rFonts w:ascii="Times New Roman" w:eastAsia="Times New Roman" w:hAnsi="Times New Roman"/>
          <w:color w:val="000000"/>
          <w:sz w:val="24"/>
          <w:szCs w:val="24"/>
          <w:lang w:val="de-DE" w:eastAsia="ru-RU"/>
        </w:rPr>
      </w:pPr>
      <w:r w:rsidRPr="00AC2740">
        <w:rPr>
          <w:rFonts w:ascii="Times New Roman" w:eastAsia="Times New Roman" w:hAnsi="Times New Roman"/>
          <w:color w:val="000000"/>
          <w:sz w:val="24"/>
          <w:szCs w:val="24"/>
          <w:lang w:val="de-DE" w:eastAsia="ru-RU"/>
        </w:rPr>
        <w:t xml:space="preserve">1) Peter muss bald eine Prüfung ablegen, deshalb </w:t>
      </w:r>
      <w:proofErr w:type="gramStart"/>
      <w:r w:rsidRPr="00AC2740">
        <w:rPr>
          <w:rFonts w:ascii="Times New Roman" w:eastAsia="Times New Roman" w:hAnsi="Times New Roman"/>
          <w:color w:val="000000"/>
          <w:sz w:val="24"/>
          <w:szCs w:val="24"/>
          <w:lang w:val="de-DE" w:eastAsia="ru-RU"/>
        </w:rPr>
        <w:t>… .</w:t>
      </w:r>
      <w:proofErr w:type="gramEnd"/>
      <w:r w:rsidRPr="00AC2740">
        <w:rPr>
          <w:rFonts w:ascii="Times New Roman" w:eastAsia="Times New Roman" w:hAnsi="Times New Roman"/>
          <w:color w:val="000000"/>
          <w:sz w:val="24"/>
          <w:szCs w:val="24"/>
          <w:lang w:val="de-DE" w:eastAsia="ru-RU"/>
        </w:rPr>
        <w:t xml:space="preserve"> (Er will noch ein paar Stunden ungestört über seinen Büchern und Heften sitzen.)</w:t>
      </w:r>
    </w:p>
    <w:p w:rsidR="00AC2740" w:rsidRPr="00AC2740" w:rsidRDefault="00AC2740" w:rsidP="00D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top"/>
        <w:rPr>
          <w:rFonts w:ascii="Times New Roman" w:eastAsia="Times New Roman" w:hAnsi="Times New Roman"/>
          <w:color w:val="000000"/>
          <w:sz w:val="24"/>
          <w:szCs w:val="24"/>
          <w:lang w:val="de-DE" w:eastAsia="ru-RU"/>
        </w:rPr>
      </w:pPr>
      <w:r w:rsidRPr="00AC2740">
        <w:rPr>
          <w:rFonts w:ascii="Times New Roman" w:eastAsia="Times New Roman" w:hAnsi="Times New Roman"/>
          <w:color w:val="000000"/>
          <w:sz w:val="24"/>
          <w:szCs w:val="24"/>
          <w:lang w:val="de-DE" w:eastAsia="ru-RU"/>
        </w:rPr>
        <w:t xml:space="preserve">2) Er macht dieses Jahr das Abitur, dann </w:t>
      </w:r>
      <w:proofErr w:type="gramStart"/>
      <w:r w:rsidRPr="00AC2740">
        <w:rPr>
          <w:rFonts w:ascii="Times New Roman" w:eastAsia="Times New Roman" w:hAnsi="Times New Roman"/>
          <w:color w:val="000000"/>
          <w:sz w:val="24"/>
          <w:szCs w:val="24"/>
          <w:lang w:val="de-DE" w:eastAsia="ru-RU"/>
        </w:rPr>
        <w:t>… .</w:t>
      </w:r>
      <w:proofErr w:type="gramEnd"/>
      <w:r w:rsidRPr="00AC2740">
        <w:rPr>
          <w:rFonts w:ascii="Times New Roman" w:eastAsia="Times New Roman" w:hAnsi="Times New Roman"/>
          <w:color w:val="000000"/>
          <w:sz w:val="24"/>
          <w:szCs w:val="24"/>
          <w:lang w:val="de-DE" w:eastAsia="ru-RU"/>
        </w:rPr>
        <w:t xml:space="preserve"> (Er geht an die Universität.) </w:t>
      </w:r>
    </w:p>
    <w:p w:rsidR="00AC2740" w:rsidRPr="00AC2740" w:rsidRDefault="00AC2740" w:rsidP="00D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top"/>
        <w:rPr>
          <w:rFonts w:ascii="Times New Roman" w:eastAsia="Times New Roman" w:hAnsi="Times New Roman"/>
          <w:color w:val="000000"/>
          <w:sz w:val="24"/>
          <w:szCs w:val="24"/>
          <w:lang w:val="de-DE" w:eastAsia="ru-RU"/>
        </w:rPr>
      </w:pPr>
      <w:r w:rsidRPr="00AC2740">
        <w:rPr>
          <w:rFonts w:ascii="Times New Roman" w:eastAsia="Times New Roman" w:hAnsi="Times New Roman"/>
          <w:color w:val="000000"/>
          <w:sz w:val="24"/>
          <w:szCs w:val="24"/>
          <w:lang w:val="de-DE" w:eastAsia="ru-RU"/>
        </w:rPr>
        <w:t xml:space="preserve">3) Jetzt kann von freier Zeit nicht die Rede sein, denn </w:t>
      </w:r>
      <w:proofErr w:type="gramStart"/>
      <w:r w:rsidRPr="00AC2740">
        <w:rPr>
          <w:rFonts w:ascii="Times New Roman" w:eastAsia="Times New Roman" w:hAnsi="Times New Roman"/>
          <w:color w:val="000000"/>
          <w:sz w:val="24"/>
          <w:szCs w:val="24"/>
          <w:lang w:val="de-DE" w:eastAsia="ru-RU"/>
        </w:rPr>
        <w:t>… .</w:t>
      </w:r>
      <w:proofErr w:type="gramEnd"/>
      <w:r w:rsidRPr="00AC2740">
        <w:rPr>
          <w:rFonts w:ascii="Times New Roman" w:eastAsia="Times New Roman" w:hAnsi="Times New Roman"/>
          <w:color w:val="000000"/>
          <w:sz w:val="24"/>
          <w:szCs w:val="24"/>
          <w:lang w:val="de-DE" w:eastAsia="ru-RU"/>
        </w:rPr>
        <w:t xml:space="preserve"> (Ihm stehen die Aufnahmeprüfungen bevor.)</w:t>
      </w:r>
    </w:p>
    <w:p w:rsidR="00AC2740" w:rsidRPr="00AC2740" w:rsidRDefault="00AC2740" w:rsidP="00D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top"/>
        <w:rPr>
          <w:rFonts w:ascii="Times New Roman" w:eastAsia="Times New Roman" w:hAnsi="Times New Roman"/>
          <w:color w:val="000000"/>
          <w:sz w:val="24"/>
          <w:szCs w:val="24"/>
          <w:lang w:val="de-DE" w:eastAsia="ru-RU"/>
        </w:rPr>
      </w:pPr>
      <w:r w:rsidRPr="00AC2740">
        <w:rPr>
          <w:rFonts w:ascii="Times New Roman" w:eastAsia="Times New Roman" w:hAnsi="Times New Roman"/>
          <w:color w:val="000000"/>
          <w:sz w:val="24"/>
          <w:szCs w:val="24"/>
          <w:lang w:val="de-DE" w:eastAsia="ru-RU"/>
        </w:rPr>
        <w:t xml:space="preserve">4) Er will in der Prüfung alle Fragen richtig beantworten, darum </w:t>
      </w:r>
      <w:proofErr w:type="gramStart"/>
      <w:r w:rsidRPr="00AC2740">
        <w:rPr>
          <w:rFonts w:ascii="Times New Roman" w:eastAsia="Times New Roman" w:hAnsi="Times New Roman"/>
          <w:color w:val="000000"/>
          <w:sz w:val="24"/>
          <w:szCs w:val="24"/>
          <w:lang w:val="de-DE" w:eastAsia="ru-RU"/>
        </w:rPr>
        <w:t>… .</w:t>
      </w:r>
      <w:proofErr w:type="gramEnd"/>
      <w:r w:rsidRPr="00AC2740">
        <w:rPr>
          <w:rFonts w:ascii="Times New Roman" w:eastAsia="Times New Roman" w:hAnsi="Times New Roman"/>
          <w:color w:val="000000"/>
          <w:sz w:val="24"/>
          <w:szCs w:val="24"/>
          <w:lang w:val="de-DE" w:eastAsia="ru-RU"/>
        </w:rPr>
        <w:t xml:space="preserve"> (Er wiederholt gründlich alles Durchgenommene.)</w:t>
      </w:r>
    </w:p>
    <w:p w:rsidR="00AC2740" w:rsidRPr="00AC2740" w:rsidRDefault="00AC2740" w:rsidP="00D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top"/>
        <w:rPr>
          <w:rFonts w:ascii="Times New Roman" w:eastAsia="Times New Roman" w:hAnsi="Times New Roman"/>
          <w:color w:val="000000"/>
          <w:sz w:val="24"/>
          <w:szCs w:val="24"/>
          <w:lang w:val="de-DE" w:eastAsia="ru-RU"/>
        </w:rPr>
      </w:pPr>
      <w:r w:rsidRPr="00AC2740">
        <w:rPr>
          <w:rFonts w:ascii="Times New Roman" w:eastAsia="Times New Roman" w:hAnsi="Times New Roman"/>
          <w:color w:val="000000"/>
          <w:sz w:val="24"/>
          <w:szCs w:val="24"/>
          <w:lang w:val="de-DE" w:eastAsia="ru-RU"/>
        </w:rPr>
        <w:t xml:space="preserve">5) Zu Hause überliest er den geschriebenen Brief noch einmal, dann </w:t>
      </w:r>
      <w:proofErr w:type="gramStart"/>
      <w:r w:rsidRPr="00AC2740">
        <w:rPr>
          <w:rFonts w:ascii="Times New Roman" w:eastAsia="Times New Roman" w:hAnsi="Times New Roman"/>
          <w:color w:val="000000"/>
          <w:sz w:val="24"/>
          <w:szCs w:val="24"/>
          <w:lang w:val="de-DE" w:eastAsia="ru-RU"/>
        </w:rPr>
        <w:t>… .</w:t>
      </w:r>
      <w:proofErr w:type="gramEnd"/>
      <w:r w:rsidRPr="00AC2740">
        <w:rPr>
          <w:rFonts w:ascii="Times New Roman" w:eastAsia="Times New Roman" w:hAnsi="Times New Roman"/>
          <w:color w:val="000000"/>
          <w:sz w:val="24"/>
          <w:szCs w:val="24"/>
          <w:lang w:val="de-DE" w:eastAsia="ru-RU"/>
        </w:rPr>
        <w:t xml:space="preserve"> (Er klebt den Umschlag zu und bringt den Brief zum Briefkasten.)</w:t>
      </w:r>
    </w:p>
    <w:p w:rsidR="00AC2740" w:rsidRPr="00AC2740" w:rsidRDefault="00AC2740" w:rsidP="00D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top"/>
        <w:rPr>
          <w:rFonts w:ascii="Times New Roman" w:eastAsia="Times New Roman" w:hAnsi="Times New Roman"/>
          <w:color w:val="000000"/>
          <w:sz w:val="24"/>
          <w:szCs w:val="24"/>
          <w:lang w:val="de-DE" w:eastAsia="ru-RU"/>
        </w:rPr>
      </w:pPr>
      <w:r w:rsidRPr="00AC2740">
        <w:rPr>
          <w:rFonts w:ascii="Times New Roman" w:eastAsia="Times New Roman" w:hAnsi="Times New Roman"/>
          <w:color w:val="000000"/>
          <w:sz w:val="24"/>
          <w:szCs w:val="24"/>
          <w:lang w:val="de-DE" w:eastAsia="ru-RU"/>
        </w:rPr>
        <w:t xml:space="preserve">6) Die Studenten dürfen zum Unterricht nicht zu spät kommen, deswegen </w:t>
      </w:r>
      <w:proofErr w:type="gramStart"/>
      <w:r w:rsidRPr="00AC2740">
        <w:rPr>
          <w:rFonts w:ascii="Times New Roman" w:eastAsia="Times New Roman" w:hAnsi="Times New Roman"/>
          <w:color w:val="000000"/>
          <w:sz w:val="24"/>
          <w:szCs w:val="24"/>
          <w:lang w:val="de-DE" w:eastAsia="ru-RU"/>
        </w:rPr>
        <w:t>… .</w:t>
      </w:r>
      <w:proofErr w:type="gramEnd"/>
      <w:r w:rsidRPr="00AC2740">
        <w:rPr>
          <w:rFonts w:ascii="Times New Roman" w:eastAsia="Times New Roman" w:hAnsi="Times New Roman"/>
          <w:color w:val="000000"/>
          <w:sz w:val="24"/>
          <w:szCs w:val="24"/>
          <w:lang w:val="de-DE" w:eastAsia="ru-RU"/>
        </w:rPr>
        <w:t xml:space="preserve"> (Sie müssen einige Minuten vor dem Unterrichtsbeginn an Ort und Stelle sein.)</w:t>
      </w:r>
    </w:p>
    <w:p w:rsidR="00AC2740" w:rsidRPr="00AC2740" w:rsidRDefault="00AC2740" w:rsidP="00D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top"/>
        <w:rPr>
          <w:rFonts w:ascii="Times New Roman" w:eastAsia="Times New Roman" w:hAnsi="Times New Roman"/>
          <w:color w:val="000000"/>
          <w:sz w:val="24"/>
          <w:szCs w:val="24"/>
          <w:lang w:val="de-DE" w:eastAsia="ru-RU"/>
        </w:rPr>
      </w:pPr>
      <w:r w:rsidRPr="00AC2740">
        <w:rPr>
          <w:rFonts w:ascii="Times New Roman" w:eastAsia="Times New Roman" w:hAnsi="Times New Roman"/>
          <w:color w:val="000000"/>
          <w:sz w:val="24"/>
          <w:szCs w:val="24"/>
          <w:lang w:val="de-DE" w:eastAsia="ru-RU"/>
        </w:rPr>
        <w:t xml:space="preserve">7) Wir können zur Universität mit der Straßenbahn fahren, oder </w:t>
      </w:r>
      <w:proofErr w:type="gramStart"/>
      <w:r w:rsidRPr="00AC2740">
        <w:rPr>
          <w:rFonts w:ascii="Times New Roman" w:eastAsia="Times New Roman" w:hAnsi="Times New Roman"/>
          <w:color w:val="000000"/>
          <w:sz w:val="24"/>
          <w:szCs w:val="24"/>
          <w:lang w:val="de-DE" w:eastAsia="ru-RU"/>
        </w:rPr>
        <w:t>… .</w:t>
      </w:r>
      <w:proofErr w:type="gramEnd"/>
      <w:r w:rsidRPr="00AC2740">
        <w:rPr>
          <w:rFonts w:ascii="Times New Roman" w:eastAsia="Times New Roman" w:hAnsi="Times New Roman"/>
          <w:color w:val="000000"/>
          <w:sz w:val="24"/>
          <w:szCs w:val="24"/>
          <w:lang w:val="de-DE" w:eastAsia="ru-RU"/>
        </w:rPr>
        <w:t xml:space="preserve"> (Man kann auch einen Bus nehmen.) </w:t>
      </w:r>
    </w:p>
    <w:p w:rsidR="00AC2740" w:rsidRPr="00AC2740" w:rsidRDefault="00AC2740" w:rsidP="00D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top"/>
        <w:rPr>
          <w:rFonts w:ascii="Times New Roman" w:eastAsia="Times New Roman" w:hAnsi="Times New Roman"/>
          <w:color w:val="000000"/>
          <w:sz w:val="24"/>
          <w:szCs w:val="24"/>
          <w:lang w:val="de-DE" w:eastAsia="ru-RU"/>
        </w:rPr>
      </w:pPr>
      <w:r w:rsidRPr="00AC2740">
        <w:rPr>
          <w:rFonts w:ascii="Times New Roman" w:eastAsia="Times New Roman" w:hAnsi="Times New Roman"/>
          <w:color w:val="000000"/>
          <w:sz w:val="24"/>
          <w:szCs w:val="24"/>
          <w:lang w:val="de-DE" w:eastAsia="ru-RU"/>
        </w:rPr>
        <w:t xml:space="preserve">8) Ab und zu muss ich lange auf den Bus warten, aber </w:t>
      </w:r>
      <w:proofErr w:type="gramStart"/>
      <w:r w:rsidRPr="00AC2740">
        <w:rPr>
          <w:rFonts w:ascii="Times New Roman" w:eastAsia="Times New Roman" w:hAnsi="Times New Roman"/>
          <w:color w:val="000000"/>
          <w:sz w:val="24"/>
          <w:szCs w:val="24"/>
          <w:lang w:val="de-DE" w:eastAsia="ru-RU"/>
        </w:rPr>
        <w:t>… .</w:t>
      </w:r>
      <w:proofErr w:type="gramEnd"/>
      <w:r w:rsidRPr="00AC2740">
        <w:rPr>
          <w:rFonts w:ascii="Times New Roman" w:eastAsia="Times New Roman" w:hAnsi="Times New Roman"/>
          <w:color w:val="000000"/>
          <w:sz w:val="24"/>
          <w:szCs w:val="24"/>
          <w:lang w:val="de-DE" w:eastAsia="ru-RU"/>
        </w:rPr>
        <w:t xml:space="preserve"> (Er kommt nicht.)</w:t>
      </w:r>
    </w:p>
    <w:p w:rsidR="00AC2740" w:rsidRPr="00AC2740" w:rsidRDefault="00AC2740" w:rsidP="00D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top"/>
        <w:rPr>
          <w:rFonts w:ascii="Times New Roman" w:eastAsia="Times New Roman" w:hAnsi="Times New Roman"/>
          <w:color w:val="000000"/>
          <w:sz w:val="24"/>
          <w:szCs w:val="24"/>
          <w:lang w:val="de-DE" w:eastAsia="ru-RU"/>
        </w:rPr>
      </w:pPr>
      <w:r w:rsidRPr="00AC2740">
        <w:rPr>
          <w:rFonts w:ascii="Times New Roman" w:eastAsia="Times New Roman" w:hAnsi="Times New Roman"/>
          <w:color w:val="000000"/>
          <w:sz w:val="24"/>
          <w:szCs w:val="24"/>
          <w:lang w:val="de-DE" w:eastAsia="ru-RU"/>
        </w:rPr>
        <w:t xml:space="preserve">9) Ich kann keinen Sitzplatz finden, doch </w:t>
      </w:r>
      <w:proofErr w:type="gramStart"/>
      <w:r w:rsidRPr="00AC2740">
        <w:rPr>
          <w:rFonts w:ascii="Times New Roman" w:eastAsia="Times New Roman" w:hAnsi="Times New Roman"/>
          <w:color w:val="000000"/>
          <w:sz w:val="24"/>
          <w:szCs w:val="24"/>
          <w:lang w:val="de-DE" w:eastAsia="ru-RU"/>
        </w:rPr>
        <w:t>… .</w:t>
      </w:r>
      <w:proofErr w:type="gramEnd"/>
      <w:r w:rsidRPr="00AC2740">
        <w:rPr>
          <w:rFonts w:ascii="Times New Roman" w:eastAsia="Times New Roman" w:hAnsi="Times New Roman"/>
          <w:color w:val="000000"/>
          <w:sz w:val="24"/>
          <w:szCs w:val="24"/>
          <w:lang w:val="de-DE" w:eastAsia="ru-RU"/>
        </w:rPr>
        <w:t xml:space="preserve"> (Alle Sitzplätze sind besetzt.)</w:t>
      </w:r>
    </w:p>
    <w:p w:rsidR="00AC2740" w:rsidRPr="00AC2740" w:rsidRDefault="00AC2740" w:rsidP="00D41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textAlignment w:val="top"/>
        <w:rPr>
          <w:rFonts w:ascii="Times New Roman" w:eastAsia="Times New Roman" w:hAnsi="Times New Roman"/>
          <w:color w:val="000000"/>
          <w:sz w:val="24"/>
          <w:szCs w:val="24"/>
          <w:lang w:eastAsia="ru-RU"/>
        </w:rPr>
      </w:pPr>
      <w:r w:rsidRPr="00AC2740">
        <w:rPr>
          <w:rFonts w:ascii="Times New Roman" w:eastAsia="Times New Roman" w:hAnsi="Times New Roman"/>
          <w:color w:val="000000"/>
          <w:sz w:val="24"/>
          <w:szCs w:val="24"/>
          <w:lang w:val="de-DE" w:eastAsia="ru-RU"/>
        </w:rPr>
        <w:t xml:space="preserve">10) Heute habe ich es eilig, und </w:t>
      </w:r>
      <w:proofErr w:type="gramStart"/>
      <w:r w:rsidRPr="00AC2740">
        <w:rPr>
          <w:rFonts w:ascii="Times New Roman" w:eastAsia="Times New Roman" w:hAnsi="Times New Roman"/>
          <w:color w:val="000000"/>
          <w:sz w:val="24"/>
          <w:szCs w:val="24"/>
          <w:lang w:val="de-DE" w:eastAsia="ru-RU"/>
        </w:rPr>
        <w:t>… .</w:t>
      </w:r>
      <w:proofErr w:type="gramEnd"/>
      <w:r w:rsidRPr="00AC2740">
        <w:rPr>
          <w:rFonts w:ascii="Times New Roman" w:eastAsia="Times New Roman" w:hAnsi="Times New Roman"/>
          <w:color w:val="000000"/>
          <w:sz w:val="24"/>
          <w:szCs w:val="24"/>
          <w:lang w:val="de-DE" w:eastAsia="ru-RU"/>
        </w:rPr>
        <w:t xml:space="preserve"> </w:t>
      </w:r>
      <w:r w:rsidRPr="00AC2740">
        <w:rPr>
          <w:rFonts w:ascii="Times New Roman" w:eastAsia="Times New Roman" w:hAnsi="Times New Roman"/>
          <w:color w:val="000000"/>
          <w:sz w:val="24"/>
          <w:szCs w:val="24"/>
          <w:lang w:eastAsia="ru-RU"/>
        </w:rPr>
        <w:t>(</w:t>
      </w:r>
      <w:r w:rsidRPr="00AC2740">
        <w:rPr>
          <w:rFonts w:ascii="Times New Roman" w:eastAsia="Times New Roman" w:hAnsi="Times New Roman"/>
          <w:color w:val="000000"/>
          <w:sz w:val="24"/>
          <w:szCs w:val="24"/>
          <w:lang w:val="de-DE" w:eastAsia="ru-RU"/>
        </w:rPr>
        <w:t>Ich</w:t>
      </w:r>
      <w:r w:rsidRPr="00AC2740">
        <w:rPr>
          <w:rFonts w:ascii="Times New Roman" w:eastAsia="Times New Roman" w:hAnsi="Times New Roman"/>
          <w:color w:val="000000"/>
          <w:sz w:val="24"/>
          <w:szCs w:val="24"/>
          <w:lang w:eastAsia="ru-RU"/>
        </w:rPr>
        <w:t xml:space="preserve"> </w:t>
      </w:r>
      <w:r w:rsidRPr="00AC2740">
        <w:rPr>
          <w:rFonts w:ascii="Times New Roman" w:eastAsia="Times New Roman" w:hAnsi="Times New Roman"/>
          <w:color w:val="000000"/>
          <w:sz w:val="24"/>
          <w:szCs w:val="24"/>
          <w:lang w:val="de-DE" w:eastAsia="ru-RU"/>
        </w:rPr>
        <w:t>nehme</w:t>
      </w:r>
      <w:r w:rsidRPr="00AC2740">
        <w:rPr>
          <w:rFonts w:ascii="Times New Roman" w:eastAsia="Times New Roman" w:hAnsi="Times New Roman"/>
          <w:color w:val="000000"/>
          <w:sz w:val="24"/>
          <w:szCs w:val="24"/>
          <w:lang w:eastAsia="ru-RU"/>
        </w:rPr>
        <w:t xml:space="preserve"> </w:t>
      </w:r>
      <w:r w:rsidRPr="00AC2740">
        <w:rPr>
          <w:rFonts w:ascii="Times New Roman" w:eastAsia="Times New Roman" w:hAnsi="Times New Roman"/>
          <w:color w:val="000000"/>
          <w:sz w:val="24"/>
          <w:szCs w:val="24"/>
          <w:lang w:val="de-DE" w:eastAsia="ru-RU"/>
        </w:rPr>
        <w:t>ein</w:t>
      </w:r>
      <w:r w:rsidRPr="00AC2740">
        <w:rPr>
          <w:rFonts w:ascii="Times New Roman" w:eastAsia="Times New Roman" w:hAnsi="Times New Roman"/>
          <w:color w:val="000000"/>
          <w:sz w:val="24"/>
          <w:szCs w:val="24"/>
          <w:lang w:eastAsia="ru-RU"/>
        </w:rPr>
        <w:t xml:space="preserve"> </w:t>
      </w:r>
      <w:r w:rsidRPr="00AC2740">
        <w:rPr>
          <w:rFonts w:ascii="Times New Roman" w:eastAsia="Times New Roman" w:hAnsi="Times New Roman"/>
          <w:color w:val="000000"/>
          <w:sz w:val="24"/>
          <w:szCs w:val="24"/>
          <w:lang w:val="de-DE" w:eastAsia="ru-RU"/>
        </w:rPr>
        <w:t>Taxi</w:t>
      </w:r>
      <w:r w:rsidRPr="00AC2740">
        <w:rPr>
          <w:rFonts w:ascii="Times New Roman" w:eastAsia="Times New Roman" w:hAnsi="Times New Roman"/>
          <w:color w:val="000000"/>
          <w:sz w:val="24"/>
          <w:szCs w:val="24"/>
          <w:lang w:eastAsia="ru-RU"/>
        </w:rPr>
        <w:t>.)</w:t>
      </w:r>
    </w:p>
    <w:p w:rsidR="00AC2740" w:rsidRPr="00AC2740" w:rsidRDefault="00AC2740" w:rsidP="00AC2740">
      <w:pPr>
        <w:spacing w:after="0" w:line="240" w:lineRule="auto"/>
        <w:ind w:left="142" w:firstLine="567"/>
        <w:jc w:val="both"/>
        <w:rPr>
          <w:rFonts w:ascii="Times New Roman" w:hAnsi="Times New Roman"/>
          <w:b/>
          <w:color w:val="000000"/>
          <w:sz w:val="24"/>
          <w:szCs w:val="24"/>
        </w:rPr>
      </w:pPr>
    </w:p>
    <w:p w:rsidR="00AC2740" w:rsidRPr="00AC2740" w:rsidRDefault="00D41FC7" w:rsidP="00D41FC7">
      <w:pPr>
        <w:spacing w:after="0" w:line="240" w:lineRule="auto"/>
        <w:jc w:val="both"/>
        <w:rPr>
          <w:rFonts w:ascii="Times New Roman" w:hAnsi="Times New Roman"/>
          <w:b/>
          <w:color w:val="000000"/>
          <w:sz w:val="24"/>
          <w:szCs w:val="24"/>
        </w:rPr>
      </w:pPr>
      <w:r w:rsidRPr="00D41FC7">
        <w:rPr>
          <w:rFonts w:ascii="Times New Roman" w:hAnsi="Times New Roman"/>
          <w:b/>
          <w:color w:val="000000"/>
          <w:sz w:val="24"/>
          <w:szCs w:val="24"/>
        </w:rPr>
        <w:t>8</w:t>
      </w:r>
      <w:r w:rsidR="00AC2740" w:rsidRPr="00AC2740">
        <w:rPr>
          <w:rFonts w:ascii="Times New Roman" w:hAnsi="Times New Roman"/>
          <w:b/>
          <w:color w:val="000000"/>
          <w:sz w:val="24"/>
          <w:szCs w:val="24"/>
        </w:rPr>
        <w:t>. Составьте из двух простых предложений сложносочиненное, используя указанные в скобках союзы.</w:t>
      </w:r>
    </w:p>
    <w:p w:rsidR="00AC2740" w:rsidRPr="00AC2740" w:rsidRDefault="00AC2740" w:rsidP="00D41FC7">
      <w:pPr>
        <w:widowControl w:val="0"/>
        <w:numPr>
          <w:ilvl w:val="0"/>
          <w:numId w:val="24"/>
        </w:numPr>
        <w:tabs>
          <w:tab w:val="num" w:pos="284"/>
          <w:tab w:val="left" w:pos="567"/>
        </w:tabs>
        <w:spacing w:after="0" w:line="240" w:lineRule="auto"/>
        <w:ind w:left="284" w:firstLine="142"/>
        <w:jc w:val="both"/>
        <w:rPr>
          <w:rFonts w:ascii="Times New Roman" w:hAnsi="Times New Roman"/>
          <w:color w:val="000000"/>
          <w:sz w:val="24"/>
          <w:szCs w:val="24"/>
        </w:rPr>
      </w:pPr>
      <w:r w:rsidRPr="00AC2740">
        <w:rPr>
          <w:rFonts w:ascii="Times New Roman" w:hAnsi="Times New Roman"/>
          <w:color w:val="000000"/>
          <w:sz w:val="24"/>
          <w:szCs w:val="24"/>
          <w:lang w:val="de-DE"/>
        </w:rPr>
        <w:t xml:space="preserve">Unsere Universitätsmannschaft hat gesiegt. Wir freuen uns sehr. </w:t>
      </w:r>
      <w:r w:rsidRPr="00AC2740">
        <w:rPr>
          <w:rFonts w:ascii="Times New Roman" w:hAnsi="Times New Roman"/>
          <w:color w:val="000000"/>
          <w:sz w:val="24"/>
          <w:szCs w:val="24"/>
        </w:rPr>
        <w:t>(</w:t>
      </w:r>
      <w:r w:rsidRPr="00AC2740">
        <w:rPr>
          <w:rFonts w:ascii="Times New Roman" w:hAnsi="Times New Roman"/>
          <w:color w:val="000000"/>
          <w:sz w:val="24"/>
          <w:szCs w:val="24"/>
          <w:lang w:val="de-DE"/>
        </w:rPr>
        <w:t>deshalb</w:t>
      </w:r>
      <w:r w:rsidRPr="00AC2740">
        <w:rPr>
          <w:rFonts w:ascii="Times New Roman" w:hAnsi="Times New Roman"/>
          <w:color w:val="000000"/>
          <w:sz w:val="24"/>
          <w:szCs w:val="24"/>
        </w:rPr>
        <w:t>)</w:t>
      </w:r>
    </w:p>
    <w:p w:rsidR="00AC2740" w:rsidRPr="00AC2740" w:rsidRDefault="00AC2740" w:rsidP="00D41FC7">
      <w:pPr>
        <w:widowControl w:val="0"/>
        <w:numPr>
          <w:ilvl w:val="0"/>
          <w:numId w:val="24"/>
        </w:numPr>
        <w:tabs>
          <w:tab w:val="num" w:pos="284"/>
          <w:tab w:val="left" w:pos="567"/>
        </w:tabs>
        <w:spacing w:after="0" w:line="240" w:lineRule="auto"/>
        <w:ind w:left="284" w:firstLine="142"/>
        <w:jc w:val="both"/>
        <w:rPr>
          <w:rFonts w:ascii="Times New Roman" w:hAnsi="Times New Roman"/>
          <w:color w:val="000000"/>
          <w:sz w:val="24"/>
          <w:szCs w:val="24"/>
          <w:lang w:val="de-DE"/>
        </w:rPr>
      </w:pPr>
      <w:r w:rsidRPr="00AC2740">
        <w:rPr>
          <w:rFonts w:ascii="Times New Roman" w:hAnsi="Times New Roman"/>
          <w:color w:val="000000"/>
          <w:sz w:val="24"/>
          <w:szCs w:val="24"/>
          <w:lang w:val="de-DE"/>
        </w:rPr>
        <w:t>Wiederhol alle Regeln! Du schreibst deine Kontrollarbeit wieder schlecht! (sonst)</w:t>
      </w:r>
    </w:p>
    <w:p w:rsidR="00AC2740" w:rsidRPr="00AC2740" w:rsidRDefault="00AC2740" w:rsidP="00D41FC7">
      <w:pPr>
        <w:widowControl w:val="0"/>
        <w:numPr>
          <w:ilvl w:val="0"/>
          <w:numId w:val="24"/>
        </w:numPr>
        <w:tabs>
          <w:tab w:val="num" w:pos="284"/>
          <w:tab w:val="left" w:pos="567"/>
        </w:tabs>
        <w:spacing w:after="0" w:line="240" w:lineRule="auto"/>
        <w:ind w:left="284" w:firstLine="142"/>
        <w:jc w:val="both"/>
        <w:rPr>
          <w:rFonts w:ascii="Times New Roman" w:hAnsi="Times New Roman"/>
          <w:color w:val="000000"/>
          <w:sz w:val="24"/>
          <w:szCs w:val="24"/>
          <w:lang w:val="de-DE"/>
        </w:rPr>
      </w:pPr>
      <w:r w:rsidRPr="00AC2740">
        <w:rPr>
          <w:rFonts w:ascii="Times New Roman" w:hAnsi="Times New Roman"/>
          <w:color w:val="000000"/>
          <w:sz w:val="24"/>
          <w:szCs w:val="24"/>
          <w:lang w:val="de-DE"/>
        </w:rPr>
        <w:t>Wir müssen uns beeilen. Wir verspäten uns zum Seminar. (sonst)</w:t>
      </w:r>
    </w:p>
    <w:p w:rsidR="00AC2740" w:rsidRPr="00AC2740" w:rsidRDefault="00AC2740" w:rsidP="00D41FC7">
      <w:pPr>
        <w:widowControl w:val="0"/>
        <w:numPr>
          <w:ilvl w:val="0"/>
          <w:numId w:val="24"/>
        </w:numPr>
        <w:tabs>
          <w:tab w:val="num" w:pos="284"/>
          <w:tab w:val="left" w:pos="567"/>
        </w:tabs>
        <w:spacing w:after="0" w:line="240" w:lineRule="auto"/>
        <w:ind w:left="284" w:firstLine="142"/>
        <w:jc w:val="both"/>
        <w:rPr>
          <w:rFonts w:ascii="Times New Roman" w:hAnsi="Times New Roman"/>
          <w:color w:val="000000"/>
          <w:sz w:val="24"/>
          <w:szCs w:val="24"/>
          <w:lang w:val="de-DE"/>
        </w:rPr>
      </w:pPr>
      <w:r w:rsidRPr="00AC2740">
        <w:rPr>
          <w:rFonts w:ascii="Times New Roman" w:hAnsi="Times New Roman"/>
          <w:color w:val="000000"/>
          <w:sz w:val="24"/>
          <w:szCs w:val="24"/>
          <w:lang w:val="de-DE"/>
        </w:rPr>
        <w:t>Helmut ist sehr beschäftigt. Wir bekommen selten Post von ihm. (deswegen)</w:t>
      </w:r>
    </w:p>
    <w:p w:rsidR="00AC2740" w:rsidRPr="00AC2740" w:rsidRDefault="00AC2740" w:rsidP="00D41FC7">
      <w:pPr>
        <w:widowControl w:val="0"/>
        <w:numPr>
          <w:ilvl w:val="0"/>
          <w:numId w:val="24"/>
        </w:numPr>
        <w:tabs>
          <w:tab w:val="num" w:pos="284"/>
          <w:tab w:val="left" w:pos="567"/>
        </w:tabs>
        <w:spacing w:after="0" w:line="240" w:lineRule="auto"/>
        <w:ind w:left="284" w:firstLine="142"/>
        <w:jc w:val="both"/>
        <w:rPr>
          <w:rFonts w:ascii="Times New Roman" w:hAnsi="Times New Roman"/>
          <w:color w:val="000000"/>
          <w:sz w:val="24"/>
          <w:szCs w:val="24"/>
          <w:lang w:val="de-DE"/>
        </w:rPr>
      </w:pPr>
      <w:r w:rsidRPr="00AC2740">
        <w:rPr>
          <w:rFonts w:ascii="Times New Roman" w:hAnsi="Times New Roman"/>
          <w:color w:val="000000"/>
          <w:sz w:val="24"/>
          <w:szCs w:val="24"/>
          <w:lang w:val="de-DE"/>
        </w:rPr>
        <w:t xml:space="preserve">Ich freue mich sehr auf das Treffen mit diesem Wissenschaftler. Ich habe viel davon geträumt. </w:t>
      </w:r>
      <w:r w:rsidRPr="00AC2740">
        <w:rPr>
          <w:rFonts w:ascii="Times New Roman" w:hAnsi="Times New Roman"/>
          <w:color w:val="000000"/>
          <w:sz w:val="24"/>
          <w:szCs w:val="24"/>
          <w:lang w:val="de-DE"/>
        </w:rPr>
        <w:lastRenderedPageBreak/>
        <w:t>(denn)</w:t>
      </w:r>
    </w:p>
    <w:p w:rsidR="00AC2740" w:rsidRPr="00AC2740" w:rsidRDefault="00AC2740" w:rsidP="00D41FC7">
      <w:pPr>
        <w:widowControl w:val="0"/>
        <w:numPr>
          <w:ilvl w:val="0"/>
          <w:numId w:val="24"/>
        </w:numPr>
        <w:tabs>
          <w:tab w:val="num" w:pos="284"/>
          <w:tab w:val="left" w:pos="567"/>
        </w:tabs>
        <w:spacing w:after="0" w:line="240" w:lineRule="auto"/>
        <w:ind w:left="284" w:firstLine="142"/>
        <w:jc w:val="both"/>
        <w:rPr>
          <w:rFonts w:ascii="Times New Roman" w:hAnsi="Times New Roman"/>
          <w:color w:val="000000"/>
          <w:sz w:val="24"/>
          <w:szCs w:val="24"/>
          <w:lang w:val="de-DE"/>
        </w:rPr>
      </w:pPr>
      <w:r w:rsidRPr="00AC2740">
        <w:rPr>
          <w:rFonts w:ascii="Times New Roman" w:hAnsi="Times New Roman"/>
          <w:color w:val="000000"/>
          <w:sz w:val="24"/>
          <w:szCs w:val="24"/>
          <w:lang w:val="de-DE"/>
        </w:rPr>
        <w:t>Die Studenten verbringen ihre Ferien in einem Sportlager. Sie wandern durch das Land. (oder)</w:t>
      </w:r>
    </w:p>
    <w:p w:rsidR="00AC2740" w:rsidRPr="00AC2740" w:rsidRDefault="00AC2740" w:rsidP="00D41FC7">
      <w:pPr>
        <w:widowControl w:val="0"/>
        <w:numPr>
          <w:ilvl w:val="0"/>
          <w:numId w:val="24"/>
        </w:numPr>
        <w:tabs>
          <w:tab w:val="num" w:pos="284"/>
          <w:tab w:val="left" w:pos="567"/>
        </w:tabs>
        <w:spacing w:after="0" w:line="240" w:lineRule="auto"/>
        <w:ind w:left="284" w:firstLine="142"/>
        <w:jc w:val="both"/>
        <w:rPr>
          <w:rFonts w:ascii="Times New Roman" w:hAnsi="Times New Roman"/>
          <w:sz w:val="24"/>
          <w:szCs w:val="24"/>
          <w:lang w:val="de-DE"/>
        </w:rPr>
      </w:pPr>
      <w:r w:rsidRPr="00AC2740">
        <w:rPr>
          <w:rFonts w:ascii="Times New Roman" w:hAnsi="Times New Roman"/>
          <w:sz w:val="24"/>
          <w:szCs w:val="24"/>
          <w:lang w:val="de-DE"/>
        </w:rPr>
        <w:t>Meine Schwester weiß immer alles. Sie ist sehr klug. (denn)</w:t>
      </w:r>
    </w:p>
    <w:p w:rsidR="00AC2740" w:rsidRPr="00AC2740" w:rsidRDefault="00AC2740" w:rsidP="00D41FC7">
      <w:pPr>
        <w:widowControl w:val="0"/>
        <w:numPr>
          <w:ilvl w:val="0"/>
          <w:numId w:val="24"/>
        </w:numPr>
        <w:tabs>
          <w:tab w:val="num" w:pos="284"/>
          <w:tab w:val="left" w:pos="567"/>
        </w:tabs>
        <w:spacing w:after="0" w:line="240" w:lineRule="auto"/>
        <w:ind w:left="284" w:firstLine="142"/>
        <w:jc w:val="both"/>
        <w:rPr>
          <w:rFonts w:ascii="Times New Roman" w:hAnsi="Times New Roman"/>
          <w:sz w:val="24"/>
          <w:szCs w:val="24"/>
          <w:lang w:val="de-DE"/>
        </w:rPr>
      </w:pPr>
      <w:r w:rsidRPr="00AC2740">
        <w:rPr>
          <w:rFonts w:ascii="Times New Roman" w:hAnsi="Times New Roman"/>
          <w:sz w:val="24"/>
          <w:szCs w:val="24"/>
          <w:lang w:val="de-DE"/>
        </w:rPr>
        <w:t>Im Herbst werden die Blätter gelb. Es ist oft schlechtes Wetter.  (und)</w:t>
      </w:r>
    </w:p>
    <w:p w:rsidR="00AC2740" w:rsidRPr="00AC2740" w:rsidRDefault="00AC2740" w:rsidP="00D41FC7">
      <w:pPr>
        <w:widowControl w:val="0"/>
        <w:numPr>
          <w:ilvl w:val="0"/>
          <w:numId w:val="24"/>
        </w:numPr>
        <w:tabs>
          <w:tab w:val="num" w:pos="284"/>
          <w:tab w:val="left" w:pos="567"/>
        </w:tabs>
        <w:spacing w:after="0" w:line="240" w:lineRule="auto"/>
        <w:ind w:left="284" w:firstLine="142"/>
        <w:jc w:val="both"/>
        <w:rPr>
          <w:rFonts w:ascii="Times New Roman" w:hAnsi="Times New Roman"/>
          <w:sz w:val="24"/>
          <w:szCs w:val="24"/>
          <w:lang w:val="de-DE"/>
        </w:rPr>
      </w:pPr>
      <w:r w:rsidRPr="00AC2740">
        <w:rPr>
          <w:rFonts w:ascii="Times New Roman" w:hAnsi="Times New Roman"/>
          <w:sz w:val="24"/>
          <w:szCs w:val="24"/>
          <w:lang w:val="de-DE"/>
        </w:rPr>
        <w:t>Wir haben zu morgen eine Übersetzung auf. Wir müssen zwei grammatische Übungen schreiben. (außerdem)</w:t>
      </w:r>
    </w:p>
    <w:p w:rsidR="00AC2740" w:rsidRPr="00AC2740" w:rsidRDefault="00AC2740" w:rsidP="00D41FC7">
      <w:pPr>
        <w:widowControl w:val="0"/>
        <w:numPr>
          <w:ilvl w:val="0"/>
          <w:numId w:val="24"/>
        </w:numPr>
        <w:tabs>
          <w:tab w:val="num" w:pos="284"/>
          <w:tab w:val="left" w:pos="567"/>
          <w:tab w:val="left" w:pos="993"/>
        </w:tabs>
        <w:spacing w:after="0" w:line="240" w:lineRule="auto"/>
        <w:ind w:left="284" w:firstLine="142"/>
        <w:jc w:val="both"/>
        <w:rPr>
          <w:rFonts w:ascii="Times New Roman" w:hAnsi="Times New Roman"/>
          <w:color w:val="000000"/>
          <w:sz w:val="24"/>
          <w:szCs w:val="24"/>
          <w:lang w:val="de-DE"/>
        </w:rPr>
      </w:pPr>
      <w:r w:rsidRPr="00AC2740">
        <w:rPr>
          <w:rFonts w:ascii="Times New Roman" w:hAnsi="Times New Roman"/>
          <w:sz w:val="24"/>
          <w:szCs w:val="24"/>
          <w:lang w:val="de-DE"/>
        </w:rPr>
        <w:t>Er saß die ganze Nacht an den Büchern. Er bekam in der Prüfung eine schlechte Note. (trotzdem</w:t>
      </w:r>
      <w:r w:rsidRPr="00AC2740">
        <w:rPr>
          <w:rFonts w:ascii="Times New Roman" w:hAnsi="Times New Roman"/>
          <w:color w:val="000000"/>
          <w:sz w:val="24"/>
          <w:szCs w:val="24"/>
          <w:lang w:val="de-DE"/>
        </w:rPr>
        <w:t>)</w:t>
      </w:r>
    </w:p>
    <w:p w:rsidR="00AC2740" w:rsidRPr="00AC2740" w:rsidRDefault="00AC2740" w:rsidP="00AC2740">
      <w:pPr>
        <w:shd w:val="clear" w:color="auto" w:fill="FFFFFF"/>
        <w:spacing w:after="0" w:line="240" w:lineRule="auto"/>
        <w:ind w:left="360" w:firstLine="567"/>
        <w:rPr>
          <w:rFonts w:ascii="Times New Roman" w:hAnsi="Times New Roman"/>
          <w:b/>
          <w:color w:val="000000"/>
          <w:sz w:val="24"/>
          <w:szCs w:val="24"/>
        </w:rPr>
      </w:pPr>
    </w:p>
    <w:p w:rsidR="00AC2740" w:rsidRPr="00AC2740" w:rsidRDefault="00D41FC7" w:rsidP="00D41FC7">
      <w:pPr>
        <w:spacing w:after="0" w:line="240" w:lineRule="auto"/>
        <w:jc w:val="both"/>
        <w:rPr>
          <w:rFonts w:ascii="Times New Roman" w:hAnsi="Times New Roman"/>
          <w:b/>
          <w:color w:val="000000"/>
          <w:sz w:val="24"/>
          <w:szCs w:val="24"/>
        </w:rPr>
      </w:pPr>
      <w:r w:rsidRPr="00D41FC7">
        <w:rPr>
          <w:rFonts w:ascii="Times New Roman" w:hAnsi="Times New Roman"/>
          <w:b/>
          <w:color w:val="000000"/>
          <w:sz w:val="24"/>
          <w:szCs w:val="24"/>
        </w:rPr>
        <w:t>9</w:t>
      </w:r>
      <w:r w:rsidR="00AC2740" w:rsidRPr="00AC2740">
        <w:rPr>
          <w:rFonts w:ascii="Times New Roman" w:hAnsi="Times New Roman"/>
          <w:b/>
          <w:color w:val="000000"/>
          <w:sz w:val="24"/>
          <w:szCs w:val="24"/>
        </w:rPr>
        <w:t>. Переведите следующие сложноподчиненные предложения и укажите вид придаточных.</w:t>
      </w:r>
    </w:p>
    <w:p w:rsidR="00AC2740" w:rsidRPr="00AC2740" w:rsidRDefault="00AC2740" w:rsidP="00D41FC7">
      <w:pPr>
        <w:widowControl w:val="0"/>
        <w:numPr>
          <w:ilvl w:val="0"/>
          <w:numId w:val="22"/>
        </w:numPr>
        <w:tabs>
          <w:tab w:val="left" w:pos="567"/>
        </w:tabs>
        <w:spacing w:after="0" w:line="240" w:lineRule="auto"/>
        <w:ind w:left="284" w:firstLine="0"/>
        <w:jc w:val="both"/>
        <w:rPr>
          <w:rFonts w:ascii="Times New Roman" w:hAnsi="Times New Roman"/>
          <w:color w:val="000000"/>
          <w:sz w:val="24"/>
          <w:szCs w:val="24"/>
          <w:lang w:val="de-DE"/>
        </w:rPr>
      </w:pPr>
      <w:r w:rsidRPr="00AC2740">
        <w:rPr>
          <w:rFonts w:ascii="Times New Roman" w:hAnsi="Times New Roman"/>
          <w:color w:val="000000"/>
          <w:sz w:val="24"/>
          <w:szCs w:val="24"/>
          <w:lang w:val="de-DE"/>
        </w:rPr>
        <w:t>Ich glaube nicht, dass du Recht hast.</w:t>
      </w:r>
    </w:p>
    <w:p w:rsidR="00AC2740" w:rsidRPr="00AC2740" w:rsidRDefault="00AC2740" w:rsidP="00D41FC7">
      <w:pPr>
        <w:widowControl w:val="0"/>
        <w:numPr>
          <w:ilvl w:val="0"/>
          <w:numId w:val="22"/>
        </w:numPr>
        <w:tabs>
          <w:tab w:val="left" w:pos="567"/>
        </w:tabs>
        <w:spacing w:after="0" w:line="240" w:lineRule="auto"/>
        <w:ind w:left="284" w:firstLine="0"/>
        <w:jc w:val="both"/>
        <w:rPr>
          <w:rFonts w:ascii="Times New Roman" w:hAnsi="Times New Roman"/>
          <w:color w:val="000000"/>
          <w:sz w:val="24"/>
          <w:szCs w:val="24"/>
          <w:lang w:val="de-DE"/>
        </w:rPr>
      </w:pPr>
      <w:r w:rsidRPr="00AC2740">
        <w:rPr>
          <w:rFonts w:ascii="Times New Roman" w:hAnsi="Times New Roman"/>
          <w:color w:val="000000"/>
          <w:sz w:val="24"/>
          <w:szCs w:val="24"/>
          <w:lang w:val="de-DE"/>
        </w:rPr>
        <w:t>Es dunkelte schon, als wir unsere Station erreicht haben.</w:t>
      </w:r>
    </w:p>
    <w:p w:rsidR="00AC2740" w:rsidRPr="00AC2740" w:rsidRDefault="00AC2740" w:rsidP="00D41FC7">
      <w:pPr>
        <w:widowControl w:val="0"/>
        <w:numPr>
          <w:ilvl w:val="0"/>
          <w:numId w:val="22"/>
        </w:numPr>
        <w:tabs>
          <w:tab w:val="left" w:pos="567"/>
        </w:tabs>
        <w:spacing w:after="0" w:line="240" w:lineRule="auto"/>
        <w:ind w:left="284" w:firstLine="0"/>
        <w:jc w:val="both"/>
        <w:rPr>
          <w:rFonts w:ascii="Times New Roman" w:hAnsi="Times New Roman"/>
          <w:color w:val="000000"/>
          <w:sz w:val="24"/>
          <w:szCs w:val="24"/>
          <w:lang w:val="de-DE"/>
        </w:rPr>
      </w:pPr>
      <w:r w:rsidRPr="00AC2740">
        <w:rPr>
          <w:rFonts w:ascii="Times New Roman" w:hAnsi="Times New Roman"/>
          <w:color w:val="000000"/>
          <w:sz w:val="24"/>
          <w:szCs w:val="24"/>
          <w:lang w:val="de-DE"/>
        </w:rPr>
        <w:t>Wir unternehmen oft Spaziergänge im Wald, wenn das Wetter schön ist.</w:t>
      </w:r>
    </w:p>
    <w:p w:rsidR="00AC2740" w:rsidRPr="00AC2740" w:rsidRDefault="00AC2740" w:rsidP="00D41FC7">
      <w:pPr>
        <w:widowControl w:val="0"/>
        <w:numPr>
          <w:ilvl w:val="0"/>
          <w:numId w:val="22"/>
        </w:numPr>
        <w:tabs>
          <w:tab w:val="left" w:pos="567"/>
        </w:tabs>
        <w:spacing w:after="0" w:line="240" w:lineRule="auto"/>
        <w:ind w:left="284" w:firstLine="0"/>
        <w:jc w:val="both"/>
        <w:rPr>
          <w:rFonts w:ascii="Times New Roman" w:hAnsi="Times New Roman"/>
          <w:color w:val="000000"/>
          <w:sz w:val="24"/>
          <w:szCs w:val="24"/>
          <w:lang w:val="de-DE"/>
        </w:rPr>
      </w:pPr>
      <w:r w:rsidRPr="00AC2740">
        <w:rPr>
          <w:rFonts w:ascii="Times New Roman" w:hAnsi="Times New Roman"/>
          <w:color w:val="000000"/>
          <w:sz w:val="24"/>
          <w:szCs w:val="24"/>
          <w:lang w:val="de-DE"/>
        </w:rPr>
        <w:t>Er fragt, ob ich Zeit habe.</w:t>
      </w:r>
    </w:p>
    <w:p w:rsidR="00AC2740" w:rsidRPr="00AC2740" w:rsidRDefault="00AC2740" w:rsidP="00D41FC7">
      <w:pPr>
        <w:widowControl w:val="0"/>
        <w:numPr>
          <w:ilvl w:val="0"/>
          <w:numId w:val="22"/>
        </w:numPr>
        <w:tabs>
          <w:tab w:val="left" w:pos="567"/>
        </w:tabs>
        <w:spacing w:after="0" w:line="240" w:lineRule="auto"/>
        <w:ind w:left="284" w:firstLine="0"/>
        <w:jc w:val="both"/>
        <w:rPr>
          <w:rFonts w:ascii="Times New Roman" w:hAnsi="Times New Roman"/>
          <w:sz w:val="24"/>
          <w:szCs w:val="24"/>
          <w:lang w:val="de-DE"/>
        </w:rPr>
      </w:pPr>
      <w:r w:rsidRPr="00AC2740">
        <w:rPr>
          <w:rFonts w:ascii="Times New Roman" w:hAnsi="Times New Roman"/>
          <w:sz w:val="24"/>
          <w:szCs w:val="24"/>
          <w:lang w:val="de-DE"/>
        </w:rPr>
        <w:t>Der Lehrer spricht sehr laut, damit die Schüler ihn gut hören.</w:t>
      </w:r>
    </w:p>
    <w:p w:rsidR="00AC2740" w:rsidRPr="00AC2740" w:rsidRDefault="00AC2740" w:rsidP="00D41FC7">
      <w:pPr>
        <w:widowControl w:val="0"/>
        <w:numPr>
          <w:ilvl w:val="0"/>
          <w:numId w:val="22"/>
        </w:numPr>
        <w:tabs>
          <w:tab w:val="left" w:pos="567"/>
        </w:tabs>
        <w:spacing w:after="0" w:line="240" w:lineRule="auto"/>
        <w:ind w:left="284" w:firstLine="0"/>
        <w:jc w:val="both"/>
        <w:rPr>
          <w:rFonts w:ascii="Times New Roman" w:hAnsi="Times New Roman"/>
          <w:sz w:val="24"/>
          <w:szCs w:val="24"/>
          <w:lang w:val="de-DE"/>
        </w:rPr>
      </w:pPr>
      <w:r w:rsidRPr="00AC2740">
        <w:rPr>
          <w:rFonts w:ascii="Times New Roman" w:hAnsi="Times New Roman"/>
          <w:sz w:val="24"/>
          <w:szCs w:val="24"/>
          <w:lang w:val="de-DE"/>
        </w:rPr>
        <w:t>Es ist langweilig mit ihm zu sprechen, weil er nur von seiner Arbeit erzählt.</w:t>
      </w:r>
    </w:p>
    <w:p w:rsidR="00AC2740" w:rsidRPr="00AC2740" w:rsidRDefault="00AC2740" w:rsidP="00D41FC7">
      <w:pPr>
        <w:widowControl w:val="0"/>
        <w:numPr>
          <w:ilvl w:val="0"/>
          <w:numId w:val="22"/>
        </w:numPr>
        <w:tabs>
          <w:tab w:val="left" w:pos="567"/>
        </w:tabs>
        <w:spacing w:after="0" w:line="240" w:lineRule="auto"/>
        <w:ind w:left="284" w:firstLine="0"/>
        <w:jc w:val="both"/>
        <w:rPr>
          <w:rFonts w:ascii="Times New Roman" w:hAnsi="Times New Roman"/>
          <w:sz w:val="24"/>
          <w:szCs w:val="24"/>
          <w:lang w:val="de-DE"/>
        </w:rPr>
      </w:pPr>
      <w:r w:rsidRPr="00AC2740">
        <w:rPr>
          <w:rFonts w:ascii="Times New Roman" w:hAnsi="Times New Roman"/>
          <w:sz w:val="24"/>
          <w:szCs w:val="24"/>
          <w:lang w:val="de-DE"/>
        </w:rPr>
        <w:t>Die Studenten wiederholen den Wortschatz, bevor sie den Test schreiben.</w:t>
      </w:r>
    </w:p>
    <w:p w:rsidR="00AC2740" w:rsidRPr="00AC2740" w:rsidRDefault="00AC2740" w:rsidP="00D41FC7">
      <w:pPr>
        <w:widowControl w:val="0"/>
        <w:numPr>
          <w:ilvl w:val="0"/>
          <w:numId w:val="22"/>
        </w:numPr>
        <w:tabs>
          <w:tab w:val="left" w:pos="567"/>
        </w:tabs>
        <w:spacing w:after="0" w:line="240" w:lineRule="auto"/>
        <w:ind w:left="284" w:firstLine="0"/>
        <w:jc w:val="both"/>
        <w:rPr>
          <w:rFonts w:ascii="Times New Roman" w:hAnsi="Times New Roman"/>
          <w:sz w:val="24"/>
          <w:szCs w:val="24"/>
          <w:lang w:val="de-DE"/>
        </w:rPr>
      </w:pPr>
      <w:r w:rsidRPr="00AC2740">
        <w:rPr>
          <w:rFonts w:ascii="Times New Roman" w:hAnsi="Times New Roman"/>
          <w:sz w:val="24"/>
          <w:szCs w:val="24"/>
          <w:lang w:val="de-DE"/>
        </w:rPr>
        <w:t>Wintersportarten treibt man dort, wo Schnee liegt.</w:t>
      </w:r>
    </w:p>
    <w:p w:rsidR="00AC2740" w:rsidRPr="00AC2740" w:rsidRDefault="00AC2740" w:rsidP="00D41FC7">
      <w:pPr>
        <w:widowControl w:val="0"/>
        <w:numPr>
          <w:ilvl w:val="0"/>
          <w:numId w:val="22"/>
        </w:numPr>
        <w:tabs>
          <w:tab w:val="left" w:pos="567"/>
        </w:tabs>
        <w:spacing w:after="0" w:line="240" w:lineRule="auto"/>
        <w:ind w:left="284" w:firstLine="0"/>
        <w:jc w:val="both"/>
        <w:rPr>
          <w:rFonts w:ascii="Times New Roman" w:hAnsi="Times New Roman"/>
          <w:sz w:val="24"/>
          <w:szCs w:val="24"/>
          <w:lang w:val="de-DE"/>
        </w:rPr>
      </w:pPr>
      <w:r w:rsidRPr="00AC2740">
        <w:rPr>
          <w:rFonts w:ascii="Times New Roman" w:hAnsi="Times New Roman"/>
          <w:sz w:val="24"/>
          <w:szCs w:val="24"/>
          <w:lang w:val="de-DE"/>
        </w:rPr>
        <w:t>Obwohl er viele Nachschlagwerke durchblätterte, fand er keine Erklärung dieses Begriffes.</w:t>
      </w:r>
    </w:p>
    <w:p w:rsidR="00AC2740" w:rsidRPr="00AC2740" w:rsidRDefault="00AC2740" w:rsidP="00D41FC7">
      <w:pPr>
        <w:widowControl w:val="0"/>
        <w:numPr>
          <w:ilvl w:val="0"/>
          <w:numId w:val="22"/>
        </w:numPr>
        <w:tabs>
          <w:tab w:val="left" w:pos="567"/>
        </w:tabs>
        <w:spacing w:after="0" w:line="240" w:lineRule="auto"/>
        <w:ind w:left="284" w:firstLine="0"/>
        <w:jc w:val="both"/>
        <w:rPr>
          <w:rFonts w:ascii="Times New Roman" w:hAnsi="Times New Roman"/>
          <w:sz w:val="24"/>
          <w:szCs w:val="24"/>
          <w:lang w:val="de-DE"/>
        </w:rPr>
      </w:pPr>
      <w:r w:rsidRPr="00AC2740">
        <w:rPr>
          <w:rFonts w:ascii="Times New Roman" w:hAnsi="Times New Roman"/>
          <w:sz w:val="24"/>
          <w:szCs w:val="24"/>
          <w:lang w:val="de-DE"/>
        </w:rPr>
        <w:t>Die Frauen, deren Kinder das dritte Lebensjahr noch nicht erreicht haben, können einen Urlaub bekommen.</w:t>
      </w:r>
    </w:p>
    <w:p w:rsidR="00AC2740" w:rsidRPr="00AC2740" w:rsidRDefault="00AC2740" w:rsidP="00AC2740">
      <w:pPr>
        <w:spacing w:after="0" w:line="240" w:lineRule="auto"/>
        <w:ind w:firstLine="567"/>
        <w:jc w:val="both"/>
        <w:rPr>
          <w:rFonts w:ascii="Times New Roman" w:hAnsi="Times New Roman"/>
          <w:b/>
          <w:color w:val="000000"/>
          <w:sz w:val="24"/>
          <w:szCs w:val="24"/>
          <w:lang w:val="de-DE"/>
        </w:rPr>
      </w:pPr>
    </w:p>
    <w:p w:rsidR="00AC2740" w:rsidRPr="00AC2740" w:rsidRDefault="00D41FC7" w:rsidP="00AC2740">
      <w:pPr>
        <w:shd w:val="clear" w:color="auto" w:fill="FFFFFF"/>
        <w:tabs>
          <w:tab w:val="left" w:pos="5827"/>
        </w:tabs>
        <w:spacing w:after="0" w:line="240" w:lineRule="auto"/>
        <w:jc w:val="both"/>
        <w:rPr>
          <w:rFonts w:ascii="Times New Roman" w:hAnsi="Times New Roman"/>
          <w:b/>
          <w:bCs/>
          <w:color w:val="000000"/>
          <w:sz w:val="24"/>
          <w:szCs w:val="24"/>
        </w:rPr>
      </w:pPr>
      <w:r w:rsidRPr="00D41FC7">
        <w:rPr>
          <w:rFonts w:ascii="Times New Roman" w:hAnsi="Times New Roman"/>
          <w:b/>
          <w:color w:val="000000"/>
          <w:sz w:val="24"/>
          <w:szCs w:val="24"/>
        </w:rPr>
        <w:t>10</w:t>
      </w:r>
      <w:r w:rsidR="00AC2740" w:rsidRPr="00AC2740">
        <w:rPr>
          <w:rFonts w:ascii="Times New Roman" w:hAnsi="Times New Roman"/>
          <w:b/>
          <w:color w:val="000000"/>
          <w:sz w:val="24"/>
          <w:szCs w:val="24"/>
        </w:rPr>
        <w:t xml:space="preserve">. </w:t>
      </w:r>
      <w:r w:rsidR="00AC2740" w:rsidRPr="00AC2740">
        <w:rPr>
          <w:rFonts w:ascii="Times New Roman" w:hAnsi="Times New Roman"/>
          <w:b/>
          <w:bCs/>
          <w:color w:val="000000"/>
          <w:sz w:val="24"/>
          <w:szCs w:val="24"/>
        </w:rPr>
        <w:t>Составьте сложноподчиненные предложения следующих видов:</w:t>
      </w:r>
    </w:p>
    <w:p w:rsidR="00AC2740" w:rsidRPr="00AC2740" w:rsidRDefault="00AC2740" w:rsidP="00AC2740">
      <w:pPr>
        <w:shd w:val="clear" w:color="auto" w:fill="FFFFFF"/>
        <w:spacing w:after="0" w:line="240" w:lineRule="auto"/>
        <w:ind w:left="284"/>
        <w:jc w:val="both"/>
        <w:rPr>
          <w:rFonts w:ascii="Times New Roman" w:hAnsi="Times New Roman"/>
          <w:sz w:val="24"/>
          <w:szCs w:val="24"/>
          <w:lang w:val="de-DE"/>
        </w:rPr>
      </w:pPr>
      <w:r w:rsidRPr="00AC2740">
        <w:rPr>
          <w:rFonts w:ascii="Times New Roman" w:hAnsi="Times New Roman"/>
          <w:color w:val="000000"/>
          <w:sz w:val="24"/>
          <w:szCs w:val="24"/>
          <w:lang w:val="de-DE"/>
        </w:rPr>
        <w:t>1. Der Gast will wissen. Der Ober bringt die Suppe. (</w:t>
      </w:r>
      <w:r w:rsidRPr="00AC2740">
        <w:rPr>
          <w:rFonts w:ascii="Times New Roman" w:hAnsi="Times New Roman"/>
          <w:color w:val="000000"/>
          <w:sz w:val="24"/>
          <w:szCs w:val="24"/>
        </w:rPr>
        <w:t>дополнительное</w:t>
      </w:r>
      <w:r w:rsidRPr="00AC2740">
        <w:rPr>
          <w:rFonts w:ascii="Times New Roman" w:hAnsi="Times New Roman"/>
          <w:color w:val="000000"/>
          <w:sz w:val="24"/>
          <w:szCs w:val="24"/>
          <w:lang w:val="de-DE"/>
        </w:rPr>
        <w:t>)</w:t>
      </w:r>
    </w:p>
    <w:p w:rsidR="00AC2740" w:rsidRPr="00AC2740" w:rsidRDefault="00AC2740" w:rsidP="00AC2740">
      <w:pPr>
        <w:shd w:val="clear" w:color="auto" w:fill="FFFFFF"/>
        <w:spacing w:after="0" w:line="240" w:lineRule="auto"/>
        <w:ind w:left="284"/>
        <w:jc w:val="both"/>
        <w:rPr>
          <w:rFonts w:ascii="Times New Roman" w:hAnsi="Times New Roman"/>
          <w:sz w:val="24"/>
          <w:szCs w:val="24"/>
          <w:lang w:val="de-DE"/>
        </w:rPr>
      </w:pPr>
      <w:r w:rsidRPr="00AC2740">
        <w:rPr>
          <w:rFonts w:ascii="Times New Roman" w:hAnsi="Times New Roman"/>
          <w:color w:val="000000"/>
          <w:sz w:val="24"/>
          <w:szCs w:val="24"/>
          <w:lang w:val="de-DE"/>
        </w:rPr>
        <w:t>2. Er hat mir erzählt. Er will Musiker werden. (</w:t>
      </w:r>
      <w:r w:rsidRPr="00AC2740">
        <w:rPr>
          <w:rFonts w:ascii="Times New Roman" w:hAnsi="Times New Roman"/>
          <w:color w:val="000000"/>
          <w:sz w:val="24"/>
          <w:szCs w:val="24"/>
        </w:rPr>
        <w:t>дополнительное</w:t>
      </w:r>
      <w:r w:rsidRPr="00AC2740">
        <w:rPr>
          <w:rFonts w:ascii="Times New Roman" w:hAnsi="Times New Roman"/>
          <w:color w:val="000000"/>
          <w:sz w:val="24"/>
          <w:szCs w:val="24"/>
          <w:lang w:val="de-DE"/>
        </w:rPr>
        <w:t>)</w:t>
      </w:r>
    </w:p>
    <w:p w:rsidR="00AC2740" w:rsidRPr="00AC2740" w:rsidRDefault="00AC2740" w:rsidP="00AC2740">
      <w:pPr>
        <w:shd w:val="clear" w:color="auto" w:fill="FFFFFF"/>
        <w:spacing w:after="0" w:line="240" w:lineRule="auto"/>
        <w:ind w:left="284"/>
        <w:jc w:val="both"/>
        <w:rPr>
          <w:rFonts w:ascii="Times New Roman" w:hAnsi="Times New Roman"/>
          <w:sz w:val="24"/>
          <w:szCs w:val="24"/>
          <w:lang w:val="de-DE"/>
        </w:rPr>
      </w:pPr>
      <w:r w:rsidRPr="00AC2740">
        <w:rPr>
          <w:rFonts w:ascii="Times New Roman" w:hAnsi="Times New Roman"/>
          <w:color w:val="000000"/>
          <w:sz w:val="24"/>
          <w:szCs w:val="24"/>
          <w:lang w:val="de-DE"/>
        </w:rPr>
        <w:t>3. Im Urlaub fahren wir immer in den Süden. Dort ist es wärmer. (</w:t>
      </w:r>
      <w:r w:rsidRPr="00AC2740">
        <w:rPr>
          <w:rFonts w:ascii="Times New Roman" w:hAnsi="Times New Roman"/>
          <w:color w:val="000000"/>
          <w:sz w:val="24"/>
          <w:szCs w:val="24"/>
        </w:rPr>
        <w:t>причины</w:t>
      </w:r>
      <w:r w:rsidRPr="00AC2740">
        <w:rPr>
          <w:rFonts w:ascii="Times New Roman" w:hAnsi="Times New Roman"/>
          <w:color w:val="000000"/>
          <w:sz w:val="24"/>
          <w:szCs w:val="24"/>
          <w:lang w:val="de-DE"/>
        </w:rPr>
        <w:t>)</w:t>
      </w:r>
    </w:p>
    <w:p w:rsidR="00AC2740" w:rsidRPr="00AC2740" w:rsidRDefault="00AC2740" w:rsidP="00AC2740">
      <w:pPr>
        <w:shd w:val="clear" w:color="auto" w:fill="FFFFFF"/>
        <w:spacing w:after="0" w:line="240" w:lineRule="auto"/>
        <w:ind w:left="284"/>
        <w:jc w:val="both"/>
        <w:rPr>
          <w:rFonts w:ascii="Times New Roman" w:hAnsi="Times New Roman"/>
          <w:sz w:val="24"/>
          <w:szCs w:val="24"/>
          <w:lang w:val="de-DE"/>
        </w:rPr>
      </w:pPr>
      <w:r w:rsidRPr="00AC2740">
        <w:rPr>
          <w:rFonts w:ascii="Times New Roman" w:hAnsi="Times New Roman"/>
          <w:color w:val="000000"/>
          <w:sz w:val="24"/>
          <w:szCs w:val="24"/>
          <w:lang w:val="de-DE"/>
        </w:rPr>
        <w:t>4. Wir müssen zur Konsultation gehen. Wir haben noch einige Fragen. (</w:t>
      </w:r>
      <w:r w:rsidRPr="00AC2740">
        <w:rPr>
          <w:rFonts w:ascii="Times New Roman" w:hAnsi="Times New Roman"/>
          <w:color w:val="000000"/>
          <w:sz w:val="24"/>
          <w:szCs w:val="24"/>
        </w:rPr>
        <w:t>причины</w:t>
      </w:r>
      <w:r w:rsidRPr="00AC2740">
        <w:rPr>
          <w:rFonts w:ascii="Times New Roman" w:hAnsi="Times New Roman"/>
          <w:color w:val="000000"/>
          <w:sz w:val="24"/>
          <w:szCs w:val="24"/>
          <w:lang w:val="de-DE"/>
        </w:rPr>
        <w:t>)</w:t>
      </w:r>
    </w:p>
    <w:p w:rsidR="00AC2740" w:rsidRPr="00AC2740" w:rsidRDefault="00AC2740" w:rsidP="00AC2740">
      <w:pPr>
        <w:shd w:val="clear" w:color="auto" w:fill="FFFFFF"/>
        <w:spacing w:after="0" w:line="240" w:lineRule="auto"/>
        <w:ind w:left="284"/>
        <w:jc w:val="both"/>
        <w:rPr>
          <w:rFonts w:ascii="Times New Roman" w:hAnsi="Times New Roman"/>
          <w:sz w:val="24"/>
          <w:szCs w:val="24"/>
          <w:lang w:val="de-DE"/>
        </w:rPr>
      </w:pPr>
      <w:r w:rsidRPr="00AC2740">
        <w:rPr>
          <w:rFonts w:ascii="Times New Roman" w:hAnsi="Times New Roman"/>
          <w:color w:val="000000"/>
          <w:sz w:val="24"/>
          <w:szCs w:val="24"/>
          <w:lang w:val="de-DE"/>
        </w:rPr>
        <w:t>5. Er hat Hunger. Er muss sich etwas aus deinem Kühlschrank nehmen. (</w:t>
      </w:r>
      <w:r w:rsidRPr="00AC2740">
        <w:rPr>
          <w:rFonts w:ascii="Times New Roman" w:hAnsi="Times New Roman"/>
          <w:color w:val="000000"/>
          <w:sz w:val="24"/>
          <w:szCs w:val="24"/>
        </w:rPr>
        <w:t>условное</w:t>
      </w:r>
      <w:r w:rsidRPr="00AC2740">
        <w:rPr>
          <w:rFonts w:ascii="Times New Roman" w:hAnsi="Times New Roman"/>
          <w:color w:val="000000"/>
          <w:sz w:val="24"/>
          <w:szCs w:val="24"/>
          <w:lang w:val="de-DE"/>
        </w:rPr>
        <w:t>)</w:t>
      </w:r>
    </w:p>
    <w:p w:rsidR="00AC2740" w:rsidRPr="00AC2740" w:rsidRDefault="00AC2740" w:rsidP="00AC2740">
      <w:pPr>
        <w:shd w:val="clear" w:color="auto" w:fill="FFFFFF"/>
        <w:spacing w:after="0" w:line="240" w:lineRule="auto"/>
        <w:ind w:left="284"/>
        <w:jc w:val="both"/>
        <w:rPr>
          <w:rFonts w:ascii="Times New Roman" w:hAnsi="Times New Roman"/>
          <w:sz w:val="24"/>
          <w:szCs w:val="24"/>
          <w:lang w:val="de-DE"/>
        </w:rPr>
      </w:pPr>
      <w:r w:rsidRPr="00AC2740">
        <w:rPr>
          <w:rFonts w:ascii="Times New Roman" w:hAnsi="Times New Roman"/>
          <w:color w:val="000000"/>
          <w:sz w:val="24"/>
          <w:szCs w:val="24"/>
          <w:lang w:val="de-DE"/>
        </w:rPr>
        <w:t>6. Sie will nach Hause fahren. Sie benötigt eine Fahrkarte. (</w:t>
      </w:r>
      <w:r w:rsidRPr="00AC2740">
        <w:rPr>
          <w:rFonts w:ascii="Times New Roman" w:hAnsi="Times New Roman"/>
          <w:color w:val="000000"/>
          <w:sz w:val="24"/>
          <w:szCs w:val="24"/>
        </w:rPr>
        <w:t>условное</w:t>
      </w:r>
      <w:r w:rsidRPr="00AC2740">
        <w:rPr>
          <w:rFonts w:ascii="Times New Roman" w:hAnsi="Times New Roman"/>
          <w:color w:val="000000"/>
          <w:sz w:val="24"/>
          <w:szCs w:val="24"/>
          <w:lang w:val="de-DE"/>
        </w:rPr>
        <w:t>)</w:t>
      </w:r>
    </w:p>
    <w:p w:rsidR="00AC2740" w:rsidRPr="00AC2740" w:rsidRDefault="00AC2740" w:rsidP="00AC2740">
      <w:pPr>
        <w:shd w:val="clear" w:color="auto" w:fill="FFFFFF"/>
        <w:spacing w:after="0" w:line="240" w:lineRule="auto"/>
        <w:ind w:left="284"/>
        <w:jc w:val="both"/>
        <w:rPr>
          <w:rFonts w:ascii="Times New Roman" w:hAnsi="Times New Roman"/>
          <w:sz w:val="24"/>
          <w:szCs w:val="24"/>
          <w:lang w:val="de-DE"/>
        </w:rPr>
      </w:pPr>
      <w:r w:rsidRPr="00AC2740">
        <w:rPr>
          <w:rFonts w:ascii="Times New Roman" w:hAnsi="Times New Roman"/>
          <w:color w:val="000000"/>
          <w:sz w:val="24"/>
          <w:szCs w:val="24"/>
          <w:lang w:val="de-DE"/>
        </w:rPr>
        <w:t>7. Ich war sehr aufmerksam. Ich konnte kein Wort verstehen. (</w:t>
      </w:r>
      <w:r w:rsidRPr="00AC2740">
        <w:rPr>
          <w:rFonts w:ascii="Times New Roman" w:hAnsi="Times New Roman"/>
          <w:color w:val="000000"/>
          <w:sz w:val="24"/>
          <w:szCs w:val="24"/>
        </w:rPr>
        <w:t>уступки</w:t>
      </w:r>
      <w:r w:rsidRPr="00AC2740">
        <w:rPr>
          <w:rFonts w:ascii="Times New Roman" w:hAnsi="Times New Roman"/>
          <w:color w:val="000000"/>
          <w:sz w:val="24"/>
          <w:szCs w:val="24"/>
          <w:lang w:val="de-DE"/>
        </w:rPr>
        <w:t>)</w:t>
      </w:r>
    </w:p>
    <w:p w:rsidR="00AC2740" w:rsidRPr="00AC2740" w:rsidRDefault="00AC2740" w:rsidP="00AC2740">
      <w:pPr>
        <w:shd w:val="clear" w:color="auto" w:fill="FFFFFF"/>
        <w:tabs>
          <w:tab w:val="left" w:pos="7070"/>
        </w:tabs>
        <w:spacing w:after="0" w:line="240" w:lineRule="auto"/>
        <w:ind w:left="284"/>
        <w:jc w:val="both"/>
        <w:rPr>
          <w:rFonts w:ascii="Times New Roman" w:hAnsi="Times New Roman"/>
          <w:sz w:val="24"/>
          <w:szCs w:val="24"/>
        </w:rPr>
      </w:pPr>
      <w:r w:rsidRPr="00AC2740">
        <w:rPr>
          <w:rFonts w:ascii="Times New Roman" w:hAnsi="Times New Roman"/>
          <w:color w:val="000000"/>
          <w:sz w:val="24"/>
          <w:szCs w:val="24"/>
          <w:lang w:val="de-DE"/>
        </w:rPr>
        <w:t>8. Er arbeitete sorgfältig. Er kam zum. Ziel</w:t>
      </w:r>
      <w:r w:rsidRPr="00AC2740">
        <w:rPr>
          <w:rFonts w:ascii="Times New Roman" w:hAnsi="Times New Roman"/>
          <w:color w:val="000000"/>
          <w:sz w:val="24"/>
          <w:szCs w:val="24"/>
        </w:rPr>
        <w:t xml:space="preserve"> </w:t>
      </w:r>
      <w:r w:rsidRPr="00AC2740">
        <w:rPr>
          <w:rFonts w:ascii="Times New Roman" w:hAnsi="Times New Roman"/>
          <w:color w:val="000000"/>
          <w:sz w:val="24"/>
          <w:szCs w:val="24"/>
          <w:lang w:val="de-DE"/>
        </w:rPr>
        <w:t>nicht</w:t>
      </w:r>
      <w:r w:rsidRPr="00AC2740">
        <w:rPr>
          <w:rFonts w:ascii="Times New Roman" w:hAnsi="Times New Roman"/>
          <w:color w:val="000000"/>
          <w:sz w:val="24"/>
          <w:szCs w:val="24"/>
        </w:rPr>
        <w:t>. (уступки)</w:t>
      </w:r>
    </w:p>
    <w:p w:rsidR="00AC2740" w:rsidRPr="00AC2740" w:rsidRDefault="00AC2740" w:rsidP="00AC2740">
      <w:pPr>
        <w:shd w:val="clear" w:color="auto" w:fill="FFFFFF"/>
        <w:spacing w:after="0" w:line="240" w:lineRule="auto"/>
        <w:jc w:val="both"/>
        <w:rPr>
          <w:rFonts w:ascii="Times New Roman" w:hAnsi="Times New Roman"/>
          <w:bCs/>
          <w:color w:val="000000"/>
          <w:sz w:val="24"/>
          <w:szCs w:val="24"/>
        </w:rPr>
      </w:pPr>
    </w:p>
    <w:p w:rsidR="00AC2740" w:rsidRPr="00AC2740" w:rsidRDefault="00D41FC7" w:rsidP="00AC2740">
      <w:pPr>
        <w:spacing w:after="0" w:line="240" w:lineRule="auto"/>
        <w:jc w:val="both"/>
        <w:rPr>
          <w:rFonts w:ascii="Times New Roman" w:hAnsi="Times New Roman"/>
          <w:b/>
          <w:color w:val="000000"/>
          <w:sz w:val="24"/>
          <w:szCs w:val="24"/>
        </w:rPr>
      </w:pPr>
      <w:r w:rsidRPr="00D41FC7">
        <w:rPr>
          <w:rFonts w:ascii="Times New Roman" w:hAnsi="Times New Roman"/>
          <w:b/>
          <w:color w:val="000000"/>
          <w:sz w:val="24"/>
          <w:szCs w:val="24"/>
        </w:rPr>
        <w:t>11</w:t>
      </w:r>
      <w:r w:rsidR="00AC2740" w:rsidRPr="00AC2740">
        <w:rPr>
          <w:rFonts w:ascii="Times New Roman" w:hAnsi="Times New Roman"/>
          <w:b/>
          <w:color w:val="000000"/>
          <w:sz w:val="24"/>
          <w:szCs w:val="24"/>
        </w:rPr>
        <w:t>. Дополните главные предложения придаточными указанных типов.</w:t>
      </w:r>
    </w:p>
    <w:p w:rsidR="00AC2740" w:rsidRPr="00AC2740" w:rsidRDefault="00AC2740" w:rsidP="00D41FC7">
      <w:pPr>
        <w:widowControl w:val="0"/>
        <w:numPr>
          <w:ilvl w:val="0"/>
          <w:numId w:val="23"/>
        </w:numPr>
        <w:tabs>
          <w:tab w:val="num" w:pos="284"/>
          <w:tab w:val="left" w:pos="567"/>
        </w:tabs>
        <w:spacing w:after="0" w:line="240" w:lineRule="auto"/>
        <w:ind w:left="284" w:firstLine="0"/>
        <w:jc w:val="both"/>
        <w:rPr>
          <w:rFonts w:ascii="Times New Roman" w:hAnsi="Times New Roman"/>
          <w:color w:val="000000"/>
          <w:sz w:val="24"/>
          <w:szCs w:val="24"/>
          <w:lang w:val="de-DE"/>
        </w:rPr>
      </w:pPr>
      <w:r w:rsidRPr="00AC2740">
        <w:rPr>
          <w:rFonts w:ascii="Times New Roman" w:hAnsi="Times New Roman"/>
          <w:color w:val="000000"/>
          <w:sz w:val="24"/>
          <w:szCs w:val="24"/>
          <w:lang w:val="de-DE"/>
        </w:rPr>
        <w:t xml:space="preserve">Er hat schon vergessen, </w:t>
      </w:r>
      <w:proofErr w:type="gramStart"/>
      <w:r w:rsidRPr="00AC2740">
        <w:rPr>
          <w:rFonts w:ascii="Times New Roman" w:hAnsi="Times New Roman"/>
          <w:color w:val="000000"/>
          <w:sz w:val="24"/>
          <w:szCs w:val="24"/>
          <w:lang w:val="de-DE"/>
        </w:rPr>
        <w:t>… .</w:t>
      </w:r>
      <w:proofErr w:type="gramEnd"/>
      <w:r w:rsidRPr="00AC2740">
        <w:rPr>
          <w:rFonts w:ascii="Times New Roman" w:hAnsi="Times New Roman"/>
          <w:color w:val="000000"/>
          <w:sz w:val="24"/>
          <w:szCs w:val="24"/>
          <w:lang w:val="de-DE"/>
        </w:rPr>
        <w:t xml:space="preserve"> (Objekt)</w:t>
      </w:r>
    </w:p>
    <w:p w:rsidR="00AC2740" w:rsidRPr="00AC2740" w:rsidRDefault="00AC2740" w:rsidP="00D41FC7">
      <w:pPr>
        <w:widowControl w:val="0"/>
        <w:numPr>
          <w:ilvl w:val="0"/>
          <w:numId w:val="23"/>
        </w:numPr>
        <w:tabs>
          <w:tab w:val="num" w:pos="284"/>
          <w:tab w:val="left" w:pos="567"/>
        </w:tabs>
        <w:spacing w:after="0" w:line="240" w:lineRule="auto"/>
        <w:ind w:left="284" w:firstLine="0"/>
        <w:jc w:val="both"/>
        <w:rPr>
          <w:rFonts w:ascii="Times New Roman" w:hAnsi="Times New Roman"/>
          <w:color w:val="000000"/>
          <w:sz w:val="24"/>
          <w:szCs w:val="24"/>
          <w:lang w:val="de-DE"/>
        </w:rPr>
      </w:pPr>
      <w:r w:rsidRPr="00AC2740">
        <w:rPr>
          <w:rFonts w:ascii="Times New Roman" w:hAnsi="Times New Roman"/>
          <w:color w:val="000000"/>
          <w:sz w:val="24"/>
          <w:szCs w:val="24"/>
          <w:lang w:val="de-DE"/>
        </w:rPr>
        <w:t xml:space="preserve">Viele Kranke verreisen nach dem Süden, </w:t>
      </w:r>
      <w:proofErr w:type="gramStart"/>
      <w:r w:rsidRPr="00AC2740">
        <w:rPr>
          <w:rFonts w:ascii="Times New Roman" w:hAnsi="Times New Roman"/>
          <w:color w:val="000000"/>
          <w:sz w:val="24"/>
          <w:szCs w:val="24"/>
          <w:lang w:val="de-DE"/>
        </w:rPr>
        <w:t>… .</w:t>
      </w:r>
      <w:proofErr w:type="gramEnd"/>
      <w:r w:rsidRPr="00AC2740">
        <w:rPr>
          <w:rFonts w:ascii="Times New Roman" w:hAnsi="Times New Roman"/>
          <w:color w:val="000000"/>
          <w:sz w:val="24"/>
          <w:szCs w:val="24"/>
          <w:lang w:val="de-DE"/>
        </w:rPr>
        <w:t xml:space="preserve"> (Kausal)</w:t>
      </w:r>
    </w:p>
    <w:p w:rsidR="00AC2740" w:rsidRPr="00AC2740" w:rsidRDefault="00AC2740" w:rsidP="00D41FC7">
      <w:pPr>
        <w:widowControl w:val="0"/>
        <w:numPr>
          <w:ilvl w:val="0"/>
          <w:numId w:val="23"/>
        </w:numPr>
        <w:tabs>
          <w:tab w:val="num" w:pos="284"/>
          <w:tab w:val="left" w:pos="567"/>
        </w:tabs>
        <w:spacing w:after="0" w:line="240" w:lineRule="auto"/>
        <w:ind w:left="284" w:firstLine="0"/>
        <w:jc w:val="both"/>
        <w:rPr>
          <w:rFonts w:ascii="Times New Roman" w:hAnsi="Times New Roman"/>
          <w:color w:val="000000"/>
          <w:sz w:val="24"/>
          <w:szCs w:val="24"/>
          <w:lang w:val="de-DE"/>
        </w:rPr>
      </w:pPr>
      <w:r w:rsidRPr="00AC2740">
        <w:rPr>
          <w:rFonts w:ascii="Times New Roman" w:hAnsi="Times New Roman"/>
          <w:color w:val="000000"/>
          <w:sz w:val="24"/>
          <w:szCs w:val="24"/>
          <w:lang w:val="de-DE"/>
        </w:rPr>
        <w:t xml:space="preserve">Ich kaufe dieses Lehrbuch, </w:t>
      </w:r>
      <w:proofErr w:type="gramStart"/>
      <w:r w:rsidRPr="00AC2740">
        <w:rPr>
          <w:rFonts w:ascii="Times New Roman" w:hAnsi="Times New Roman"/>
          <w:color w:val="000000"/>
          <w:sz w:val="24"/>
          <w:szCs w:val="24"/>
          <w:lang w:val="de-DE"/>
        </w:rPr>
        <w:t>… .</w:t>
      </w:r>
      <w:proofErr w:type="gramEnd"/>
      <w:r w:rsidRPr="00AC2740">
        <w:rPr>
          <w:rFonts w:ascii="Times New Roman" w:hAnsi="Times New Roman"/>
          <w:color w:val="000000"/>
          <w:sz w:val="24"/>
          <w:szCs w:val="24"/>
          <w:lang w:val="de-DE"/>
        </w:rPr>
        <w:t xml:space="preserve"> (Konzessiv)</w:t>
      </w:r>
    </w:p>
    <w:p w:rsidR="00AC2740" w:rsidRPr="00AC2740" w:rsidRDefault="00AC2740" w:rsidP="00D41FC7">
      <w:pPr>
        <w:widowControl w:val="0"/>
        <w:numPr>
          <w:ilvl w:val="0"/>
          <w:numId w:val="23"/>
        </w:numPr>
        <w:tabs>
          <w:tab w:val="num" w:pos="284"/>
          <w:tab w:val="left" w:pos="567"/>
        </w:tabs>
        <w:spacing w:after="0" w:line="240" w:lineRule="auto"/>
        <w:ind w:left="284" w:firstLine="0"/>
        <w:jc w:val="both"/>
        <w:rPr>
          <w:rFonts w:ascii="Times New Roman" w:hAnsi="Times New Roman"/>
          <w:color w:val="000000"/>
          <w:sz w:val="24"/>
          <w:szCs w:val="24"/>
          <w:lang w:val="de-DE"/>
        </w:rPr>
      </w:pPr>
      <w:r w:rsidRPr="00AC2740">
        <w:rPr>
          <w:rFonts w:ascii="Times New Roman" w:hAnsi="Times New Roman"/>
          <w:color w:val="000000"/>
          <w:sz w:val="24"/>
          <w:szCs w:val="24"/>
          <w:lang w:val="de-DE"/>
        </w:rPr>
        <w:t xml:space="preserve">Der Lehrer erteilt ihm Konsultationen, </w:t>
      </w:r>
      <w:proofErr w:type="gramStart"/>
      <w:r w:rsidRPr="00AC2740">
        <w:rPr>
          <w:rFonts w:ascii="Times New Roman" w:hAnsi="Times New Roman"/>
          <w:color w:val="000000"/>
          <w:sz w:val="24"/>
          <w:szCs w:val="24"/>
          <w:lang w:val="de-DE"/>
        </w:rPr>
        <w:t>… .</w:t>
      </w:r>
      <w:proofErr w:type="gramEnd"/>
      <w:r w:rsidRPr="00AC2740">
        <w:rPr>
          <w:rFonts w:ascii="Times New Roman" w:hAnsi="Times New Roman"/>
          <w:color w:val="000000"/>
          <w:sz w:val="24"/>
          <w:szCs w:val="24"/>
          <w:lang w:val="de-DE"/>
        </w:rPr>
        <w:t xml:space="preserve"> (Final)</w:t>
      </w:r>
    </w:p>
    <w:p w:rsidR="00AC2740" w:rsidRPr="00AC2740" w:rsidRDefault="00AC2740" w:rsidP="00D41FC7">
      <w:pPr>
        <w:widowControl w:val="0"/>
        <w:numPr>
          <w:ilvl w:val="0"/>
          <w:numId w:val="23"/>
        </w:numPr>
        <w:tabs>
          <w:tab w:val="num" w:pos="284"/>
          <w:tab w:val="left" w:pos="567"/>
        </w:tabs>
        <w:spacing w:after="0" w:line="240" w:lineRule="auto"/>
        <w:ind w:left="284" w:firstLine="0"/>
        <w:jc w:val="both"/>
        <w:rPr>
          <w:rFonts w:ascii="Times New Roman" w:hAnsi="Times New Roman"/>
          <w:color w:val="000000"/>
          <w:sz w:val="24"/>
          <w:szCs w:val="24"/>
          <w:lang w:val="de-DE"/>
        </w:rPr>
      </w:pPr>
      <w:r w:rsidRPr="00AC2740">
        <w:rPr>
          <w:rFonts w:ascii="Times New Roman" w:hAnsi="Times New Roman"/>
          <w:color w:val="000000"/>
          <w:sz w:val="24"/>
          <w:szCs w:val="24"/>
          <w:lang w:val="de-DE"/>
        </w:rPr>
        <w:t xml:space="preserve">Ich kann nicht arbeiten, </w:t>
      </w:r>
      <w:proofErr w:type="gramStart"/>
      <w:r w:rsidRPr="00AC2740">
        <w:rPr>
          <w:rFonts w:ascii="Times New Roman" w:hAnsi="Times New Roman"/>
          <w:color w:val="000000"/>
          <w:sz w:val="24"/>
          <w:szCs w:val="24"/>
          <w:lang w:val="de-DE"/>
        </w:rPr>
        <w:t>… .</w:t>
      </w:r>
      <w:proofErr w:type="gramEnd"/>
      <w:r w:rsidRPr="00AC2740">
        <w:rPr>
          <w:rFonts w:ascii="Times New Roman" w:hAnsi="Times New Roman"/>
          <w:color w:val="000000"/>
          <w:sz w:val="24"/>
          <w:szCs w:val="24"/>
          <w:lang w:val="de-DE"/>
        </w:rPr>
        <w:t xml:space="preserve"> (Konditional)</w:t>
      </w:r>
    </w:p>
    <w:p w:rsidR="008E2EB4" w:rsidRPr="00AC2740" w:rsidRDefault="008E2EB4" w:rsidP="008E2EB4">
      <w:pPr>
        <w:spacing w:after="0" w:line="240" w:lineRule="auto"/>
        <w:jc w:val="both"/>
        <w:rPr>
          <w:rFonts w:ascii="Times New Roman" w:hAnsi="Times New Roman"/>
          <w:color w:val="000000"/>
          <w:sz w:val="24"/>
          <w:szCs w:val="24"/>
          <w:lang w:val="de-DE"/>
        </w:rPr>
      </w:pPr>
    </w:p>
    <w:p w:rsidR="00AC2740" w:rsidRPr="00AC2740" w:rsidRDefault="00AC2740" w:rsidP="008E2EB4">
      <w:pPr>
        <w:spacing w:after="0" w:line="240" w:lineRule="auto"/>
        <w:jc w:val="both"/>
        <w:rPr>
          <w:rFonts w:ascii="Times New Roman" w:hAnsi="Times New Roman"/>
          <w:color w:val="000000"/>
          <w:sz w:val="24"/>
          <w:szCs w:val="24"/>
          <w:lang w:val="de-DE"/>
        </w:rPr>
      </w:pPr>
    </w:p>
    <w:p w:rsidR="008E2EB4" w:rsidRPr="00331D2B" w:rsidRDefault="008E2EB4" w:rsidP="008E2EB4">
      <w:pPr>
        <w:widowControl w:val="0"/>
        <w:shd w:val="clear" w:color="auto" w:fill="FFFFFF"/>
        <w:autoSpaceDE w:val="0"/>
        <w:autoSpaceDN w:val="0"/>
        <w:adjustRightInd w:val="0"/>
        <w:spacing w:after="0" w:line="240" w:lineRule="auto"/>
        <w:jc w:val="both"/>
        <w:rPr>
          <w:rFonts w:ascii="Times New Roman" w:eastAsia="Times New Roman" w:hAnsi="Times New Roman"/>
          <w:b/>
          <w:sz w:val="26"/>
          <w:szCs w:val="26"/>
          <w:u w:val="single"/>
          <w:lang w:val="de-DE" w:eastAsia="ru-RU"/>
        </w:rPr>
      </w:pPr>
      <w:r w:rsidRPr="00A83991">
        <w:rPr>
          <w:rFonts w:ascii="Times New Roman" w:eastAsia="Times New Roman" w:hAnsi="Times New Roman"/>
          <w:b/>
          <w:sz w:val="26"/>
          <w:szCs w:val="26"/>
          <w:u w:val="single"/>
          <w:lang w:val="de-DE" w:eastAsia="ru-RU"/>
        </w:rPr>
        <w:t>II</w:t>
      </w:r>
      <w:r w:rsidRPr="008E2EB4">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Письменно</w:t>
      </w:r>
      <w:r w:rsidRPr="008E2EB4">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переведите</w:t>
      </w:r>
      <w:r w:rsidRPr="008E2EB4">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следующие</w:t>
      </w:r>
      <w:r w:rsidRPr="008E2EB4">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тексты</w:t>
      </w:r>
      <w:r w:rsidRPr="008E2EB4">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составив</w:t>
      </w:r>
      <w:r w:rsidRPr="008E2EB4">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словарь</w:t>
      </w:r>
      <w:r w:rsidRPr="008E2EB4">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незнакомых</w:t>
      </w:r>
      <w:r w:rsidRPr="008E2EB4">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слов</w:t>
      </w:r>
      <w:r w:rsidRPr="008E2EB4">
        <w:rPr>
          <w:rFonts w:ascii="Times New Roman" w:eastAsia="Times New Roman" w:hAnsi="Times New Roman"/>
          <w:b/>
          <w:sz w:val="26"/>
          <w:szCs w:val="26"/>
          <w:u w:val="single"/>
          <w:lang w:eastAsia="ru-RU"/>
        </w:rPr>
        <w:t xml:space="preserve">. </w:t>
      </w:r>
      <w:r w:rsidRPr="00A83991">
        <w:rPr>
          <w:rFonts w:ascii="Times New Roman" w:eastAsia="Times New Roman" w:hAnsi="Times New Roman"/>
          <w:b/>
          <w:sz w:val="26"/>
          <w:szCs w:val="26"/>
          <w:u w:val="single"/>
          <w:lang w:eastAsia="ru-RU"/>
        </w:rPr>
        <w:t>Поставьте</w:t>
      </w:r>
      <w:r w:rsidRPr="00331D2B">
        <w:rPr>
          <w:rFonts w:ascii="Times New Roman" w:eastAsia="Times New Roman" w:hAnsi="Times New Roman"/>
          <w:b/>
          <w:sz w:val="26"/>
          <w:szCs w:val="26"/>
          <w:u w:val="single"/>
          <w:lang w:val="de-DE" w:eastAsia="ru-RU"/>
        </w:rPr>
        <w:t xml:space="preserve"> </w:t>
      </w:r>
      <w:r w:rsidRPr="00A83991">
        <w:rPr>
          <w:rFonts w:ascii="Times New Roman" w:eastAsia="Times New Roman" w:hAnsi="Times New Roman"/>
          <w:b/>
          <w:sz w:val="26"/>
          <w:szCs w:val="26"/>
          <w:u w:val="single"/>
          <w:lang w:eastAsia="ru-RU"/>
        </w:rPr>
        <w:t>пять</w:t>
      </w:r>
      <w:r w:rsidRPr="00331D2B">
        <w:rPr>
          <w:rFonts w:ascii="Times New Roman" w:eastAsia="Times New Roman" w:hAnsi="Times New Roman"/>
          <w:b/>
          <w:sz w:val="26"/>
          <w:szCs w:val="26"/>
          <w:u w:val="single"/>
          <w:lang w:val="de-DE" w:eastAsia="ru-RU"/>
        </w:rPr>
        <w:t xml:space="preserve"> </w:t>
      </w:r>
      <w:r w:rsidRPr="00A83991">
        <w:rPr>
          <w:rFonts w:ascii="Times New Roman" w:eastAsia="Times New Roman" w:hAnsi="Times New Roman"/>
          <w:b/>
          <w:sz w:val="26"/>
          <w:szCs w:val="26"/>
          <w:u w:val="single"/>
          <w:lang w:eastAsia="ru-RU"/>
        </w:rPr>
        <w:t>вопросов</w:t>
      </w:r>
      <w:r w:rsidRPr="00331D2B">
        <w:rPr>
          <w:rFonts w:ascii="Times New Roman" w:eastAsia="Times New Roman" w:hAnsi="Times New Roman"/>
          <w:b/>
          <w:sz w:val="26"/>
          <w:szCs w:val="26"/>
          <w:u w:val="single"/>
          <w:lang w:val="de-DE" w:eastAsia="ru-RU"/>
        </w:rPr>
        <w:t xml:space="preserve"> </w:t>
      </w:r>
      <w:r w:rsidRPr="00A83991">
        <w:rPr>
          <w:rFonts w:ascii="Times New Roman" w:eastAsia="Times New Roman" w:hAnsi="Times New Roman"/>
          <w:b/>
          <w:sz w:val="26"/>
          <w:szCs w:val="26"/>
          <w:u w:val="single"/>
          <w:lang w:eastAsia="ru-RU"/>
        </w:rPr>
        <w:t>к</w:t>
      </w:r>
      <w:r w:rsidRPr="00331D2B">
        <w:rPr>
          <w:rFonts w:ascii="Times New Roman" w:eastAsia="Times New Roman" w:hAnsi="Times New Roman"/>
          <w:b/>
          <w:sz w:val="26"/>
          <w:szCs w:val="26"/>
          <w:u w:val="single"/>
          <w:lang w:val="de-DE" w:eastAsia="ru-RU"/>
        </w:rPr>
        <w:t xml:space="preserve"> </w:t>
      </w:r>
      <w:r w:rsidRPr="00A83991">
        <w:rPr>
          <w:rFonts w:ascii="Times New Roman" w:eastAsia="Times New Roman" w:hAnsi="Times New Roman"/>
          <w:b/>
          <w:sz w:val="26"/>
          <w:szCs w:val="26"/>
          <w:u w:val="single"/>
          <w:lang w:eastAsia="ru-RU"/>
        </w:rPr>
        <w:t>каждому</w:t>
      </w:r>
      <w:r w:rsidRPr="00331D2B">
        <w:rPr>
          <w:rFonts w:ascii="Times New Roman" w:eastAsia="Times New Roman" w:hAnsi="Times New Roman"/>
          <w:b/>
          <w:sz w:val="26"/>
          <w:szCs w:val="26"/>
          <w:u w:val="single"/>
          <w:lang w:val="de-DE" w:eastAsia="ru-RU"/>
        </w:rPr>
        <w:t xml:space="preserve"> </w:t>
      </w:r>
      <w:r w:rsidRPr="00A83991">
        <w:rPr>
          <w:rFonts w:ascii="Times New Roman" w:eastAsia="Times New Roman" w:hAnsi="Times New Roman"/>
          <w:b/>
          <w:sz w:val="26"/>
          <w:szCs w:val="26"/>
          <w:u w:val="single"/>
          <w:lang w:eastAsia="ru-RU"/>
        </w:rPr>
        <w:t>тексту</w:t>
      </w:r>
      <w:r w:rsidRPr="00331D2B">
        <w:rPr>
          <w:rFonts w:ascii="Times New Roman" w:eastAsia="Times New Roman" w:hAnsi="Times New Roman"/>
          <w:b/>
          <w:sz w:val="26"/>
          <w:szCs w:val="26"/>
          <w:u w:val="single"/>
          <w:lang w:val="de-DE" w:eastAsia="ru-RU"/>
        </w:rPr>
        <w:t>.</w:t>
      </w:r>
    </w:p>
    <w:p w:rsidR="008E2EB4" w:rsidRPr="00331D2B" w:rsidRDefault="008E2EB4" w:rsidP="008E2EB4">
      <w:pPr>
        <w:widowControl w:val="0"/>
        <w:shd w:val="clear" w:color="auto" w:fill="FFFFFF"/>
        <w:autoSpaceDE w:val="0"/>
        <w:autoSpaceDN w:val="0"/>
        <w:adjustRightInd w:val="0"/>
        <w:spacing w:after="0" w:line="240" w:lineRule="auto"/>
        <w:rPr>
          <w:rFonts w:ascii="Times New Roman" w:eastAsia="Times New Roman" w:hAnsi="Times New Roman"/>
          <w:b/>
          <w:sz w:val="24"/>
          <w:szCs w:val="24"/>
          <w:lang w:val="de-DE" w:eastAsia="ru-RU"/>
        </w:rPr>
      </w:pPr>
    </w:p>
    <w:p w:rsidR="008E2EB4" w:rsidRPr="00331D2B" w:rsidRDefault="008E2EB4" w:rsidP="008E2EB4">
      <w:pPr>
        <w:shd w:val="clear" w:color="auto" w:fill="FFFFFF"/>
        <w:spacing w:after="0" w:line="240" w:lineRule="auto"/>
        <w:jc w:val="center"/>
        <w:rPr>
          <w:rFonts w:ascii="Times New Roman" w:eastAsia="Times New Roman" w:hAnsi="Times New Roman"/>
          <w:b/>
          <w:sz w:val="24"/>
          <w:szCs w:val="24"/>
          <w:lang w:val="de-DE" w:eastAsia="ru-RU"/>
        </w:rPr>
      </w:pPr>
      <w:r w:rsidRPr="00331D2B">
        <w:rPr>
          <w:rFonts w:ascii="Times New Roman" w:eastAsia="Times New Roman" w:hAnsi="Times New Roman"/>
          <w:b/>
          <w:sz w:val="24"/>
          <w:szCs w:val="24"/>
          <w:lang w:val="de-DE" w:eastAsia="ru-RU"/>
        </w:rPr>
        <w:t>ERZIEHUNG</w:t>
      </w:r>
    </w:p>
    <w:p w:rsidR="008E2EB4" w:rsidRPr="00804C9B" w:rsidRDefault="008E2EB4" w:rsidP="008E2EB4">
      <w:pPr>
        <w:spacing w:after="0" w:line="240" w:lineRule="auto"/>
        <w:ind w:firstLine="567"/>
        <w:contextualSpacing/>
        <w:jc w:val="both"/>
        <w:rPr>
          <w:rFonts w:ascii="Times New Roman" w:hAnsi="Times New Roman"/>
          <w:bCs/>
          <w:color w:val="000000"/>
          <w:sz w:val="24"/>
          <w:szCs w:val="28"/>
          <w:lang w:val="de-DE"/>
        </w:rPr>
      </w:pPr>
      <w:r w:rsidRPr="00804C9B">
        <w:rPr>
          <w:rFonts w:ascii="Times New Roman" w:hAnsi="Times New Roman"/>
          <w:bCs/>
          <w:color w:val="000000"/>
          <w:sz w:val="24"/>
          <w:szCs w:val="28"/>
          <w:lang w:val="de-DE"/>
        </w:rPr>
        <w:t>Unter Erziehung versteht man die Einübung von Kindern und Jugendlichen (im Jargon manchmal: „</w:t>
      </w:r>
      <w:proofErr w:type="spellStart"/>
      <w:r w:rsidRPr="00804C9B">
        <w:rPr>
          <w:rFonts w:ascii="Times New Roman" w:hAnsi="Times New Roman"/>
          <w:bCs/>
          <w:color w:val="000000"/>
          <w:sz w:val="24"/>
          <w:szCs w:val="28"/>
          <w:lang w:val="de-DE"/>
        </w:rPr>
        <w:t>Edukanden</w:t>
      </w:r>
      <w:proofErr w:type="spellEnd"/>
      <w:r w:rsidRPr="00804C9B">
        <w:rPr>
          <w:rFonts w:ascii="Times New Roman" w:hAnsi="Times New Roman"/>
          <w:bCs/>
          <w:color w:val="000000"/>
          <w:sz w:val="24"/>
          <w:szCs w:val="28"/>
          <w:lang w:val="de-DE"/>
        </w:rPr>
        <w:t xml:space="preserve">“) in diejenigen körperlichen, emotionalen, charakterlichen, sozialen, intellektuellen und lebenspraktischen Kompetenzen, die in einer gegebenen Gesellschaft oder Kultur bei allen Menschen oder bei allen Trägern bestimmter sozialer Rollen vorausgesetzt werden. Erziehungsverantwortlich können – kulturabhängig – Eltern, weitere Familienangehörige, Stammesmitglieder oder beauftragte bzw. professionelle Erzieher oder Lehrer sein. Erziehung wird von Erziehungsnormen geleitet; sie erfolgt im Rahmen von Erziehungskonzepten, die auf Erziehungsziele ausgerichtet sind, und greift auf Erziehungsmittel und Erziehungsmethoden zu. Der Ausdruck „Erziehung“ bezeichnet im pädagogischen Sprachgebrauch sowohl die Gesamtheit alles </w:t>
      </w:r>
      <w:r w:rsidRPr="00804C9B">
        <w:rPr>
          <w:rFonts w:ascii="Times New Roman" w:hAnsi="Times New Roman"/>
          <w:bCs/>
          <w:color w:val="000000"/>
          <w:sz w:val="24"/>
          <w:szCs w:val="28"/>
          <w:lang w:val="de-DE"/>
        </w:rPr>
        <w:lastRenderedPageBreak/>
        <w:t>erzieherischen Handelns, das die Sozialisation eines Menschen steuert, als auch einzelne Teile dieses Gesamtprozesses, wie z. B. die Schlaf- oder die Sauberkeitserziehung.</w:t>
      </w:r>
    </w:p>
    <w:p w:rsidR="008E2EB4" w:rsidRPr="00804C9B" w:rsidRDefault="008E2EB4" w:rsidP="008E2EB4">
      <w:pPr>
        <w:spacing w:after="0" w:line="240" w:lineRule="auto"/>
        <w:ind w:firstLine="567"/>
        <w:contextualSpacing/>
        <w:jc w:val="both"/>
        <w:rPr>
          <w:rFonts w:ascii="Times New Roman" w:hAnsi="Times New Roman"/>
          <w:sz w:val="24"/>
          <w:szCs w:val="24"/>
          <w:lang w:val="de-DE"/>
        </w:rPr>
      </w:pPr>
      <w:r w:rsidRPr="00804C9B">
        <w:rPr>
          <w:rFonts w:ascii="Times New Roman" w:hAnsi="Times New Roman"/>
          <w:bCs/>
          <w:color w:val="000000"/>
          <w:sz w:val="24"/>
          <w:szCs w:val="28"/>
          <w:lang w:val="de-DE"/>
        </w:rPr>
        <w:t>Erziehung ist Gegenstand philosophischer, religionswissenschaftlicher, juristischer, politikwissenschaftlicher, psychologischer, soziologischer, sozial- und kulturgeschichtlicher Betrachtung. Die wissenschaftliche Disziplin, die sich mit der Theorie und Praxis von Erziehung befasst, ist die Pädagogik. Mit den gesellschaftlichen Strukturen des Erziehungssystems beschäftigt sich die Erziehungssoziologie, während die pädagogische Psychologie und die Schulpsychologie die psychologischen Dimensionen der Erziehung im Blickfeld haben.</w:t>
      </w:r>
      <w:r>
        <w:rPr>
          <w:rFonts w:ascii="Times New Roman" w:hAnsi="Times New Roman"/>
          <w:bCs/>
          <w:color w:val="000000"/>
          <w:sz w:val="24"/>
          <w:szCs w:val="28"/>
          <w:lang w:val="de-DE"/>
        </w:rPr>
        <w:t xml:space="preserve"> </w:t>
      </w:r>
      <w:r w:rsidRPr="00804C9B">
        <w:rPr>
          <w:rFonts w:ascii="Times New Roman" w:hAnsi="Times New Roman"/>
          <w:color w:val="000000"/>
          <w:sz w:val="24"/>
          <w:szCs w:val="24"/>
          <w:lang w:val="de-DE"/>
        </w:rPr>
        <w:t xml:space="preserve">Wo </w:t>
      </w:r>
      <w:r w:rsidRPr="00804C9B">
        <w:rPr>
          <w:rFonts w:ascii="Times New Roman" w:eastAsia="Times New Roman" w:hAnsi="Times New Roman"/>
          <w:color w:val="000000"/>
          <w:sz w:val="24"/>
          <w:szCs w:val="24"/>
          <w:lang w:val="de-DE"/>
        </w:rPr>
        <w:t xml:space="preserve">nahm </w:t>
      </w:r>
      <w:r w:rsidRPr="00804C9B">
        <w:rPr>
          <w:rFonts w:ascii="Times New Roman" w:hAnsi="Times New Roman"/>
          <w:color w:val="000000"/>
          <w:sz w:val="24"/>
          <w:szCs w:val="24"/>
          <w:lang w:val="de-DE"/>
        </w:rPr>
        <w:t>die wissenschaftliche Besch</w:t>
      </w:r>
      <w:r w:rsidRPr="00804C9B">
        <w:rPr>
          <w:rFonts w:ascii="Times New Roman" w:eastAsia="Times New Roman" w:hAnsi="Times New Roman"/>
          <w:color w:val="000000"/>
          <w:sz w:val="24"/>
          <w:szCs w:val="24"/>
          <w:lang w:val="de-DE"/>
        </w:rPr>
        <w:t>äftigung mit Lebewesen ihren Anfang</w:t>
      </w:r>
      <w:r w:rsidRPr="00804C9B">
        <w:rPr>
          <w:rFonts w:ascii="Times New Roman" w:hAnsi="Times New Roman"/>
          <w:sz w:val="24"/>
          <w:szCs w:val="24"/>
          <w:lang w:val="de-DE"/>
        </w:rPr>
        <w:t>?</w:t>
      </w:r>
    </w:p>
    <w:p w:rsidR="008E2EB4" w:rsidRPr="00804C9B" w:rsidRDefault="008E2EB4" w:rsidP="008E2EB4">
      <w:pPr>
        <w:shd w:val="clear" w:color="auto" w:fill="FFFFFF"/>
        <w:spacing w:after="0" w:line="240" w:lineRule="auto"/>
        <w:ind w:firstLine="567"/>
        <w:jc w:val="both"/>
        <w:rPr>
          <w:rFonts w:ascii="Times New Roman" w:hAnsi="Times New Roman"/>
          <w:sz w:val="24"/>
          <w:szCs w:val="28"/>
          <w:lang w:val="de-DE"/>
        </w:rPr>
      </w:pPr>
      <w:r w:rsidRPr="00804C9B">
        <w:rPr>
          <w:rFonts w:ascii="Times New Roman" w:hAnsi="Times New Roman"/>
          <w:sz w:val="24"/>
          <w:szCs w:val="28"/>
          <w:lang w:val="de-DE"/>
        </w:rPr>
        <w:t>Die Erziehung war in der westlichen Welt bis ins 20. Jahrhundert hinein vor allem vom Christentum geprägt, wobei das Ideal der christlichen Erziehung der gläubige Mensch war. Der mittelalterlichen Scholastik ist es zu verdanken, dass in die christliche Pädagogik auch aristotelisches Gedankengut einging. Die Aufklärung, der Neuhumanismus und der deutsche Idealismus führten vom 17. Jahrhundert an zur Entstehung einer säkularisierten bürgerlichen Erziehungsphilosophie, deren Ideal der gebildete, aufgeklärte Mensch war, der gleichzeitig ein nützliches Mitglied der Gesellschaft ist. In einer zweiten, von Jean-Jacques Rousseau ausgehenden Traditionslinie entstanden seit dem 19. Jahrhundert verschiedene Strömungen der Reformpädagogik, die sich gegen Lebensfremdheit und Autoritarismus wandten und ihre Pädagogik vom Kinde her zu entwickeln versuchten. Der Nationalsozialismus brachte im 20. Jahrhundert keine eigenständige Erziehungsphilosophie hervor, der systematische Missbrauch, den dieses Regime mit Erziehung trieb, hatte im deutschen Sprachraum nach 1945 jedoch eine langwierige Diskreditierung von Autorität zur Folge. Diese kam insbesondere in den pädagogischen Diskursen der 68er-Bewegung und der Außerparlamentarischen Opposition zum Ausdruck, prägt den gesellschaftlichen Erziehungsdiskurs in Deutschland und Österreich jedoch bis heute. In den Vereinigten Staaten dagegen, wo für einen vergleichbaren Autoritätsdiskurs die historischen Voraussetzungen fehlten, entstanden in den 1990er Jahren Ansätze zu einer modernen Charaktererziehung, die die Ideale der bürgerlichen Erziehung mit Einsichten der aktuellen psychologischen Forschung und den gesellschaftlichen Herausforderungen des 21. Jahrhunderts zu vereinbaren sucht.</w:t>
      </w:r>
    </w:p>
    <w:p w:rsidR="008E2EB4" w:rsidRDefault="008E2EB4" w:rsidP="008E2EB4">
      <w:pPr>
        <w:shd w:val="clear" w:color="auto" w:fill="FFFFFF"/>
        <w:spacing w:after="0" w:line="240" w:lineRule="auto"/>
        <w:ind w:firstLine="720"/>
        <w:jc w:val="center"/>
        <w:rPr>
          <w:rFonts w:ascii="Times New Roman" w:hAnsi="Times New Roman"/>
          <w:b/>
          <w:bCs/>
          <w:color w:val="000000"/>
          <w:sz w:val="24"/>
          <w:szCs w:val="24"/>
          <w:lang w:val="de-DE"/>
        </w:rPr>
      </w:pPr>
    </w:p>
    <w:p w:rsidR="008E2EB4" w:rsidRPr="00600763" w:rsidRDefault="008E2EB4" w:rsidP="008E2EB4">
      <w:pPr>
        <w:shd w:val="clear" w:color="auto" w:fill="FFFFFF"/>
        <w:spacing w:after="0" w:line="240" w:lineRule="auto"/>
        <w:ind w:firstLine="720"/>
        <w:jc w:val="center"/>
        <w:rPr>
          <w:rFonts w:ascii="Times New Roman" w:hAnsi="Times New Roman"/>
          <w:b/>
          <w:bCs/>
          <w:color w:val="000000"/>
          <w:sz w:val="24"/>
          <w:szCs w:val="24"/>
          <w:lang w:val="de-DE"/>
        </w:rPr>
      </w:pPr>
      <w:r w:rsidRPr="00600763">
        <w:rPr>
          <w:rFonts w:ascii="Times New Roman" w:hAnsi="Times New Roman"/>
          <w:b/>
          <w:bCs/>
          <w:color w:val="000000"/>
          <w:sz w:val="24"/>
          <w:szCs w:val="24"/>
          <w:lang w:val="de-DE"/>
        </w:rPr>
        <w:t>KINDERPSYCHOLOGIE</w:t>
      </w:r>
    </w:p>
    <w:p w:rsidR="008E2EB4" w:rsidRPr="00600763" w:rsidRDefault="008E2EB4" w:rsidP="008E2EB4">
      <w:pPr>
        <w:shd w:val="clear" w:color="auto" w:fill="FFFFFF"/>
        <w:spacing w:after="0" w:line="240" w:lineRule="auto"/>
        <w:ind w:firstLine="720"/>
        <w:jc w:val="both"/>
        <w:rPr>
          <w:rFonts w:ascii="Times New Roman" w:hAnsi="Times New Roman"/>
          <w:color w:val="000000"/>
          <w:sz w:val="24"/>
          <w:szCs w:val="24"/>
          <w:lang w:val="de-DE"/>
        </w:rPr>
      </w:pPr>
      <w:r w:rsidRPr="00600763">
        <w:rPr>
          <w:rFonts w:ascii="Times New Roman" w:hAnsi="Times New Roman"/>
          <w:color w:val="000000"/>
          <w:sz w:val="24"/>
          <w:szCs w:val="24"/>
          <w:lang w:val="de-DE"/>
        </w:rPr>
        <w:t>Noch nie wussten Eltern so viel über Erziehung, über die körperliche und seelische Entwicklung ihrer Kinder. Und sie geben sich mit dem Nachwuchs ordentlich Mühe, tun alles für ihre Kinder. Helikopter-Eltern werden sie genannt: die gluckenden Eltern, die auf alles aufpassen, ihren Kindern alles ermöglichen, wie ein Hubschrauber über den Köpfen der Kleinen kreisen. "Schluss mit Förderwahn und Verwöhnung", fordert jedoch Josef Kraus, Präsident des deutschen Lehrerverbandes, in seinem neuen Buch "Helikopter-Eltern". Umsorgende Eltern sollten aufhören, die Zukunft ihrer Kinder fest im Griff haben zu wollen.</w:t>
      </w:r>
    </w:p>
    <w:p w:rsidR="008E2EB4" w:rsidRPr="00600763" w:rsidRDefault="008E2EB4" w:rsidP="008E2EB4">
      <w:pPr>
        <w:shd w:val="clear" w:color="auto" w:fill="FFFFFF"/>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Denn gleichzeitig gab es noch nie so viele verhaltensauffällige Kinder in den Praxen der Familientherapeuten. Immer mehr Eltern verzweifeln, fühlen sich mit der Erziehungsaufgabe überfordert. An gutem Willen fehlt es in den Familien nicht - doch woran dann? Kinder-Psychiater sind sich einig: Überbehütung kann ähnlichen Schaden in einer Kinderseele anrichten wie Vernachlässigung.</w:t>
      </w:r>
    </w:p>
    <w:p w:rsidR="008E2EB4" w:rsidRPr="00600763" w:rsidRDefault="008E2EB4" w:rsidP="008E2EB4">
      <w:pPr>
        <w:shd w:val="clear" w:color="auto" w:fill="FFFFFF"/>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Entscheidend geprägt hat den Begriff der Überbehütung die US-amerikanische Familientherapeutin Wendy </w:t>
      </w:r>
      <w:proofErr w:type="spellStart"/>
      <w:r w:rsidRPr="00600763">
        <w:rPr>
          <w:rFonts w:ascii="Times New Roman" w:hAnsi="Times New Roman"/>
          <w:color w:val="000000"/>
          <w:sz w:val="24"/>
          <w:szCs w:val="24"/>
          <w:lang w:val="de-DE"/>
        </w:rPr>
        <w:t>Mogel</w:t>
      </w:r>
      <w:proofErr w:type="spellEnd"/>
      <w:r w:rsidRPr="00600763">
        <w:rPr>
          <w:rFonts w:ascii="Times New Roman" w:hAnsi="Times New Roman"/>
          <w:color w:val="000000"/>
          <w:sz w:val="24"/>
          <w:szCs w:val="24"/>
          <w:lang w:val="de-DE"/>
        </w:rPr>
        <w:t>. Sie beschrieb, wie sie in ihrer Praxis moderne Eltern von umsorgten Mittelschichtkindern erlebt. "Von außen betrachtet, wirkt ihr Familienleben perfekt. Die Eltern besuchen jede Schulaufführung und jedes Fußballspiel ihrer Kinder. Sie wissen, dass sie am Spielfeldrand "Vorwärts, Leute" rufen und nicht nur den eigenen Nachwuchs anspornen sollten. Sie kennen alle Freunde ihrer Kinder und die Berufe der Eltern. Wenn die Schulleistungen abfallen, organisieren sie Nachhilfe."</w:t>
      </w:r>
    </w:p>
    <w:p w:rsidR="008E2EB4" w:rsidRPr="00600763" w:rsidRDefault="008E2EB4" w:rsidP="008E2EB4">
      <w:pPr>
        <w:shd w:val="clear" w:color="auto" w:fill="FFFFFF"/>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Doch in ihrer Erziehungsarbeit nehmen Helikopter-Eltern ihre Kinder zu wichtig. Sie konzentrieren sich sklavisch auf das "Mikromanagement" der wechselnden Launen des Kindes - auf spontane Ängste und materielle Forderungen. Sie intervenieren bei Schulleitern und Lehrern und bügeln Fehler ihrer Kinder aus, bevor diese daraus lernen können. "Over-</w:t>
      </w:r>
      <w:proofErr w:type="spellStart"/>
      <w:r w:rsidRPr="00600763">
        <w:rPr>
          <w:rFonts w:ascii="Times New Roman" w:hAnsi="Times New Roman"/>
          <w:color w:val="000000"/>
          <w:sz w:val="24"/>
          <w:szCs w:val="24"/>
          <w:lang w:val="de-DE"/>
        </w:rPr>
        <w:t>Parenting</w:t>
      </w:r>
      <w:proofErr w:type="spellEnd"/>
      <w:r w:rsidRPr="00600763">
        <w:rPr>
          <w:rFonts w:ascii="Times New Roman" w:hAnsi="Times New Roman"/>
          <w:color w:val="000000"/>
          <w:sz w:val="24"/>
          <w:szCs w:val="24"/>
          <w:lang w:val="de-DE"/>
        </w:rPr>
        <w:t xml:space="preserve">" nennt </w:t>
      </w:r>
      <w:proofErr w:type="spellStart"/>
      <w:r w:rsidRPr="00600763">
        <w:rPr>
          <w:rFonts w:ascii="Times New Roman" w:hAnsi="Times New Roman"/>
          <w:color w:val="000000"/>
          <w:sz w:val="24"/>
          <w:szCs w:val="24"/>
          <w:lang w:val="de-DE"/>
        </w:rPr>
        <w:t>Mogel</w:t>
      </w:r>
      <w:proofErr w:type="spellEnd"/>
      <w:r w:rsidRPr="00600763">
        <w:rPr>
          <w:rFonts w:ascii="Times New Roman" w:hAnsi="Times New Roman"/>
          <w:color w:val="000000"/>
          <w:sz w:val="24"/>
          <w:szCs w:val="24"/>
          <w:lang w:val="de-DE"/>
        </w:rPr>
        <w:t xml:space="preserve"> dieses Phänomen, das so anstrengend sein kann, dass alle Beteiligten die Freude am Familienleben verlieren.</w:t>
      </w:r>
    </w:p>
    <w:p w:rsidR="008E2EB4" w:rsidRPr="00600763" w:rsidRDefault="008E2EB4" w:rsidP="008E2EB4">
      <w:pPr>
        <w:shd w:val="clear" w:color="auto" w:fill="FFFFFF"/>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lastRenderedPageBreak/>
        <w:t xml:space="preserve">         Die Kinder werden Bettnässer, entwickeln Essstörungen, ADHS oder massive Schulprobleme. Gleichzeitig, so </w:t>
      </w:r>
      <w:proofErr w:type="spellStart"/>
      <w:r w:rsidRPr="00600763">
        <w:rPr>
          <w:rFonts w:ascii="Times New Roman" w:hAnsi="Times New Roman"/>
          <w:color w:val="000000"/>
          <w:sz w:val="24"/>
          <w:szCs w:val="24"/>
          <w:lang w:val="de-DE"/>
        </w:rPr>
        <w:t>Mogel</w:t>
      </w:r>
      <w:proofErr w:type="spellEnd"/>
      <w:r w:rsidRPr="00600763">
        <w:rPr>
          <w:rFonts w:ascii="Times New Roman" w:hAnsi="Times New Roman"/>
          <w:color w:val="000000"/>
          <w:sz w:val="24"/>
          <w:szCs w:val="24"/>
          <w:lang w:val="de-DE"/>
        </w:rPr>
        <w:t>, üben diese Eltern ungeheuren Bildungsdruck aus. Leistungen in der Schule und im Sport werden als wichtiges Familienerzeugnis interpretiert. Sie überfrachten das Kind mit einem Berg von Qualifikationen und spornen es zu Konkurrenz an.</w:t>
      </w:r>
    </w:p>
    <w:p w:rsidR="008E2EB4" w:rsidRPr="00600763" w:rsidRDefault="008E2EB4" w:rsidP="008E2EB4">
      <w:pPr>
        <w:shd w:val="clear" w:color="auto" w:fill="FFFFFF"/>
        <w:spacing w:after="0" w:line="240" w:lineRule="auto"/>
        <w:jc w:val="both"/>
        <w:rPr>
          <w:rFonts w:ascii="Times New Roman" w:hAnsi="Times New Roman"/>
          <w:color w:val="000000"/>
          <w:sz w:val="24"/>
          <w:szCs w:val="24"/>
          <w:lang w:val="de-DE"/>
        </w:rPr>
      </w:pPr>
      <w:r w:rsidRPr="00600763">
        <w:rPr>
          <w:rFonts w:ascii="Times New Roman" w:hAnsi="Times New Roman"/>
          <w:color w:val="000000"/>
          <w:sz w:val="24"/>
          <w:szCs w:val="24"/>
          <w:lang w:val="de-DE"/>
        </w:rPr>
        <w:t xml:space="preserve">          Als Ausweg beschreibt </w:t>
      </w:r>
      <w:proofErr w:type="spellStart"/>
      <w:r w:rsidRPr="00600763">
        <w:rPr>
          <w:rFonts w:ascii="Times New Roman" w:hAnsi="Times New Roman"/>
          <w:color w:val="000000"/>
          <w:sz w:val="24"/>
          <w:szCs w:val="24"/>
          <w:lang w:val="de-DE"/>
        </w:rPr>
        <w:t>Mogel</w:t>
      </w:r>
      <w:proofErr w:type="spellEnd"/>
      <w:r w:rsidRPr="00600763">
        <w:rPr>
          <w:rFonts w:ascii="Times New Roman" w:hAnsi="Times New Roman"/>
          <w:color w:val="000000"/>
          <w:sz w:val="24"/>
          <w:szCs w:val="24"/>
          <w:lang w:val="de-DE"/>
        </w:rPr>
        <w:t xml:space="preserve"> die Erziehung zu emotionaler Stabilität, Widerstandsfähigkeit und Selbstständigkeit. Sie befürwortet feste hierarchische Familienstrukturen, empfiehlt Eltern aber gleichzeitig mehr Zurückhaltung in der Erziehung.</w:t>
      </w:r>
    </w:p>
    <w:p w:rsidR="008E2EB4" w:rsidRPr="00600763" w:rsidRDefault="008E2EB4" w:rsidP="008E2EB4">
      <w:pPr>
        <w:shd w:val="clear" w:color="auto" w:fill="FFFFFF"/>
        <w:spacing w:after="0" w:line="240" w:lineRule="auto"/>
        <w:jc w:val="both"/>
        <w:rPr>
          <w:rFonts w:ascii="Times New Roman" w:hAnsi="Times New Roman"/>
          <w:color w:val="000000"/>
          <w:sz w:val="24"/>
          <w:szCs w:val="24"/>
          <w:lang w:val="de-DE"/>
        </w:rPr>
      </w:pPr>
    </w:p>
    <w:p w:rsidR="00D41FC7" w:rsidRDefault="00D41FC7" w:rsidP="00EC1F6F">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val="de-DE" w:eastAsia="ru-RU"/>
        </w:rPr>
      </w:pPr>
    </w:p>
    <w:p w:rsidR="00EC1F6F" w:rsidRPr="008E2EB4" w:rsidRDefault="00EC1F6F" w:rsidP="00EC1F6F">
      <w:pPr>
        <w:widowControl w:val="0"/>
        <w:shd w:val="clear" w:color="auto" w:fill="FFFFFF"/>
        <w:autoSpaceDE w:val="0"/>
        <w:autoSpaceDN w:val="0"/>
        <w:adjustRightInd w:val="0"/>
        <w:spacing w:after="0" w:line="240" w:lineRule="auto"/>
        <w:rPr>
          <w:rFonts w:ascii="Times New Roman" w:eastAsia="Times New Roman" w:hAnsi="Times New Roman"/>
          <w:b/>
          <w:sz w:val="24"/>
          <w:szCs w:val="24"/>
          <w:u w:val="single"/>
          <w:lang w:eastAsia="ru-RU"/>
        </w:rPr>
      </w:pPr>
      <w:r w:rsidRPr="008E2EB4">
        <w:rPr>
          <w:rFonts w:ascii="Times New Roman" w:eastAsia="Times New Roman" w:hAnsi="Times New Roman"/>
          <w:b/>
          <w:sz w:val="24"/>
          <w:szCs w:val="24"/>
          <w:u w:val="single"/>
          <w:lang w:val="de-DE" w:eastAsia="ru-RU"/>
        </w:rPr>
        <w:t>III</w:t>
      </w:r>
      <w:r w:rsidRPr="008E2EB4">
        <w:rPr>
          <w:rFonts w:ascii="Times New Roman" w:eastAsia="Times New Roman" w:hAnsi="Times New Roman"/>
          <w:b/>
          <w:sz w:val="24"/>
          <w:szCs w:val="24"/>
          <w:u w:val="single"/>
          <w:lang w:eastAsia="ru-RU"/>
        </w:rPr>
        <w:t xml:space="preserve">.  </w:t>
      </w:r>
      <w:r w:rsidR="008E2EB4" w:rsidRPr="008E2EB4">
        <w:rPr>
          <w:rFonts w:ascii="Times New Roman" w:eastAsia="Times New Roman" w:hAnsi="Times New Roman"/>
          <w:b/>
          <w:sz w:val="24"/>
          <w:szCs w:val="24"/>
          <w:u w:val="single"/>
          <w:lang w:eastAsia="ru-RU"/>
        </w:rPr>
        <w:t>Подготовьте устное высказывание по следующим темам.</w:t>
      </w:r>
      <w:r w:rsidRPr="008E2EB4">
        <w:rPr>
          <w:rFonts w:ascii="Times New Roman" w:eastAsia="Times New Roman" w:hAnsi="Times New Roman"/>
          <w:b/>
          <w:sz w:val="24"/>
          <w:szCs w:val="24"/>
          <w:u w:val="single"/>
          <w:lang w:eastAsia="ru-RU"/>
        </w:rPr>
        <w:t xml:space="preserve"> </w:t>
      </w:r>
    </w:p>
    <w:p w:rsidR="004C640C" w:rsidRPr="00331D2B" w:rsidRDefault="004C640C" w:rsidP="00F90F7C">
      <w:pPr>
        <w:spacing w:after="0" w:line="240" w:lineRule="auto"/>
        <w:ind w:firstLine="567"/>
        <w:jc w:val="both"/>
        <w:rPr>
          <w:rFonts w:ascii="Times New Roman" w:hAnsi="Times New Roman"/>
          <w:color w:val="000000"/>
          <w:sz w:val="24"/>
          <w:szCs w:val="24"/>
        </w:rPr>
      </w:pPr>
    </w:p>
    <w:p w:rsidR="00D41FC7" w:rsidRPr="00D41FC7" w:rsidRDefault="001C39F4" w:rsidP="00D41FC7">
      <w:pPr>
        <w:widowControl w:val="0"/>
        <w:shd w:val="clear" w:color="auto" w:fill="FFFFFF"/>
        <w:autoSpaceDE w:val="0"/>
        <w:autoSpaceDN w:val="0"/>
        <w:adjustRightInd w:val="0"/>
        <w:spacing w:after="0" w:line="240" w:lineRule="auto"/>
        <w:jc w:val="center"/>
        <w:rPr>
          <w:rFonts w:ascii="Times New Roman" w:eastAsia="Times New Roman" w:hAnsi="Times New Roman"/>
          <w:b/>
          <w:bCs/>
          <w:kern w:val="36"/>
          <w:sz w:val="24"/>
          <w:szCs w:val="24"/>
          <w:lang w:val="de-DE" w:eastAsia="ru-RU"/>
        </w:rPr>
      </w:pPr>
      <w:r w:rsidRPr="00CB49A0">
        <w:rPr>
          <w:rFonts w:ascii="Times New Roman" w:hAnsi="Times New Roman"/>
          <w:color w:val="000000"/>
          <w:sz w:val="24"/>
          <w:szCs w:val="24"/>
          <w:lang w:val="de-DE"/>
        </w:rPr>
        <w:t xml:space="preserve">Thema </w:t>
      </w:r>
      <w:r w:rsidR="008E2EB4">
        <w:rPr>
          <w:rFonts w:ascii="Times New Roman" w:hAnsi="Times New Roman"/>
          <w:color w:val="000000"/>
          <w:sz w:val="24"/>
          <w:szCs w:val="24"/>
          <w:lang w:val="de-DE"/>
        </w:rPr>
        <w:t>7</w:t>
      </w:r>
      <w:r w:rsidRPr="00CB49A0">
        <w:rPr>
          <w:rFonts w:ascii="Times New Roman" w:hAnsi="Times New Roman"/>
          <w:color w:val="000000"/>
          <w:sz w:val="24"/>
          <w:szCs w:val="24"/>
          <w:lang w:val="de-DE"/>
        </w:rPr>
        <w:t>:</w:t>
      </w:r>
      <w:r w:rsidRPr="001C39F4">
        <w:rPr>
          <w:rFonts w:ascii="Times New Roman" w:hAnsi="Times New Roman"/>
          <w:color w:val="000000"/>
          <w:sz w:val="24"/>
          <w:szCs w:val="24"/>
          <w:lang w:val="de-DE"/>
        </w:rPr>
        <w:t xml:space="preserve"> </w:t>
      </w:r>
      <w:r w:rsidR="00D41FC7" w:rsidRPr="00D41FC7">
        <w:rPr>
          <w:rFonts w:ascii="Times New Roman" w:eastAsia="Times New Roman" w:hAnsi="Times New Roman"/>
          <w:b/>
          <w:bCs/>
          <w:kern w:val="36"/>
          <w:sz w:val="24"/>
          <w:szCs w:val="24"/>
          <w:lang w:val="de-DE" w:eastAsia="ru-RU"/>
        </w:rPr>
        <w:t>PÄDAGOGIK ALS WISSENSCHAFT</w:t>
      </w:r>
    </w:p>
    <w:p w:rsidR="0092452B" w:rsidRPr="0092452B" w:rsidRDefault="0092452B" w:rsidP="0092452B">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kern w:val="36"/>
          <w:sz w:val="24"/>
          <w:szCs w:val="24"/>
          <w:lang w:val="de-DE" w:eastAsia="ru-RU"/>
        </w:rPr>
      </w:pPr>
      <w:r w:rsidRPr="0092452B">
        <w:rPr>
          <w:rFonts w:ascii="Times New Roman" w:eastAsia="Times New Roman" w:hAnsi="Times New Roman"/>
          <w:bCs/>
          <w:kern w:val="36"/>
          <w:sz w:val="24"/>
          <w:szCs w:val="24"/>
          <w:lang w:val="de-DE" w:eastAsia="ru-RU"/>
        </w:rPr>
        <w:t>Die Pädagogik ist die Wissenschaft von der Erziehung und Bildung der heranwachsenden Generation, eine Gesellschaftswis</w:t>
      </w:r>
      <w:r w:rsidRPr="0092452B">
        <w:rPr>
          <w:rFonts w:ascii="Times New Roman" w:eastAsia="Times New Roman" w:hAnsi="Times New Roman"/>
          <w:bCs/>
          <w:kern w:val="36"/>
          <w:sz w:val="24"/>
          <w:szCs w:val="24"/>
          <w:lang w:val="de-DE" w:eastAsia="ru-RU"/>
        </w:rPr>
        <w:softHyphen/>
        <w:t>senschaft. Gegenstand der Pädagogik ist die Erziehung als ein bewusst gestalteter und geführter Prozess. Die Pädagogik untersucht Wesen, Gesetzmäßigkeiten, Entwicklungstendenzen des pädagogi</w:t>
      </w:r>
      <w:r w:rsidRPr="0092452B">
        <w:rPr>
          <w:rFonts w:ascii="Times New Roman" w:eastAsia="Times New Roman" w:hAnsi="Times New Roman"/>
          <w:bCs/>
          <w:kern w:val="36"/>
          <w:sz w:val="24"/>
          <w:szCs w:val="24"/>
          <w:lang w:val="de-DE" w:eastAsia="ru-RU"/>
        </w:rPr>
        <w:softHyphen/>
        <w:t>schen Prozesses.</w:t>
      </w:r>
    </w:p>
    <w:p w:rsidR="0092452B" w:rsidRPr="0092452B" w:rsidRDefault="0092452B" w:rsidP="0092452B">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kern w:val="36"/>
          <w:sz w:val="24"/>
          <w:szCs w:val="24"/>
          <w:lang w:val="de-DE" w:eastAsia="ru-RU"/>
        </w:rPr>
      </w:pPr>
      <w:r w:rsidRPr="0092452B">
        <w:rPr>
          <w:rFonts w:ascii="Times New Roman" w:eastAsia="Times New Roman" w:hAnsi="Times New Roman"/>
          <w:bCs/>
          <w:kern w:val="36"/>
          <w:sz w:val="24"/>
          <w:szCs w:val="24"/>
          <w:lang w:val="de-DE" w:eastAsia="ru-RU"/>
        </w:rPr>
        <w:t>Die Pädagogik untersucht die Tätigkeit der Erzieher. Gegenstand der Pädagogik ist nicht nur die Erziehung von Kindern und Jugendlichen, sondern auch von Erwachsenen. Diese Erweite</w:t>
      </w:r>
      <w:r w:rsidRPr="0092452B">
        <w:rPr>
          <w:rFonts w:ascii="Times New Roman" w:eastAsia="Times New Roman" w:hAnsi="Times New Roman"/>
          <w:bCs/>
          <w:kern w:val="36"/>
          <w:sz w:val="24"/>
          <w:szCs w:val="24"/>
          <w:lang w:val="de-DE" w:eastAsia="ru-RU"/>
        </w:rPr>
        <w:softHyphen/>
        <w:t>rung der Grenzen der Pädagogik ist durch tiefe soziale Veränderun</w:t>
      </w:r>
      <w:r w:rsidRPr="0092452B">
        <w:rPr>
          <w:rFonts w:ascii="Times New Roman" w:eastAsia="Times New Roman" w:hAnsi="Times New Roman"/>
          <w:bCs/>
          <w:kern w:val="36"/>
          <w:sz w:val="24"/>
          <w:szCs w:val="24"/>
          <w:lang w:val="de-DE" w:eastAsia="ru-RU"/>
        </w:rPr>
        <w:softHyphen/>
        <w:t>gen in der heutigen Welt bedingt.</w:t>
      </w:r>
    </w:p>
    <w:p w:rsidR="0092452B" w:rsidRPr="0092452B" w:rsidRDefault="0092452B" w:rsidP="0092452B">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kern w:val="36"/>
          <w:sz w:val="24"/>
          <w:szCs w:val="24"/>
          <w:lang w:val="de-DE" w:eastAsia="ru-RU"/>
        </w:rPr>
      </w:pPr>
      <w:r w:rsidRPr="0092452B">
        <w:rPr>
          <w:rFonts w:ascii="Times New Roman" w:eastAsia="Times New Roman" w:hAnsi="Times New Roman"/>
          <w:bCs/>
          <w:kern w:val="36"/>
          <w:sz w:val="24"/>
          <w:szCs w:val="24"/>
          <w:lang w:val="de-DE" w:eastAsia="ru-RU"/>
        </w:rPr>
        <w:t>Die Pädagogik hat eine theoretische und eine praktische Funktion. Die theoretische Analyse der Gesetzmäßigkeiten der Er</w:t>
      </w:r>
      <w:r w:rsidRPr="0092452B">
        <w:rPr>
          <w:rFonts w:ascii="Times New Roman" w:eastAsia="Times New Roman" w:hAnsi="Times New Roman"/>
          <w:bCs/>
          <w:kern w:val="36"/>
          <w:sz w:val="24"/>
          <w:szCs w:val="24"/>
          <w:lang w:val="de-DE" w:eastAsia="ru-RU"/>
        </w:rPr>
        <w:softHyphen/>
        <w:t>ziehung ist für die Ausarbeitung von Grundlagen der Bildungspoli</w:t>
      </w:r>
      <w:r w:rsidRPr="0092452B">
        <w:rPr>
          <w:rFonts w:ascii="Times New Roman" w:eastAsia="Times New Roman" w:hAnsi="Times New Roman"/>
          <w:bCs/>
          <w:kern w:val="36"/>
          <w:sz w:val="24"/>
          <w:szCs w:val="24"/>
          <w:lang w:val="de-DE" w:eastAsia="ru-RU"/>
        </w:rPr>
        <w:softHyphen/>
        <w:t>tik sowie der praktischen Tätigkeiten der Lehrer und Erzieher notwendig. Praktische Erfahrungen geben den Lehrern und Erziehern fundierte Hilfe. Theoretische und praktische Funktion stehen in einem engen, wechselseitigen Zusammenhang.</w:t>
      </w:r>
    </w:p>
    <w:p w:rsidR="0092452B" w:rsidRPr="0092452B" w:rsidRDefault="0092452B" w:rsidP="0092452B">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kern w:val="36"/>
          <w:sz w:val="24"/>
          <w:szCs w:val="24"/>
          <w:lang w:val="de-DE" w:eastAsia="ru-RU"/>
        </w:rPr>
      </w:pPr>
      <w:r w:rsidRPr="0092452B">
        <w:rPr>
          <w:rFonts w:ascii="Times New Roman" w:eastAsia="Times New Roman" w:hAnsi="Times New Roman"/>
          <w:bCs/>
          <w:kern w:val="36"/>
          <w:sz w:val="24"/>
          <w:szCs w:val="24"/>
          <w:lang w:val="de-DE" w:eastAsia="ru-RU"/>
        </w:rPr>
        <w:t>Die Spezifik pädagogischer Erscheinungen tritt in der Erziehung der Kinder und der Jugend besonders deutlich hervor. Im Kindes- und Jugendalter werden der heranwachsenden Generation die von der Menschheit gesammelten Erfahrungen, Wissen, Kultur, Weltanschauung und Moral systematisch vermittelt. In dieser Periode bereitet sich die neue Generation systematisch auf die künftige Arbeit zum Wohl der Gesellschaft vor.</w:t>
      </w:r>
    </w:p>
    <w:p w:rsidR="0092452B" w:rsidRPr="0092452B" w:rsidRDefault="0092452B" w:rsidP="0092452B">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kern w:val="36"/>
          <w:sz w:val="24"/>
          <w:szCs w:val="24"/>
          <w:lang w:val="de-DE" w:eastAsia="ru-RU"/>
        </w:rPr>
      </w:pPr>
      <w:r w:rsidRPr="0092452B">
        <w:rPr>
          <w:rFonts w:ascii="Times New Roman" w:eastAsia="Times New Roman" w:hAnsi="Times New Roman"/>
          <w:bCs/>
          <w:kern w:val="36"/>
          <w:sz w:val="24"/>
          <w:szCs w:val="24"/>
          <w:lang w:val="de-DE" w:eastAsia="ru-RU"/>
        </w:rPr>
        <w:t>Wir fassen die Erziehung in einem weiten Sinne auf und verstehen darunter:</w:t>
      </w:r>
    </w:p>
    <w:p w:rsidR="0092452B" w:rsidRPr="0092452B" w:rsidRDefault="0092452B" w:rsidP="0092452B">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kern w:val="36"/>
          <w:sz w:val="24"/>
          <w:szCs w:val="24"/>
          <w:lang w:val="de-DE" w:eastAsia="ru-RU"/>
        </w:rPr>
      </w:pPr>
      <w:r w:rsidRPr="0092452B">
        <w:rPr>
          <w:rFonts w:ascii="Times New Roman" w:eastAsia="Times New Roman" w:hAnsi="Times New Roman"/>
          <w:bCs/>
          <w:kern w:val="36"/>
          <w:sz w:val="24"/>
          <w:szCs w:val="24"/>
          <w:lang w:val="de-DE" w:eastAsia="ru-RU"/>
        </w:rPr>
        <w:t>- grundlegende wissenschaftliche Sachverhalte, ihnen entspre</w:t>
      </w:r>
      <w:r w:rsidRPr="0092452B">
        <w:rPr>
          <w:rFonts w:ascii="Times New Roman" w:eastAsia="Times New Roman" w:hAnsi="Times New Roman"/>
          <w:bCs/>
          <w:kern w:val="36"/>
          <w:sz w:val="24"/>
          <w:szCs w:val="24"/>
          <w:lang w:val="de-DE" w:eastAsia="ru-RU"/>
        </w:rPr>
        <w:softHyphen/>
        <w:t>chende Aussagen, Begriffe und Theorien über die Natur, die Gesellschaft und das menschliche Denken;</w:t>
      </w:r>
    </w:p>
    <w:p w:rsidR="0092452B" w:rsidRPr="0092452B" w:rsidRDefault="0092452B" w:rsidP="0092452B">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kern w:val="36"/>
          <w:sz w:val="24"/>
          <w:szCs w:val="24"/>
          <w:lang w:val="de-DE" w:eastAsia="ru-RU"/>
        </w:rPr>
      </w:pPr>
      <w:r w:rsidRPr="0092452B">
        <w:rPr>
          <w:rFonts w:ascii="Times New Roman" w:eastAsia="Times New Roman" w:hAnsi="Times New Roman"/>
          <w:bCs/>
          <w:kern w:val="36"/>
          <w:sz w:val="24"/>
          <w:szCs w:val="24"/>
          <w:lang w:val="de-DE" w:eastAsia="ru-RU"/>
        </w:rPr>
        <w:t>- damit verbundene und vor allem darauf beruhende gesellschaftliche Anschauungen, Ideen, Ideale, Normen;</w:t>
      </w:r>
    </w:p>
    <w:p w:rsidR="0092452B" w:rsidRPr="0092452B" w:rsidRDefault="0092452B" w:rsidP="0092452B">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kern w:val="36"/>
          <w:sz w:val="24"/>
          <w:szCs w:val="24"/>
          <w:lang w:val="de-DE" w:eastAsia="ru-RU"/>
        </w:rPr>
      </w:pPr>
      <w:r w:rsidRPr="0092452B">
        <w:rPr>
          <w:rFonts w:ascii="Times New Roman" w:eastAsia="Times New Roman" w:hAnsi="Times New Roman"/>
          <w:bCs/>
          <w:kern w:val="36"/>
          <w:sz w:val="24"/>
          <w:szCs w:val="24"/>
          <w:lang w:val="de-DE" w:eastAsia="ru-RU"/>
        </w:rPr>
        <w:t>- entsprechende Fähigkeiten und Fertigkeiten, soziale Beziehungen und Traditionen.</w:t>
      </w:r>
    </w:p>
    <w:p w:rsidR="0092452B" w:rsidRPr="0092452B" w:rsidRDefault="0092452B" w:rsidP="0092452B">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kern w:val="36"/>
          <w:sz w:val="24"/>
          <w:szCs w:val="24"/>
          <w:lang w:val="de-DE" w:eastAsia="ru-RU"/>
        </w:rPr>
      </w:pPr>
      <w:r w:rsidRPr="0092452B">
        <w:rPr>
          <w:rFonts w:ascii="Times New Roman" w:eastAsia="Times New Roman" w:hAnsi="Times New Roman"/>
          <w:bCs/>
          <w:kern w:val="36"/>
          <w:sz w:val="24"/>
          <w:szCs w:val="24"/>
          <w:lang w:val="de-DE" w:eastAsia="ru-RU"/>
        </w:rPr>
        <w:t>Zum System der pädagogischen Wissenschaften gehören die allgemeine Pädagogik; die Entwicklungspädagogik; die Sonderpädagogik (</w:t>
      </w:r>
      <w:proofErr w:type="spellStart"/>
      <w:r w:rsidRPr="0092452B">
        <w:rPr>
          <w:rFonts w:ascii="Times New Roman" w:eastAsia="Times New Roman" w:hAnsi="Times New Roman"/>
          <w:bCs/>
          <w:kern w:val="36"/>
          <w:sz w:val="24"/>
          <w:szCs w:val="24"/>
          <w:lang w:val="de-DE" w:eastAsia="ru-RU"/>
        </w:rPr>
        <w:t>Defektologie</w:t>
      </w:r>
      <w:proofErr w:type="spellEnd"/>
      <w:r w:rsidRPr="0092452B">
        <w:rPr>
          <w:rFonts w:ascii="Times New Roman" w:eastAsia="Times New Roman" w:hAnsi="Times New Roman"/>
          <w:bCs/>
          <w:kern w:val="36"/>
          <w:sz w:val="24"/>
          <w:szCs w:val="24"/>
          <w:lang w:val="de-DE" w:eastAsia="ru-RU"/>
        </w:rPr>
        <w:t>); die Methodiken der einzelnen Unterrichtsfächer; die Geschichte der Pädagogik. Intensiv entwickeln sich solche Zweige der pädagogischen Wis</w:t>
      </w:r>
      <w:r w:rsidRPr="0092452B">
        <w:rPr>
          <w:rFonts w:ascii="Times New Roman" w:eastAsia="Times New Roman" w:hAnsi="Times New Roman"/>
          <w:bCs/>
          <w:kern w:val="36"/>
          <w:sz w:val="24"/>
          <w:szCs w:val="24"/>
          <w:lang w:val="de-DE" w:eastAsia="ru-RU"/>
        </w:rPr>
        <w:softHyphen/>
        <w:t>senschaft wie die Berufs-, die Hochschul- und die Militärpädago</w:t>
      </w:r>
      <w:r w:rsidRPr="0092452B">
        <w:rPr>
          <w:rFonts w:ascii="Times New Roman" w:eastAsia="Times New Roman" w:hAnsi="Times New Roman"/>
          <w:bCs/>
          <w:kern w:val="36"/>
          <w:sz w:val="24"/>
          <w:szCs w:val="24"/>
          <w:lang w:val="de-DE" w:eastAsia="ru-RU"/>
        </w:rPr>
        <w:softHyphen/>
        <w:t>gik.</w:t>
      </w:r>
    </w:p>
    <w:p w:rsidR="0092452B" w:rsidRPr="0092452B" w:rsidRDefault="0092452B" w:rsidP="0092452B">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kern w:val="36"/>
          <w:sz w:val="24"/>
          <w:szCs w:val="24"/>
          <w:lang w:val="de-DE" w:eastAsia="ru-RU"/>
        </w:rPr>
      </w:pPr>
      <w:r w:rsidRPr="0092452B">
        <w:rPr>
          <w:rFonts w:ascii="Times New Roman" w:eastAsia="Times New Roman" w:hAnsi="Times New Roman"/>
          <w:bCs/>
          <w:kern w:val="36"/>
          <w:sz w:val="24"/>
          <w:szCs w:val="24"/>
          <w:lang w:val="de-DE" w:eastAsia="ru-RU"/>
        </w:rPr>
        <w:t>Der Prozess des vielschichtigen Durchdringens der Wissenschaf</w:t>
      </w:r>
      <w:r w:rsidRPr="0092452B">
        <w:rPr>
          <w:rFonts w:ascii="Times New Roman" w:eastAsia="Times New Roman" w:hAnsi="Times New Roman"/>
          <w:bCs/>
          <w:kern w:val="36"/>
          <w:sz w:val="24"/>
          <w:szCs w:val="24"/>
          <w:lang w:val="de-DE" w:eastAsia="ru-RU"/>
        </w:rPr>
        <w:softHyphen/>
        <w:t>ten untereinander, die Entwicklung der komplexen Erforschung pädagogischer Erscheinungen erfordern eine enge Verbindung der Pädagogik mit den anderen Wissenschaften. In den letzten Jahren entwickelte sich eine Verbindung der Pädagogik zur Sozial</w:t>
      </w:r>
      <w:r w:rsidRPr="0092452B">
        <w:rPr>
          <w:rFonts w:ascii="Times New Roman" w:eastAsia="Times New Roman" w:hAnsi="Times New Roman"/>
          <w:bCs/>
          <w:kern w:val="36"/>
          <w:sz w:val="24"/>
          <w:szCs w:val="24"/>
          <w:lang w:val="de-DE" w:eastAsia="ru-RU"/>
        </w:rPr>
        <w:softHyphen/>
        <w:t>psychologie. Sozialpsychologie untersucht die Wechselbeziehungen, Gefühle, Stimmungen, Meinungen, Wertungen, Charakterzüge und psychische Besonderheiten der Menschen. Die allgemeine und die Entwicklungspsychologie sind die naturwissenschaftliche Grund</w:t>
      </w:r>
      <w:r w:rsidRPr="0092452B">
        <w:rPr>
          <w:rFonts w:ascii="Times New Roman" w:eastAsia="Times New Roman" w:hAnsi="Times New Roman"/>
          <w:bCs/>
          <w:kern w:val="36"/>
          <w:sz w:val="24"/>
          <w:szCs w:val="24"/>
          <w:lang w:val="de-DE" w:eastAsia="ru-RU"/>
        </w:rPr>
        <w:softHyphen/>
        <w:t>lage des Unterrichts und der Erziehung. Sie rüsten die Pädagogik mit außerordentlich wertvollen Kenntnissen über den Charakter der physischen Entwicklung des Menschen aus.</w:t>
      </w:r>
    </w:p>
    <w:p w:rsidR="0092452B" w:rsidRPr="0092452B" w:rsidRDefault="0092452B" w:rsidP="0092452B">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kern w:val="36"/>
          <w:sz w:val="24"/>
          <w:szCs w:val="24"/>
          <w:lang w:val="de-DE" w:eastAsia="ru-RU"/>
        </w:rPr>
      </w:pPr>
      <w:r w:rsidRPr="0092452B">
        <w:rPr>
          <w:rFonts w:ascii="Times New Roman" w:eastAsia="Times New Roman" w:hAnsi="Times New Roman"/>
          <w:bCs/>
          <w:kern w:val="36"/>
          <w:sz w:val="24"/>
          <w:szCs w:val="24"/>
          <w:lang w:val="de-DE" w:eastAsia="ru-RU"/>
        </w:rPr>
        <w:t>Die Pädagogik verwendet Materialen und Angaben der Nachbar</w:t>
      </w:r>
      <w:r w:rsidRPr="0092452B">
        <w:rPr>
          <w:rFonts w:ascii="Times New Roman" w:eastAsia="Times New Roman" w:hAnsi="Times New Roman"/>
          <w:bCs/>
          <w:kern w:val="36"/>
          <w:sz w:val="24"/>
          <w:szCs w:val="24"/>
          <w:lang w:val="de-DE" w:eastAsia="ru-RU"/>
        </w:rPr>
        <w:softHyphen/>
        <w:t>wissenschaften zur Lösung ihrer Aufgaben.</w:t>
      </w:r>
    </w:p>
    <w:p w:rsidR="00D41FC7" w:rsidRDefault="00D41FC7" w:rsidP="00ED2440">
      <w:pPr>
        <w:spacing w:after="0"/>
        <w:jc w:val="center"/>
        <w:rPr>
          <w:rFonts w:ascii="Times New Roman" w:hAnsi="Times New Roman"/>
          <w:b/>
          <w:color w:val="000000"/>
          <w:sz w:val="24"/>
          <w:szCs w:val="24"/>
          <w:lang w:val="de-DE"/>
        </w:rPr>
      </w:pPr>
    </w:p>
    <w:p w:rsidR="00D00686" w:rsidRPr="00CB49A0" w:rsidRDefault="00D41FC7" w:rsidP="00ED2440">
      <w:pPr>
        <w:spacing w:after="0"/>
        <w:jc w:val="center"/>
        <w:rPr>
          <w:rFonts w:ascii="Times New Roman" w:hAnsi="Times New Roman"/>
          <w:b/>
          <w:color w:val="000000"/>
          <w:sz w:val="24"/>
          <w:szCs w:val="24"/>
          <w:lang w:val="de-DE"/>
        </w:rPr>
      </w:pPr>
      <w:bookmarkStart w:id="2" w:name="_Hlk506226763"/>
      <w:r w:rsidRPr="005565DD">
        <w:rPr>
          <w:rFonts w:ascii="Times New Roman" w:hAnsi="Times New Roman"/>
          <w:color w:val="000000"/>
          <w:sz w:val="24"/>
          <w:szCs w:val="24"/>
          <w:lang w:val="de-DE"/>
        </w:rPr>
        <w:t xml:space="preserve">Thema </w:t>
      </w:r>
      <w:r>
        <w:rPr>
          <w:rFonts w:ascii="Times New Roman" w:hAnsi="Times New Roman"/>
          <w:color w:val="000000"/>
          <w:sz w:val="24"/>
          <w:szCs w:val="24"/>
          <w:lang w:val="de-DE"/>
        </w:rPr>
        <w:t>8</w:t>
      </w:r>
      <w:r w:rsidRPr="005565DD">
        <w:rPr>
          <w:rFonts w:ascii="Times New Roman" w:hAnsi="Times New Roman"/>
          <w:color w:val="000000"/>
          <w:sz w:val="24"/>
          <w:szCs w:val="24"/>
          <w:lang w:val="de-DE"/>
        </w:rPr>
        <w:t>:</w:t>
      </w:r>
      <w:r w:rsidRPr="00ED2440">
        <w:rPr>
          <w:rFonts w:ascii="Times New Roman" w:hAnsi="Times New Roman"/>
          <w:color w:val="000000"/>
          <w:sz w:val="24"/>
          <w:szCs w:val="24"/>
          <w:lang w:val="de-DE"/>
        </w:rPr>
        <w:t xml:space="preserve"> </w:t>
      </w:r>
      <w:bookmarkEnd w:id="2"/>
      <w:r w:rsidR="00D00686">
        <w:rPr>
          <w:rFonts w:ascii="Times New Roman" w:hAnsi="Times New Roman"/>
          <w:b/>
          <w:color w:val="000000"/>
          <w:sz w:val="24"/>
          <w:szCs w:val="24"/>
          <w:lang w:val="de-DE"/>
        </w:rPr>
        <w:t xml:space="preserve">Mein zukünftiger Beruf – Sozialarbeiter </w:t>
      </w:r>
    </w:p>
    <w:p w:rsidR="00D00686" w:rsidRPr="00CB49A0" w:rsidRDefault="00D00686" w:rsidP="00ED2440">
      <w:pPr>
        <w:spacing w:after="0" w:line="240" w:lineRule="auto"/>
        <w:ind w:firstLine="425"/>
        <w:jc w:val="both"/>
        <w:rPr>
          <w:rFonts w:ascii="Times New Roman" w:hAnsi="Times New Roman"/>
          <w:color w:val="000000"/>
          <w:sz w:val="24"/>
          <w:szCs w:val="24"/>
          <w:lang w:val="de-DE"/>
        </w:rPr>
      </w:pPr>
      <w:r w:rsidRPr="00CB49A0">
        <w:rPr>
          <w:rFonts w:ascii="Times New Roman" w:hAnsi="Times New Roman"/>
          <w:color w:val="000000"/>
          <w:sz w:val="24"/>
          <w:szCs w:val="24"/>
          <w:lang w:val="de-DE"/>
        </w:rPr>
        <w:t>Sozialarbeiter bzw. Sozialpädagogen befassen sich mit der Prävention, Bewältigung und Lösung sozialer Probleme. Sie beraten und betreuen einzelne Personen, Familien oder bestimmte Personengruppen in schwierigen Situationen.</w:t>
      </w:r>
    </w:p>
    <w:p w:rsidR="00D00686" w:rsidRPr="000C1E0C" w:rsidRDefault="00D00686" w:rsidP="00ED2440">
      <w:pPr>
        <w:tabs>
          <w:tab w:val="num" w:pos="720"/>
        </w:tabs>
        <w:spacing w:after="0" w:line="240" w:lineRule="auto"/>
        <w:ind w:firstLine="425"/>
        <w:jc w:val="both"/>
        <w:rPr>
          <w:rFonts w:ascii="Times New Roman" w:hAnsi="Times New Roman"/>
          <w:color w:val="000000"/>
          <w:sz w:val="24"/>
          <w:szCs w:val="24"/>
          <w:lang w:val="de-DE"/>
        </w:rPr>
      </w:pPr>
      <w:r w:rsidRPr="00CB49A0">
        <w:rPr>
          <w:rFonts w:ascii="Times New Roman" w:hAnsi="Times New Roman"/>
          <w:color w:val="000000"/>
          <w:sz w:val="24"/>
          <w:szCs w:val="24"/>
          <w:lang w:val="de-DE"/>
        </w:rPr>
        <w:lastRenderedPageBreak/>
        <w:t>Sozialarbeiter bzw. Sozialpädagogen finden Beschäftigung z.B.</w:t>
      </w:r>
      <w:r w:rsidR="000C1E0C">
        <w:rPr>
          <w:rFonts w:ascii="Times New Roman" w:hAnsi="Times New Roman"/>
          <w:color w:val="000000"/>
          <w:sz w:val="24"/>
          <w:szCs w:val="24"/>
          <w:lang w:val="de-DE"/>
        </w:rPr>
        <w:t xml:space="preserve"> </w:t>
      </w:r>
      <w:r w:rsidRPr="000C1E0C">
        <w:rPr>
          <w:rFonts w:ascii="Times New Roman" w:hAnsi="Times New Roman"/>
          <w:color w:val="000000"/>
          <w:sz w:val="24"/>
          <w:szCs w:val="24"/>
          <w:lang w:val="de-DE"/>
        </w:rPr>
        <w:t>in Jugend-, Kinder- und Altenheimen</w:t>
      </w:r>
      <w:r w:rsidR="000C1E0C">
        <w:rPr>
          <w:rFonts w:ascii="Times New Roman" w:hAnsi="Times New Roman"/>
          <w:color w:val="000000"/>
          <w:sz w:val="24"/>
          <w:szCs w:val="24"/>
          <w:lang w:val="de-DE"/>
        </w:rPr>
        <w:t xml:space="preserve">, </w:t>
      </w:r>
      <w:r w:rsidRPr="00CB49A0">
        <w:rPr>
          <w:rFonts w:ascii="Times New Roman" w:hAnsi="Times New Roman"/>
          <w:color w:val="000000"/>
          <w:sz w:val="24"/>
          <w:szCs w:val="24"/>
          <w:lang w:val="de-DE"/>
        </w:rPr>
        <w:t>in Tagesstätten und Pflegeheimen für Menschen mit Behinderung</w:t>
      </w:r>
      <w:r w:rsidR="000C1E0C">
        <w:rPr>
          <w:rFonts w:ascii="Times New Roman" w:hAnsi="Times New Roman"/>
          <w:color w:val="000000"/>
          <w:sz w:val="24"/>
          <w:szCs w:val="24"/>
          <w:lang w:val="de-DE"/>
        </w:rPr>
        <w:t xml:space="preserve">, </w:t>
      </w:r>
      <w:r w:rsidRPr="00CB49A0">
        <w:rPr>
          <w:rFonts w:ascii="Times New Roman" w:hAnsi="Times New Roman"/>
          <w:color w:val="000000"/>
          <w:sz w:val="24"/>
          <w:szCs w:val="24"/>
          <w:lang w:val="de-DE"/>
        </w:rPr>
        <w:t>in Kindergärten und -horten, an Schulen</w:t>
      </w:r>
      <w:r w:rsidR="000C1E0C">
        <w:rPr>
          <w:rFonts w:ascii="Times New Roman" w:hAnsi="Times New Roman"/>
          <w:color w:val="000000"/>
          <w:sz w:val="24"/>
          <w:szCs w:val="24"/>
          <w:lang w:val="de-DE"/>
        </w:rPr>
        <w:t xml:space="preserve">, </w:t>
      </w:r>
      <w:r w:rsidRPr="00CB49A0">
        <w:rPr>
          <w:rFonts w:ascii="Times New Roman" w:hAnsi="Times New Roman"/>
          <w:color w:val="000000"/>
          <w:sz w:val="24"/>
          <w:szCs w:val="24"/>
          <w:lang w:val="de-DE"/>
        </w:rPr>
        <w:t>in Familien- und Suchtberatungsstellen, in Obdachloseneinrichtungen, in Einrichtungen für Flüchtlinge</w:t>
      </w:r>
      <w:r w:rsidR="000C1E0C">
        <w:rPr>
          <w:rFonts w:ascii="Times New Roman" w:hAnsi="Times New Roman"/>
          <w:color w:val="000000"/>
          <w:sz w:val="24"/>
          <w:szCs w:val="24"/>
          <w:lang w:val="de-DE"/>
        </w:rPr>
        <w:t xml:space="preserve">, </w:t>
      </w:r>
      <w:r w:rsidRPr="000C1E0C">
        <w:rPr>
          <w:rFonts w:ascii="Times New Roman" w:hAnsi="Times New Roman"/>
          <w:color w:val="000000"/>
          <w:sz w:val="24"/>
          <w:szCs w:val="24"/>
          <w:lang w:val="de-DE"/>
        </w:rPr>
        <w:t>in Sozial-, Gesundheits- oder Jugendämtern</w:t>
      </w:r>
      <w:r w:rsidR="000C1E0C">
        <w:rPr>
          <w:rFonts w:ascii="Times New Roman" w:hAnsi="Times New Roman"/>
          <w:color w:val="000000"/>
          <w:sz w:val="24"/>
          <w:szCs w:val="24"/>
          <w:lang w:val="de-DE"/>
        </w:rPr>
        <w:t xml:space="preserve"> usw.</w:t>
      </w:r>
    </w:p>
    <w:p w:rsidR="00ED2440" w:rsidRPr="00CB49A0" w:rsidRDefault="00ED2440" w:rsidP="00ED2440">
      <w:pPr>
        <w:spacing w:after="0" w:line="240" w:lineRule="auto"/>
        <w:ind w:firstLine="425"/>
        <w:jc w:val="both"/>
        <w:rPr>
          <w:rFonts w:ascii="Times New Roman" w:hAnsi="Times New Roman"/>
          <w:color w:val="000000"/>
          <w:sz w:val="24"/>
          <w:szCs w:val="24"/>
          <w:lang w:val="de-DE"/>
        </w:rPr>
      </w:pPr>
      <w:r w:rsidRPr="00CB49A0">
        <w:rPr>
          <w:rFonts w:ascii="Times New Roman" w:hAnsi="Times New Roman"/>
          <w:color w:val="000000"/>
          <w:sz w:val="24"/>
          <w:szCs w:val="24"/>
          <w:lang w:val="de-DE"/>
        </w:rPr>
        <w:t xml:space="preserve">In der Sozialen Arbeit gibt es viele verschiedene Einsatzbereiche, etwa die Kinder- und </w:t>
      </w:r>
      <w:proofErr w:type="spellStart"/>
      <w:r w:rsidRPr="00CB49A0">
        <w:rPr>
          <w:rFonts w:ascii="Times New Roman" w:hAnsi="Times New Roman"/>
          <w:color w:val="000000"/>
          <w:sz w:val="24"/>
          <w:szCs w:val="24"/>
          <w:lang w:val="de-DE"/>
        </w:rPr>
        <w:t>Jugendlichenarbeit</w:t>
      </w:r>
      <w:proofErr w:type="spellEnd"/>
      <w:r w:rsidRPr="00CB49A0">
        <w:rPr>
          <w:rFonts w:ascii="Times New Roman" w:hAnsi="Times New Roman"/>
          <w:color w:val="000000"/>
          <w:sz w:val="24"/>
          <w:szCs w:val="24"/>
          <w:lang w:val="de-DE"/>
        </w:rPr>
        <w:t>, die Seniorenarbeit oder die Erwachsenenbildung. Sozialarbeiter bzw. Sozialpädagogen bieten Unterstützung und Beratung vor allem in schwierigen Lebensverhältnissen und Krisensituationen an, die z.B. durch Arbeitslosigkeit, Altersarmut, Scheidung und Wohnungsverlust, Straffälligkeit, sexuellen Missbrauch, Drogenkonsum oder Krankheit entstehen. Ihre Aufgaben liegen aber auch in der Förderung von Individuen und von Gruppen im Alltag, etwa in der Bildungs- und Erziehungsarbeit im Rahmen der Frühpädagogik oder der Hort- und Schulsozialpädagogik.</w:t>
      </w:r>
    </w:p>
    <w:p w:rsidR="00D00686" w:rsidRPr="00CB49A0" w:rsidRDefault="00D00686" w:rsidP="00ED2440">
      <w:pPr>
        <w:spacing w:after="0" w:line="240" w:lineRule="auto"/>
        <w:ind w:firstLine="425"/>
        <w:jc w:val="both"/>
        <w:rPr>
          <w:rFonts w:ascii="Times New Roman" w:hAnsi="Times New Roman"/>
          <w:color w:val="000000"/>
          <w:sz w:val="24"/>
          <w:szCs w:val="24"/>
          <w:lang w:val="de-DE"/>
        </w:rPr>
      </w:pPr>
      <w:r w:rsidRPr="00CB49A0">
        <w:rPr>
          <w:rFonts w:ascii="Times New Roman" w:hAnsi="Times New Roman"/>
          <w:color w:val="000000"/>
          <w:sz w:val="24"/>
          <w:szCs w:val="24"/>
          <w:lang w:val="de-DE"/>
        </w:rPr>
        <w:t>Sozialarbeiter bzw. Sozialpädagogen leisten Erziehungs- und Beratungsarbeit, z.B. in der Rehabilitation, in Einrichtungen des Strafvollzugs oder in der Jugend- und Familienhilfe. Als Bezugspersonen begleiten Sozialarbeiter betroffene Menschen im Alltag, intervenieren in Krisensituationen und motivieren zu Eigeninitiative. Sie unterstützen die Betroffenen dabei, Strategien für ein selbstbestimmtes Leben zu entwickeln, beraten z.B. Suchtkranke, Schuldner, Asylsuchende und Migranten oder führen Anti-Gewalt-Trainings durch. An Kindertagesstätten, Horten und Schulen übernehmen Sozialarbeiter pädagogische Aufgaben. Als Sachbearbeiter und Planer ermitteln sie den Bedarf an materieller, persönlicher und finanzieller Unterstützung und vermitteln die entsprechenden Hilfen. Sozialarbeiter bzw. Sozialpädagogen nehmen zudem Konzeptions-, Planungs-, Organisations-, Leitungs- und Koordinierungsaufgaben wahr.</w:t>
      </w:r>
    </w:p>
    <w:p w:rsidR="00ED2440" w:rsidRPr="00ED2440" w:rsidRDefault="00ED2440" w:rsidP="00ED2440">
      <w:pPr>
        <w:tabs>
          <w:tab w:val="num" w:pos="720"/>
        </w:tabs>
        <w:spacing w:after="0" w:line="240" w:lineRule="auto"/>
        <w:ind w:firstLine="425"/>
        <w:jc w:val="both"/>
        <w:rPr>
          <w:rFonts w:ascii="Times New Roman" w:hAnsi="Times New Roman"/>
          <w:color w:val="000000"/>
          <w:sz w:val="24"/>
          <w:szCs w:val="24"/>
          <w:lang w:val="de-DE"/>
        </w:rPr>
      </w:pPr>
      <w:r w:rsidRPr="00CB49A0">
        <w:rPr>
          <w:rFonts w:ascii="Times New Roman" w:hAnsi="Times New Roman"/>
          <w:color w:val="000000"/>
          <w:sz w:val="24"/>
          <w:szCs w:val="24"/>
          <w:lang w:val="de-DE"/>
        </w:rPr>
        <w:t>Sozialarbeiter bzw. Sozialpädagogen arbeiten in erster Linie</w:t>
      </w:r>
      <w:r>
        <w:rPr>
          <w:rFonts w:ascii="Times New Roman" w:hAnsi="Times New Roman"/>
          <w:color w:val="000000"/>
          <w:sz w:val="24"/>
          <w:szCs w:val="24"/>
          <w:lang w:val="de-DE"/>
        </w:rPr>
        <w:t xml:space="preserve"> </w:t>
      </w:r>
      <w:r w:rsidRPr="00ED2440">
        <w:rPr>
          <w:rFonts w:ascii="Times New Roman" w:hAnsi="Times New Roman"/>
          <w:color w:val="000000"/>
          <w:sz w:val="24"/>
          <w:szCs w:val="24"/>
          <w:lang w:val="de-DE"/>
        </w:rPr>
        <w:t>in den Räumen sozialer Einrichtungen </w:t>
      </w:r>
      <w:r>
        <w:rPr>
          <w:rFonts w:ascii="Times New Roman" w:hAnsi="Times New Roman"/>
          <w:color w:val="000000"/>
          <w:sz w:val="24"/>
          <w:szCs w:val="24"/>
          <w:lang w:val="de-DE"/>
        </w:rPr>
        <w:t xml:space="preserve">und </w:t>
      </w:r>
      <w:r w:rsidRPr="00ED2440">
        <w:rPr>
          <w:rFonts w:ascii="Times New Roman" w:hAnsi="Times New Roman"/>
          <w:color w:val="000000"/>
          <w:sz w:val="24"/>
          <w:szCs w:val="24"/>
          <w:lang w:val="de-DE"/>
        </w:rPr>
        <w:t>in Büroräumen</w:t>
      </w:r>
      <w:r>
        <w:rPr>
          <w:rFonts w:ascii="Times New Roman" w:hAnsi="Times New Roman"/>
          <w:color w:val="000000"/>
          <w:sz w:val="24"/>
          <w:szCs w:val="24"/>
          <w:lang w:val="de-DE"/>
        </w:rPr>
        <w:t xml:space="preserve">. </w:t>
      </w:r>
      <w:r w:rsidRPr="00CB49A0">
        <w:rPr>
          <w:rFonts w:ascii="Times New Roman" w:hAnsi="Times New Roman"/>
          <w:color w:val="000000"/>
          <w:sz w:val="24"/>
          <w:szCs w:val="24"/>
          <w:lang w:val="de-DE"/>
        </w:rPr>
        <w:t>Darüber hinaus arbeiten sie ggf. auch</w:t>
      </w:r>
      <w:r>
        <w:rPr>
          <w:rFonts w:ascii="Times New Roman" w:hAnsi="Times New Roman"/>
          <w:color w:val="000000"/>
          <w:sz w:val="24"/>
          <w:szCs w:val="24"/>
          <w:lang w:val="de-DE"/>
        </w:rPr>
        <w:t xml:space="preserve"> </w:t>
      </w:r>
      <w:r w:rsidRPr="00ED2440">
        <w:rPr>
          <w:rFonts w:ascii="Times New Roman" w:hAnsi="Times New Roman"/>
          <w:color w:val="000000"/>
          <w:sz w:val="24"/>
          <w:szCs w:val="24"/>
          <w:lang w:val="de-DE"/>
        </w:rPr>
        <w:t>bei Hausbesuchen in Privatwohnungen</w:t>
      </w:r>
      <w:r>
        <w:rPr>
          <w:rFonts w:ascii="Times New Roman" w:hAnsi="Times New Roman"/>
          <w:color w:val="000000"/>
          <w:sz w:val="24"/>
          <w:szCs w:val="24"/>
          <w:lang w:val="de-DE"/>
        </w:rPr>
        <w:t xml:space="preserve">, </w:t>
      </w:r>
      <w:r w:rsidRPr="00CB49A0">
        <w:rPr>
          <w:rFonts w:ascii="Times New Roman" w:hAnsi="Times New Roman"/>
          <w:color w:val="000000"/>
          <w:sz w:val="24"/>
          <w:szCs w:val="24"/>
          <w:lang w:val="de-DE"/>
        </w:rPr>
        <w:t>im Freien, z.B. in der Straßensozialarbeit</w:t>
      </w:r>
      <w:r>
        <w:rPr>
          <w:rFonts w:ascii="Times New Roman" w:hAnsi="Times New Roman"/>
          <w:color w:val="000000"/>
          <w:sz w:val="24"/>
          <w:szCs w:val="24"/>
          <w:lang w:val="de-DE"/>
        </w:rPr>
        <w:t xml:space="preserve">, </w:t>
      </w:r>
      <w:r w:rsidRPr="00ED2440">
        <w:rPr>
          <w:rFonts w:ascii="Times New Roman" w:hAnsi="Times New Roman"/>
          <w:color w:val="000000"/>
          <w:sz w:val="24"/>
          <w:szCs w:val="24"/>
          <w:lang w:val="de-DE"/>
        </w:rPr>
        <w:t>in Unterrichts- bzw. Seminarräumen </w:t>
      </w:r>
    </w:p>
    <w:p w:rsidR="00ED2440" w:rsidRDefault="00ED2440" w:rsidP="005565DD">
      <w:pPr>
        <w:spacing w:after="0" w:line="240" w:lineRule="auto"/>
        <w:rPr>
          <w:rFonts w:ascii="Times New Roman" w:hAnsi="Times New Roman"/>
          <w:color w:val="000000"/>
          <w:sz w:val="24"/>
          <w:szCs w:val="24"/>
          <w:lang w:val="de-DE"/>
        </w:rPr>
      </w:pPr>
    </w:p>
    <w:p w:rsidR="005565DD" w:rsidRPr="001C39F4" w:rsidRDefault="00D41FC7" w:rsidP="005565DD">
      <w:pPr>
        <w:spacing w:after="0" w:line="240" w:lineRule="auto"/>
        <w:jc w:val="center"/>
        <w:rPr>
          <w:rFonts w:ascii="Times New Roman" w:hAnsi="Times New Roman"/>
          <w:b/>
          <w:color w:val="000000"/>
          <w:sz w:val="24"/>
          <w:szCs w:val="24"/>
          <w:lang w:val="de-DE"/>
        </w:rPr>
      </w:pPr>
      <w:r w:rsidRPr="005565DD">
        <w:rPr>
          <w:rFonts w:ascii="Times New Roman" w:hAnsi="Times New Roman"/>
          <w:color w:val="000000"/>
          <w:sz w:val="24"/>
          <w:szCs w:val="24"/>
          <w:lang w:val="de-DE"/>
        </w:rPr>
        <w:t xml:space="preserve">Thema </w:t>
      </w:r>
      <w:r>
        <w:rPr>
          <w:rFonts w:ascii="Times New Roman" w:hAnsi="Times New Roman"/>
          <w:color w:val="000000"/>
          <w:sz w:val="24"/>
          <w:szCs w:val="24"/>
          <w:lang w:val="de-DE"/>
        </w:rPr>
        <w:t>9</w:t>
      </w:r>
      <w:r w:rsidRPr="005565DD">
        <w:rPr>
          <w:rFonts w:ascii="Times New Roman" w:hAnsi="Times New Roman"/>
          <w:color w:val="000000"/>
          <w:sz w:val="24"/>
          <w:szCs w:val="24"/>
          <w:lang w:val="de-DE"/>
        </w:rPr>
        <w:t>:</w:t>
      </w:r>
      <w:r w:rsidRPr="00ED2440">
        <w:rPr>
          <w:rFonts w:ascii="Times New Roman" w:hAnsi="Times New Roman"/>
          <w:color w:val="000000"/>
          <w:sz w:val="24"/>
          <w:szCs w:val="24"/>
          <w:lang w:val="de-DE"/>
        </w:rPr>
        <w:t xml:space="preserve"> </w:t>
      </w:r>
      <w:r w:rsidR="005565DD" w:rsidRPr="00CB49A0">
        <w:rPr>
          <w:rFonts w:ascii="Times New Roman" w:hAnsi="Times New Roman"/>
          <w:b/>
          <w:color w:val="000000"/>
          <w:sz w:val="24"/>
          <w:szCs w:val="24"/>
          <w:lang w:val="de-DE"/>
        </w:rPr>
        <w:t>Mein zukünftiger Beruf –</w:t>
      </w:r>
      <w:r w:rsidR="005565DD">
        <w:rPr>
          <w:rFonts w:ascii="Times New Roman" w:hAnsi="Times New Roman"/>
          <w:b/>
          <w:color w:val="000000"/>
          <w:sz w:val="24"/>
          <w:szCs w:val="24"/>
          <w:lang w:val="de-DE"/>
        </w:rPr>
        <w:t xml:space="preserve"> </w:t>
      </w:r>
      <w:r w:rsidR="005565DD" w:rsidRPr="00ED2440">
        <w:rPr>
          <w:rFonts w:ascii="Times New Roman" w:hAnsi="Times New Roman"/>
          <w:b/>
          <w:color w:val="000000"/>
          <w:sz w:val="24"/>
          <w:szCs w:val="24"/>
          <w:lang w:val="de-DE"/>
        </w:rPr>
        <w:t>Schulsozialarbeit</w:t>
      </w:r>
    </w:p>
    <w:p w:rsidR="005565DD" w:rsidRPr="00ED453B" w:rsidRDefault="005565DD" w:rsidP="005565DD">
      <w:pPr>
        <w:tabs>
          <w:tab w:val="num" w:pos="720"/>
        </w:tabs>
        <w:spacing w:after="0" w:line="240" w:lineRule="auto"/>
        <w:ind w:firstLine="426"/>
        <w:jc w:val="both"/>
        <w:rPr>
          <w:rFonts w:ascii="Times New Roman" w:hAnsi="Times New Roman"/>
          <w:color w:val="000000"/>
          <w:sz w:val="24"/>
          <w:szCs w:val="24"/>
          <w:lang w:val="de-DE"/>
        </w:rPr>
      </w:pPr>
      <w:bookmarkStart w:id="3" w:name="_Hlk508118096"/>
      <w:r w:rsidRPr="00ED453B">
        <w:rPr>
          <w:rFonts w:ascii="Times New Roman" w:hAnsi="Times New Roman"/>
          <w:color w:val="000000"/>
          <w:sz w:val="24"/>
          <w:szCs w:val="24"/>
          <w:lang w:val="de-DE"/>
        </w:rPr>
        <w:t>Viele Kinder und Jugendliche bedürfen für ein gelingendes Aufwachsen und auf ihrem Bildungsweg auch an ihrem Lern- und Lebensort Schule der sozialpädagogischen Unterstützung.</w:t>
      </w:r>
      <w:bookmarkEnd w:id="3"/>
      <w:r w:rsidRPr="00ED453B">
        <w:rPr>
          <w:rFonts w:ascii="Times New Roman" w:hAnsi="Times New Roman"/>
          <w:color w:val="000000"/>
          <w:sz w:val="24"/>
          <w:szCs w:val="24"/>
          <w:lang w:val="de-DE"/>
        </w:rPr>
        <w:t xml:space="preserve"> Schulsozialarbeit hat sich als eine besonders intensive und wirksame Form der Kooperation von Jugendhilfe und Schule in der Praxis bewährt. </w:t>
      </w:r>
      <w:r w:rsidRPr="00050894">
        <w:rPr>
          <w:rFonts w:ascii="Times New Roman" w:hAnsi="Times New Roman"/>
          <w:color w:val="000000"/>
          <w:sz w:val="24"/>
          <w:szCs w:val="24"/>
          <w:lang w:val="de-DE"/>
        </w:rPr>
        <w:t>Die Schulsozialarbeit</w:t>
      </w:r>
      <w:r>
        <w:rPr>
          <w:rFonts w:ascii="Times New Roman" w:hAnsi="Times New Roman"/>
          <w:color w:val="000000"/>
          <w:sz w:val="24"/>
          <w:szCs w:val="24"/>
          <w:lang w:val="de-DE"/>
        </w:rPr>
        <w:t xml:space="preserve"> </w:t>
      </w:r>
      <w:r w:rsidRPr="00050894">
        <w:rPr>
          <w:rFonts w:ascii="Times New Roman" w:hAnsi="Times New Roman"/>
          <w:color w:val="000000"/>
          <w:sz w:val="24"/>
          <w:szCs w:val="24"/>
          <w:lang w:val="de-DE"/>
        </w:rPr>
        <w:t>stärkt die Schulen in ihrer pädagogischen Arbeit und unterstützt sie bei der Erfüllung ihres Bildungs- und Erziehungsauftrages. </w:t>
      </w:r>
      <w:r w:rsidRPr="00ED453B">
        <w:rPr>
          <w:rFonts w:ascii="Times New Roman" w:hAnsi="Times New Roman"/>
          <w:color w:val="000000"/>
          <w:sz w:val="24"/>
          <w:szCs w:val="24"/>
          <w:lang w:val="de-DE"/>
        </w:rPr>
        <w:t>Schulsozialarbeit kann durch eigenständige Bildungsangebote einen Beitrag leisten, den Horizont zu erweitern, Zugänge zur Welt zu eröffnen und im Unterricht vernachlässigte Fragen zu thematisieren.</w:t>
      </w:r>
    </w:p>
    <w:p w:rsidR="005565DD" w:rsidRPr="00050894" w:rsidRDefault="005565DD" w:rsidP="005565DD">
      <w:pPr>
        <w:spacing w:after="0" w:line="240" w:lineRule="auto"/>
        <w:ind w:firstLine="426"/>
        <w:jc w:val="both"/>
        <w:rPr>
          <w:rFonts w:ascii="Times New Roman" w:hAnsi="Times New Roman"/>
          <w:color w:val="000000"/>
          <w:sz w:val="24"/>
          <w:szCs w:val="24"/>
          <w:lang w:val="de-DE"/>
        </w:rPr>
      </w:pPr>
      <w:r w:rsidRPr="00050894">
        <w:rPr>
          <w:rFonts w:ascii="Times New Roman" w:hAnsi="Times New Roman"/>
          <w:color w:val="000000"/>
          <w:sz w:val="24"/>
          <w:szCs w:val="24"/>
          <w:lang w:val="de-DE"/>
        </w:rPr>
        <w:t xml:space="preserve">Die </w:t>
      </w:r>
      <w:bookmarkStart w:id="4" w:name="_Hlk508118159"/>
      <w:r w:rsidRPr="00050894">
        <w:rPr>
          <w:rFonts w:ascii="Times New Roman" w:hAnsi="Times New Roman"/>
          <w:color w:val="000000"/>
          <w:sz w:val="24"/>
          <w:szCs w:val="24"/>
          <w:lang w:val="de-DE"/>
        </w:rPr>
        <w:t xml:space="preserve">Schulsozialarbeiter </w:t>
      </w:r>
      <w:bookmarkEnd w:id="4"/>
      <w:r w:rsidRPr="00050894">
        <w:rPr>
          <w:rFonts w:ascii="Times New Roman" w:hAnsi="Times New Roman"/>
          <w:color w:val="000000"/>
          <w:sz w:val="24"/>
          <w:szCs w:val="24"/>
          <w:lang w:val="de-DE"/>
        </w:rPr>
        <w:t>sind Ansprechpartner für Schüler, Eltern, Erziehungsberechtigte und Lehrkräfte.</w:t>
      </w:r>
      <w:r>
        <w:rPr>
          <w:rFonts w:ascii="Times New Roman" w:hAnsi="Times New Roman"/>
          <w:color w:val="000000"/>
          <w:sz w:val="24"/>
          <w:szCs w:val="24"/>
          <w:lang w:val="de-DE"/>
        </w:rPr>
        <w:t xml:space="preserve"> </w:t>
      </w:r>
      <w:r w:rsidRPr="00050894">
        <w:rPr>
          <w:rFonts w:ascii="Times New Roman" w:hAnsi="Times New Roman"/>
          <w:color w:val="000000"/>
          <w:sz w:val="24"/>
          <w:szCs w:val="24"/>
          <w:lang w:val="de-DE"/>
        </w:rPr>
        <w:t>Zu ihren Aufgaben gehören die Einzelfallhilfe, Beratung und Krisenintervention. Dazu zählt die Unterstützung der Schüler in Fragen oder Problemen innerhalb der Schule und des privaten Umfeldes</w:t>
      </w:r>
      <w:r>
        <w:rPr>
          <w:rFonts w:ascii="Times New Roman" w:hAnsi="Times New Roman"/>
          <w:color w:val="000000"/>
          <w:sz w:val="24"/>
          <w:szCs w:val="24"/>
          <w:lang w:val="de-DE"/>
        </w:rPr>
        <w:t>,</w:t>
      </w:r>
      <w:r w:rsidRPr="00050894">
        <w:rPr>
          <w:rFonts w:ascii="Times New Roman" w:hAnsi="Times New Roman"/>
          <w:color w:val="000000"/>
          <w:sz w:val="24"/>
          <w:szCs w:val="24"/>
          <w:lang w:val="de-DE"/>
        </w:rPr>
        <w:t xml:space="preserve"> Unterstützung und Beratung der Lehrkräfte</w:t>
      </w:r>
      <w:r>
        <w:rPr>
          <w:rFonts w:ascii="Times New Roman" w:hAnsi="Times New Roman"/>
          <w:color w:val="000000"/>
          <w:sz w:val="24"/>
          <w:szCs w:val="24"/>
          <w:lang w:val="de-DE"/>
        </w:rPr>
        <w:t xml:space="preserve"> </w:t>
      </w:r>
      <w:r w:rsidRPr="00050894">
        <w:rPr>
          <w:rFonts w:ascii="Times New Roman" w:hAnsi="Times New Roman"/>
          <w:color w:val="000000"/>
          <w:sz w:val="24"/>
          <w:szCs w:val="24"/>
          <w:lang w:val="de-DE"/>
        </w:rPr>
        <w:t>sowie Eltern-und Lehrergespräche.</w:t>
      </w:r>
      <w:r w:rsidRPr="00050894">
        <w:rPr>
          <w:rFonts w:ascii="Times New Roman" w:hAnsi="Times New Roman"/>
          <w:bCs/>
          <w:color w:val="000000"/>
          <w:sz w:val="24"/>
          <w:szCs w:val="24"/>
          <w:lang w:val="de-DE"/>
        </w:rPr>
        <w:t xml:space="preserve"> </w:t>
      </w:r>
    </w:p>
    <w:p w:rsidR="005565DD" w:rsidRDefault="005565DD" w:rsidP="005565DD">
      <w:pPr>
        <w:spacing w:after="0" w:line="240" w:lineRule="auto"/>
        <w:ind w:firstLine="426"/>
        <w:jc w:val="both"/>
        <w:rPr>
          <w:rFonts w:ascii="Times New Roman" w:hAnsi="Times New Roman"/>
          <w:color w:val="000000"/>
          <w:sz w:val="24"/>
          <w:szCs w:val="24"/>
          <w:lang w:val="de-DE"/>
        </w:rPr>
      </w:pPr>
      <w:r w:rsidRPr="00F405B9">
        <w:rPr>
          <w:rFonts w:ascii="Times New Roman" w:hAnsi="Times New Roman"/>
          <w:color w:val="000000"/>
          <w:sz w:val="24"/>
          <w:szCs w:val="24"/>
          <w:lang w:val="de-DE"/>
        </w:rPr>
        <w:t> </w:t>
      </w:r>
      <w:r w:rsidRPr="00ED2440">
        <w:rPr>
          <w:rFonts w:ascii="Times New Roman" w:hAnsi="Times New Roman"/>
          <w:color w:val="000000"/>
          <w:sz w:val="24"/>
          <w:szCs w:val="24"/>
          <w:lang w:val="de-DE"/>
        </w:rPr>
        <w:t>Schulsozialarbeit trägt an allen Schulformen mit dazu bei</w:t>
      </w:r>
      <w:r>
        <w:rPr>
          <w:rFonts w:ascii="Times New Roman" w:hAnsi="Times New Roman"/>
          <w:color w:val="000000"/>
          <w:sz w:val="24"/>
          <w:szCs w:val="24"/>
          <w:lang w:val="de-DE"/>
        </w:rPr>
        <w:t>,</w:t>
      </w:r>
      <w:r w:rsidRPr="00ED2440">
        <w:rPr>
          <w:rFonts w:ascii="Times New Roman" w:hAnsi="Times New Roman"/>
          <w:color w:val="000000"/>
          <w:sz w:val="24"/>
          <w:szCs w:val="24"/>
          <w:lang w:val="de-DE"/>
        </w:rPr>
        <w:t xml:space="preserve"> Schüler in ihrer Persönlichkeitsentwicklung, bei der Entwicklung sozialer Kompetenzen zu fördern, sie emotional zu stabilisieren, sie in Lebenskrisen in und außerhalb der Schule zu unterstützen, ihre Konfliktfähigkeit zu fördern und konstruktive Konfliktlösungen zu finden. </w:t>
      </w:r>
      <w:r w:rsidRPr="005565DD">
        <w:rPr>
          <w:rFonts w:ascii="Times New Roman" w:hAnsi="Times New Roman"/>
          <w:color w:val="000000"/>
          <w:sz w:val="24"/>
          <w:szCs w:val="24"/>
          <w:lang w:val="de-DE"/>
        </w:rPr>
        <w:t>Schulsozialarbeiter setz</w:t>
      </w:r>
      <w:r>
        <w:rPr>
          <w:rFonts w:ascii="Times New Roman" w:hAnsi="Times New Roman"/>
          <w:color w:val="000000"/>
          <w:sz w:val="24"/>
          <w:szCs w:val="24"/>
          <w:lang w:val="de-DE"/>
        </w:rPr>
        <w:t>en</w:t>
      </w:r>
      <w:r w:rsidRPr="005565DD">
        <w:rPr>
          <w:rFonts w:ascii="Times New Roman" w:hAnsi="Times New Roman"/>
          <w:color w:val="000000"/>
          <w:sz w:val="24"/>
          <w:szCs w:val="24"/>
          <w:lang w:val="de-DE"/>
        </w:rPr>
        <w:t xml:space="preserve"> an den Problemlagen junger Menschen an, die in der Schule in Erscheinung treten und ha</w:t>
      </w:r>
      <w:r>
        <w:rPr>
          <w:rFonts w:ascii="Times New Roman" w:hAnsi="Times New Roman"/>
          <w:color w:val="000000"/>
          <w:sz w:val="24"/>
          <w:szCs w:val="24"/>
          <w:lang w:val="de-DE"/>
        </w:rPr>
        <w:t>ben</w:t>
      </w:r>
      <w:r w:rsidRPr="005565DD">
        <w:rPr>
          <w:rFonts w:ascii="Times New Roman" w:hAnsi="Times New Roman"/>
          <w:color w:val="000000"/>
          <w:sz w:val="24"/>
          <w:szCs w:val="24"/>
          <w:lang w:val="de-DE"/>
        </w:rPr>
        <w:t xml:space="preserve"> dabei ihre unterschiedlichen Lebenswelten, Bedürfnisse, Interessen, Probleme, Ressourcen und Fähigkeiten im Blick.</w:t>
      </w:r>
    </w:p>
    <w:p w:rsidR="005565DD" w:rsidRDefault="005565DD" w:rsidP="005565DD">
      <w:pPr>
        <w:spacing w:after="0" w:line="240" w:lineRule="auto"/>
        <w:ind w:firstLine="426"/>
        <w:jc w:val="both"/>
        <w:rPr>
          <w:rFonts w:ascii="Times New Roman" w:hAnsi="Times New Roman"/>
          <w:color w:val="000000"/>
          <w:sz w:val="24"/>
          <w:szCs w:val="24"/>
          <w:lang w:val="de-DE"/>
        </w:rPr>
      </w:pPr>
      <w:r w:rsidRPr="00F405B9">
        <w:rPr>
          <w:rFonts w:ascii="Times New Roman" w:hAnsi="Times New Roman"/>
          <w:color w:val="000000"/>
          <w:sz w:val="24"/>
          <w:szCs w:val="24"/>
          <w:lang w:val="de-DE"/>
        </w:rPr>
        <w:t xml:space="preserve">Schulsozialarbeiter tragen dazu bei, positive Lern- und Lebensbedingungen zu erhalten bzw. zu schaffen, indem sie daran mitwirken, Schule als Lern- und Lebensraum so zu gestalten, dass alle Kinder und Jugendlichen darin ihren Platz finden und sich an ihrer Gestaltung beteiligen sowie vielfältige Beziehungen zum sozialen Umfeld entwickeln können. </w:t>
      </w:r>
    </w:p>
    <w:p w:rsidR="005565DD" w:rsidRPr="00F405B9" w:rsidRDefault="005565DD" w:rsidP="005565DD">
      <w:pPr>
        <w:spacing w:after="0" w:line="240" w:lineRule="auto"/>
        <w:ind w:firstLine="426"/>
        <w:jc w:val="both"/>
        <w:rPr>
          <w:rFonts w:ascii="Times New Roman" w:hAnsi="Times New Roman"/>
          <w:color w:val="000000"/>
          <w:sz w:val="24"/>
          <w:szCs w:val="24"/>
          <w:lang w:val="de-DE"/>
        </w:rPr>
      </w:pPr>
      <w:r w:rsidRPr="00F405B9">
        <w:rPr>
          <w:rFonts w:ascii="Times New Roman" w:hAnsi="Times New Roman"/>
          <w:color w:val="000000"/>
          <w:sz w:val="24"/>
          <w:szCs w:val="24"/>
          <w:lang w:val="de-DE"/>
        </w:rPr>
        <w:t xml:space="preserve">Schulsozialarbeiter unterstützen Schüler </w:t>
      </w:r>
      <w:r>
        <w:rPr>
          <w:rFonts w:ascii="Times New Roman" w:hAnsi="Times New Roman"/>
          <w:color w:val="000000"/>
          <w:sz w:val="24"/>
          <w:szCs w:val="24"/>
          <w:lang w:val="de-DE"/>
        </w:rPr>
        <w:t>im</w:t>
      </w:r>
      <w:r w:rsidRPr="00F405B9">
        <w:rPr>
          <w:rFonts w:ascii="Times New Roman" w:hAnsi="Times New Roman"/>
          <w:color w:val="000000"/>
          <w:sz w:val="24"/>
          <w:szCs w:val="24"/>
          <w:lang w:val="de-DE"/>
        </w:rPr>
        <w:t xml:space="preserve"> Übergang von der Schule in Ausbildung oder weiterführendes Lernen und von der (Berufs-)Schule in Beruf und Arbeit. Sie helfen ihnen dabei, Berufswahl und Lebensplanung zu verbinden, rechtzeitig die relevanten Informationen zu bekommen, die richtigen Schritte zur Qualifizierung zu gehen (z. B. durch Berufspraktika, </w:t>
      </w:r>
      <w:r w:rsidRPr="00F405B9">
        <w:rPr>
          <w:rFonts w:ascii="Times New Roman" w:hAnsi="Times New Roman"/>
          <w:color w:val="000000"/>
          <w:sz w:val="24"/>
          <w:szCs w:val="24"/>
          <w:lang w:val="de-DE"/>
        </w:rPr>
        <w:lastRenderedPageBreak/>
        <w:t>Bewerbungstrainings) und geben emotionalen Rückhalt. Dabei kooperieren sie mit den Arbeitsagenturen</w:t>
      </w:r>
      <w:r>
        <w:rPr>
          <w:rFonts w:ascii="Times New Roman" w:hAnsi="Times New Roman"/>
          <w:color w:val="000000"/>
          <w:sz w:val="24"/>
          <w:szCs w:val="24"/>
          <w:lang w:val="de-DE"/>
        </w:rPr>
        <w:t>,</w:t>
      </w:r>
      <w:r w:rsidRPr="00F405B9">
        <w:rPr>
          <w:rFonts w:ascii="Times New Roman" w:hAnsi="Times New Roman"/>
          <w:color w:val="000000"/>
          <w:sz w:val="24"/>
          <w:szCs w:val="24"/>
          <w:lang w:val="de-DE"/>
        </w:rPr>
        <w:t xml:space="preserve"> Jobcentern und den Jugendberufsagenturen.</w:t>
      </w:r>
    </w:p>
    <w:p w:rsidR="005565DD" w:rsidRDefault="005565DD" w:rsidP="005565DD">
      <w:pPr>
        <w:spacing w:after="0" w:line="240" w:lineRule="auto"/>
        <w:ind w:firstLine="426"/>
        <w:jc w:val="both"/>
        <w:rPr>
          <w:rFonts w:ascii="Times New Roman" w:hAnsi="Times New Roman"/>
          <w:color w:val="000000"/>
          <w:sz w:val="24"/>
          <w:szCs w:val="24"/>
          <w:lang w:val="de-DE"/>
        </w:rPr>
      </w:pPr>
      <w:r w:rsidRPr="00F405B9">
        <w:rPr>
          <w:rFonts w:ascii="Times New Roman" w:hAnsi="Times New Roman"/>
          <w:color w:val="000000"/>
          <w:sz w:val="24"/>
          <w:szCs w:val="24"/>
          <w:lang w:val="de-DE"/>
        </w:rPr>
        <w:t xml:space="preserve">Schulsozialarbeiter bieten Lehrkräften und Eltern in Erziehungsfragen Beratung an. Sie bringen dabei sozialpädagogische Sicht- und Handlungsweisen ein, können in Krisen- und Konfliktsituationen vermitteln und erleichtern den Zugang zu Beratungsangeboten. </w:t>
      </w:r>
    </w:p>
    <w:p w:rsidR="005565DD" w:rsidRDefault="005565DD" w:rsidP="005565DD">
      <w:pPr>
        <w:spacing w:after="0" w:line="240" w:lineRule="auto"/>
        <w:ind w:firstLine="426"/>
        <w:jc w:val="both"/>
        <w:rPr>
          <w:lang w:val="de-DE"/>
        </w:rPr>
      </w:pPr>
      <w:r w:rsidRPr="005565DD">
        <w:rPr>
          <w:rFonts w:ascii="Times New Roman" w:hAnsi="Times New Roman"/>
          <w:color w:val="000000"/>
          <w:sz w:val="24"/>
          <w:szCs w:val="24"/>
          <w:lang w:val="de-DE"/>
        </w:rPr>
        <w:t>Schulsozialarbeit beruht auf den Prinzipien der Freiwilligkeit und stärkt die Partizipations- und Mitgestaltungsmöglichkeiten für junge Menschen in der Schule und im jeweiligen Gemeinwesen.</w:t>
      </w:r>
      <w:r w:rsidRPr="005565DD">
        <w:rPr>
          <w:lang w:val="de-DE"/>
        </w:rPr>
        <w:t xml:space="preserve"> </w:t>
      </w:r>
    </w:p>
    <w:p w:rsidR="005565DD" w:rsidRPr="005565DD" w:rsidRDefault="005565DD" w:rsidP="005565DD">
      <w:pPr>
        <w:spacing w:after="0" w:line="240" w:lineRule="auto"/>
        <w:ind w:firstLine="426"/>
        <w:jc w:val="both"/>
        <w:rPr>
          <w:rFonts w:ascii="Times New Roman" w:hAnsi="Times New Roman"/>
          <w:color w:val="000000"/>
          <w:sz w:val="24"/>
          <w:szCs w:val="24"/>
          <w:lang w:val="de-DE"/>
        </w:rPr>
      </w:pPr>
      <w:r w:rsidRPr="005565DD">
        <w:rPr>
          <w:rFonts w:ascii="Times New Roman" w:hAnsi="Times New Roman"/>
          <w:color w:val="000000"/>
          <w:sz w:val="24"/>
          <w:szCs w:val="24"/>
          <w:lang w:val="de-DE"/>
        </w:rPr>
        <w:t xml:space="preserve">Die Aufgaben der Schulsozialarbeit werden im regelmäßigen Austausch mit der Schulleitung und ihren Vertretern erarbeitet und überprüft. Dabei ist die Unabhängigkeit des Schulsozialarbeiters von großer Bedeutung. Der Schulsozialarbeiter soll eine Vertrauensperson für Schüler, Lehrer und Eltern sein und den Klienten mit einer wohlwollenden, achtenden und respektierenden Haltung </w:t>
      </w:r>
      <w:proofErr w:type="gramStart"/>
      <w:r w:rsidRPr="005565DD">
        <w:rPr>
          <w:rFonts w:ascii="Times New Roman" w:hAnsi="Times New Roman"/>
          <w:color w:val="000000"/>
          <w:sz w:val="24"/>
          <w:szCs w:val="24"/>
          <w:lang w:val="de-DE"/>
        </w:rPr>
        <w:t>gegenüber treten</w:t>
      </w:r>
      <w:proofErr w:type="gramEnd"/>
      <w:r w:rsidRPr="005565DD">
        <w:rPr>
          <w:rFonts w:ascii="Times New Roman" w:hAnsi="Times New Roman"/>
          <w:color w:val="000000"/>
          <w:sz w:val="24"/>
          <w:szCs w:val="24"/>
          <w:lang w:val="de-DE"/>
        </w:rPr>
        <w:t>.</w:t>
      </w:r>
    </w:p>
    <w:p w:rsidR="00A70663" w:rsidRDefault="00A70663" w:rsidP="00ED2440">
      <w:pPr>
        <w:spacing w:after="0"/>
        <w:jc w:val="center"/>
        <w:rPr>
          <w:rFonts w:ascii="Times New Roman" w:hAnsi="Times New Roman"/>
          <w:color w:val="000000"/>
          <w:sz w:val="24"/>
          <w:szCs w:val="24"/>
          <w:lang w:val="de-DE"/>
        </w:rPr>
      </w:pPr>
    </w:p>
    <w:p w:rsidR="00ED2440" w:rsidRPr="00CB49A0" w:rsidRDefault="00ED2440" w:rsidP="00ED2440">
      <w:pPr>
        <w:spacing w:after="0"/>
        <w:jc w:val="center"/>
        <w:rPr>
          <w:rFonts w:ascii="Times New Roman" w:hAnsi="Times New Roman"/>
          <w:color w:val="000000"/>
          <w:sz w:val="24"/>
          <w:szCs w:val="24"/>
          <w:lang w:val="de-DE"/>
        </w:rPr>
      </w:pPr>
      <w:r w:rsidRPr="00CB49A0">
        <w:rPr>
          <w:rFonts w:ascii="Times New Roman" w:hAnsi="Times New Roman"/>
          <w:color w:val="000000"/>
          <w:sz w:val="24"/>
          <w:szCs w:val="24"/>
          <w:lang w:val="de-DE"/>
        </w:rPr>
        <w:t xml:space="preserve">Thema </w:t>
      </w:r>
      <w:r w:rsidR="00D41FC7">
        <w:rPr>
          <w:rFonts w:ascii="Times New Roman" w:hAnsi="Times New Roman"/>
          <w:color w:val="000000"/>
          <w:sz w:val="24"/>
          <w:szCs w:val="24"/>
          <w:lang w:val="de-DE"/>
        </w:rPr>
        <w:t>10</w:t>
      </w:r>
      <w:r w:rsidRPr="00CB49A0">
        <w:rPr>
          <w:rFonts w:ascii="Times New Roman" w:hAnsi="Times New Roman"/>
          <w:color w:val="000000"/>
          <w:sz w:val="24"/>
          <w:szCs w:val="24"/>
          <w:lang w:val="de-DE"/>
        </w:rPr>
        <w:t>:</w:t>
      </w:r>
      <w:r w:rsidRPr="001C39F4">
        <w:rPr>
          <w:rFonts w:ascii="Times New Roman" w:hAnsi="Times New Roman"/>
          <w:b/>
          <w:color w:val="000000"/>
          <w:sz w:val="24"/>
          <w:szCs w:val="24"/>
          <w:lang w:val="de-DE"/>
        </w:rPr>
        <w:t xml:space="preserve"> </w:t>
      </w:r>
      <w:r w:rsidRPr="00CB49A0">
        <w:rPr>
          <w:rFonts w:ascii="Times New Roman" w:hAnsi="Times New Roman"/>
          <w:b/>
          <w:color w:val="000000"/>
          <w:sz w:val="24"/>
          <w:szCs w:val="24"/>
          <w:lang w:val="de-DE"/>
        </w:rPr>
        <w:t>Mein zukünftiger Beruf –</w:t>
      </w:r>
      <w:r>
        <w:rPr>
          <w:rFonts w:ascii="Times New Roman" w:hAnsi="Times New Roman"/>
          <w:b/>
          <w:color w:val="000000"/>
          <w:sz w:val="24"/>
          <w:szCs w:val="24"/>
          <w:lang w:val="de-DE"/>
        </w:rPr>
        <w:t xml:space="preserve"> Jugendberater</w:t>
      </w:r>
    </w:p>
    <w:p w:rsidR="00ED2440" w:rsidRPr="00FB4BE4" w:rsidRDefault="00ED2440" w:rsidP="00ED2440">
      <w:pPr>
        <w:spacing w:after="0" w:line="240" w:lineRule="auto"/>
        <w:ind w:firstLine="425"/>
        <w:jc w:val="both"/>
        <w:rPr>
          <w:rFonts w:ascii="Times New Roman" w:hAnsi="Times New Roman"/>
          <w:color w:val="000000"/>
          <w:sz w:val="24"/>
          <w:szCs w:val="24"/>
          <w:lang w:val="de-DE"/>
        </w:rPr>
      </w:pPr>
      <w:bookmarkStart w:id="5" w:name="_Hlk508118282"/>
      <w:r w:rsidRPr="00FB4BE4">
        <w:rPr>
          <w:rFonts w:ascii="Times New Roman" w:hAnsi="Times New Roman"/>
          <w:color w:val="000000"/>
          <w:sz w:val="24"/>
          <w:szCs w:val="24"/>
          <w:lang w:val="de-DE"/>
        </w:rPr>
        <w:t xml:space="preserve">Jugendberater informieren und beraten Jugendliche, junge Erwachsene und deren Angehörige in Problemsituationen. Das Spektrum reicht </w:t>
      </w:r>
      <w:bookmarkEnd w:id="5"/>
      <w:r w:rsidRPr="00FB4BE4">
        <w:rPr>
          <w:rFonts w:ascii="Times New Roman" w:hAnsi="Times New Roman"/>
          <w:color w:val="000000"/>
          <w:sz w:val="24"/>
          <w:szCs w:val="24"/>
          <w:lang w:val="de-DE"/>
        </w:rPr>
        <w:t>von Familien- und Rechtsberatung über Krisenintervention bis zur Lernberatung.</w:t>
      </w:r>
    </w:p>
    <w:p w:rsidR="00ED2440" w:rsidRPr="00D00686" w:rsidRDefault="00ED2440" w:rsidP="00ED2440">
      <w:pPr>
        <w:tabs>
          <w:tab w:val="num" w:pos="720"/>
        </w:tabs>
        <w:spacing w:after="0" w:line="240" w:lineRule="auto"/>
        <w:ind w:firstLine="425"/>
        <w:jc w:val="both"/>
        <w:rPr>
          <w:rFonts w:ascii="Times New Roman" w:hAnsi="Times New Roman"/>
          <w:color w:val="000000"/>
          <w:sz w:val="24"/>
          <w:szCs w:val="24"/>
          <w:lang w:val="de-DE"/>
        </w:rPr>
      </w:pPr>
      <w:r w:rsidRPr="00FB4BE4">
        <w:rPr>
          <w:rFonts w:ascii="Times New Roman" w:hAnsi="Times New Roman"/>
          <w:color w:val="000000"/>
          <w:sz w:val="24"/>
          <w:szCs w:val="24"/>
          <w:lang w:val="de-DE"/>
        </w:rPr>
        <w:t>Jugendberater sind in Einrichtungen des Sozialwesens tätig, z.B.</w:t>
      </w:r>
      <w:r>
        <w:rPr>
          <w:rFonts w:ascii="Times New Roman" w:hAnsi="Times New Roman"/>
          <w:color w:val="000000"/>
          <w:sz w:val="24"/>
          <w:szCs w:val="24"/>
          <w:lang w:val="de-DE"/>
        </w:rPr>
        <w:t xml:space="preserve"> </w:t>
      </w:r>
      <w:r w:rsidRPr="00D00686">
        <w:rPr>
          <w:rFonts w:ascii="Times New Roman" w:hAnsi="Times New Roman"/>
          <w:color w:val="000000"/>
          <w:sz w:val="24"/>
          <w:szCs w:val="24"/>
          <w:lang w:val="de-DE"/>
        </w:rPr>
        <w:t>in Beratungsstellen</w:t>
      </w:r>
      <w:r>
        <w:rPr>
          <w:rFonts w:ascii="Times New Roman" w:hAnsi="Times New Roman"/>
          <w:color w:val="000000"/>
          <w:sz w:val="24"/>
          <w:szCs w:val="24"/>
          <w:lang w:val="de-DE"/>
        </w:rPr>
        <w:t xml:space="preserve">, </w:t>
      </w:r>
      <w:r w:rsidRPr="00D00686">
        <w:rPr>
          <w:rFonts w:ascii="Times New Roman" w:hAnsi="Times New Roman"/>
          <w:color w:val="000000"/>
          <w:sz w:val="24"/>
          <w:szCs w:val="24"/>
          <w:lang w:val="de-DE"/>
        </w:rPr>
        <w:t>in Jugendwohn- oder Erziehungsheimen</w:t>
      </w:r>
      <w:r>
        <w:rPr>
          <w:rFonts w:ascii="Times New Roman" w:hAnsi="Times New Roman"/>
          <w:color w:val="000000"/>
          <w:sz w:val="24"/>
          <w:szCs w:val="24"/>
          <w:lang w:val="de-DE"/>
        </w:rPr>
        <w:t xml:space="preserve">, </w:t>
      </w:r>
      <w:r w:rsidRPr="00D00686">
        <w:rPr>
          <w:rFonts w:ascii="Times New Roman" w:hAnsi="Times New Roman"/>
          <w:color w:val="000000"/>
          <w:sz w:val="24"/>
          <w:szCs w:val="24"/>
          <w:lang w:val="de-DE"/>
        </w:rPr>
        <w:t>bei ambulanten sozialen Diensten</w:t>
      </w:r>
      <w:r>
        <w:rPr>
          <w:rFonts w:ascii="Times New Roman" w:hAnsi="Times New Roman"/>
          <w:color w:val="000000"/>
          <w:sz w:val="24"/>
          <w:szCs w:val="24"/>
          <w:lang w:val="de-DE"/>
        </w:rPr>
        <w:t>.</w:t>
      </w:r>
      <w:r w:rsidRPr="00D00686">
        <w:rPr>
          <w:rFonts w:ascii="Times New Roman" w:hAnsi="Times New Roman"/>
          <w:color w:val="000000"/>
          <w:sz w:val="24"/>
          <w:szCs w:val="24"/>
          <w:lang w:val="de-DE"/>
        </w:rPr>
        <w:t xml:space="preserve"> </w:t>
      </w:r>
      <w:r w:rsidRPr="00CB49A0">
        <w:rPr>
          <w:rFonts w:ascii="Times New Roman" w:hAnsi="Times New Roman"/>
          <w:color w:val="000000"/>
          <w:sz w:val="24"/>
          <w:szCs w:val="24"/>
          <w:lang w:val="de-DE"/>
        </w:rPr>
        <w:t>Jugendberater arbeiten in Büros und Beratungsräumen. Am Computer erledigen sie Verwaltungsaufgaben, z.B. die Dokumentation einer Beratung.</w:t>
      </w:r>
    </w:p>
    <w:p w:rsidR="00ED2440" w:rsidRPr="00FB4BE4" w:rsidRDefault="00ED2440" w:rsidP="00ED2440">
      <w:pPr>
        <w:spacing w:after="0" w:line="240" w:lineRule="auto"/>
        <w:ind w:firstLine="425"/>
        <w:jc w:val="both"/>
        <w:rPr>
          <w:rFonts w:ascii="Times New Roman" w:hAnsi="Times New Roman"/>
          <w:color w:val="000000"/>
          <w:sz w:val="24"/>
          <w:szCs w:val="24"/>
          <w:lang w:val="de-DE"/>
        </w:rPr>
      </w:pPr>
      <w:r w:rsidRPr="00D00686">
        <w:rPr>
          <w:rFonts w:ascii="Times New Roman" w:hAnsi="Times New Roman"/>
          <w:color w:val="000000"/>
          <w:sz w:val="24"/>
          <w:szCs w:val="24"/>
          <w:lang w:val="de-DE"/>
        </w:rPr>
        <w:t>Jugendberater</w:t>
      </w:r>
      <w:r w:rsidRPr="00FB4BE4">
        <w:rPr>
          <w:rFonts w:ascii="Times New Roman" w:hAnsi="Times New Roman"/>
          <w:color w:val="000000"/>
          <w:sz w:val="24"/>
          <w:szCs w:val="24"/>
          <w:lang w:val="de-DE"/>
        </w:rPr>
        <w:t xml:space="preserve"> unterstützen im persönlichen Gespräch oder in der Onlineberatung junge Menschen bei der Bewältigung von Problemen innerhalb und außerhalb der Familie. Sie beraten z.B. bei Themen wie Lernschwierigkeiten, erlittenen Übergriffen und Suchtkrankheiten. Im Gespräch analysieren sie mit ihren Klienten die Lage, ermitteln Ursachen und zeigen Lösungsmöglichkeiten auf. Dazu gehört die Klärung juristischer, sozialer, psychologischer oder auch religiöser Probleme. Häufig betreuen Jugendberater auch arbeitslose Jugendliche und junge Erwachsene, die Probleme bei der Suche nach einem Ausbildungs- oder Arbeitsplatz haben. Dazu erstellen sie z.B. Fähigkeits- und Fertigkeitsprofile mit ihnen. Sie helfen ihnen bei der Entwicklung von Berufs- und Lebensperspektiven und informieren sie, welche Abschlüsse sie erwerben können.</w:t>
      </w:r>
    </w:p>
    <w:p w:rsidR="00ED2440" w:rsidRPr="00CB49A0" w:rsidRDefault="00ED2440" w:rsidP="00ED2440">
      <w:pPr>
        <w:spacing w:after="0" w:line="240" w:lineRule="auto"/>
        <w:ind w:firstLine="425"/>
        <w:jc w:val="both"/>
        <w:rPr>
          <w:rFonts w:ascii="Times New Roman" w:hAnsi="Times New Roman"/>
          <w:color w:val="000000"/>
          <w:sz w:val="24"/>
          <w:szCs w:val="24"/>
          <w:lang w:val="de-DE"/>
        </w:rPr>
      </w:pPr>
      <w:r w:rsidRPr="00CB49A0">
        <w:rPr>
          <w:rFonts w:ascii="Times New Roman" w:hAnsi="Times New Roman"/>
          <w:color w:val="000000"/>
          <w:sz w:val="24"/>
          <w:szCs w:val="24"/>
          <w:lang w:val="de-DE"/>
        </w:rPr>
        <w:t>Jugendberater führen die Beratung der Jugendlichen und jungen Erwachsenen selbstständig und eigenverantwortlich durch, tauschen sich aber mit Kollegen z.B. verschiedener Therapieeinrichtungen aus. Um ein vertrauensvolles und konstruktives Verhältnis zu den Jugendlichen und jungen Erwachsenen aufbauen zu können, benötigen sie u.a. Einfühlungsvermögen, pädagogische und psychologische Fachkompetenz sowie Motivations- und Kommunikationsfähigkeit. Da die Bewältigung von Entscheidungsschwierigkeiten und Lebenskrisen oft von Rückschlägen begleitet wird, ist es wichtig, dass Jugendberater psychisch belastbar sind und Frustrationstoleranz, Durchhaltevermögen und professionelle Distanz beweisen.</w:t>
      </w:r>
    </w:p>
    <w:p w:rsidR="00ED2440" w:rsidRPr="00CB49A0" w:rsidRDefault="00ED2440" w:rsidP="00ED2440">
      <w:pPr>
        <w:spacing w:after="0" w:line="240" w:lineRule="auto"/>
        <w:ind w:firstLine="425"/>
        <w:jc w:val="both"/>
        <w:rPr>
          <w:rFonts w:ascii="Times New Roman" w:hAnsi="Times New Roman"/>
          <w:color w:val="000000"/>
          <w:sz w:val="24"/>
          <w:szCs w:val="24"/>
          <w:lang w:val="de-DE"/>
        </w:rPr>
      </w:pPr>
    </w:p>
    <w:p w:rsidR="00127C72" w:rsidRPr="00127C72" w:rsidRDefault="00127C72" w:rsidP="00127C72">
      <w:pPr>
        <w:spacing w:after="0" w:line="240" w:lineRule="auto"/>
        <w:jc w:val="center"/>
        <w:rPr>
          <w:rFonts w:ascii="Times New Roman" w:eastAsia="Times New Roman" w:hAnsi="Times New Roman"/>
          <w:b/>
          <w:sz w:val="24"/>
          <w:szCs w:val="24"/>
          <w:lang w:val="de-DE" w:eastAsia="ru-RU"/>
        </w:rPr>
      </w:pPr>
    </w:p>
    <w:p w:rsidR="001C39F4" w:rsidRPr="00EC1F6F" w:rsidRDefault="001C39F4">
      <w:pPr>
        <w:rPr>
          <w:lang w:val="de-DE"/>
        </w:rPr>
      </w:pPr>
    </w:p>
    <w:sectPr w:rsidR="001C39F4" w:rsidRPr="00EC1F6F" w:rsidSect="00E17FC7">
      <w:headerReference w:type="default" r:id="rId7"/>
      <w:pgSz w:w="11906" w:h="16838"/>
      <w:pgMar w:top="851" w:right="1134" w:bottom="720"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3B9" w:rsidRDefault="003523B9" w:rsidP="00A70663">
      <w:pPr>
        <w:spacing w:after="0" w:line="240" w:lineRule="auto"/>
      </w:pPr>
      <w:r>
        <w:separator/>
      </w:r>
    </w:p>
  </w:endnote>
  <w:endnote w:type="continuationSeparator" w:id="0">
    <w:p w:rsidR="003523B9" w:rsidRDefault="003523B9" w:rsidP="00A7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3B9" w:rsidRDefault="003523B9" w:rsidP="00A70663">
      <w:pPr>
        <w:spacing w:after="0" w:line="240" w:lineRule="auto"/>
      </w:pPr>
      <w:r>
        <w:separator/>
      </w:r>
    </w:p>
  </w:footnote>
  <w:footnote w:type="continuationSeparator" w:id="0">
    <w:p w:rsidR="003523B9" w:rsidRDefault="003523B9" w:rsidP="00A7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4725620"/>
      <w:docPartObj>
        <w:docPartGallery w:val="Page Numbers (Top of Page)"/>
        <w:docPartUnique/>
      </w:docPartObj>
    </w:sdtPr>
    <w:sdtEndPr/>
    <w:sdtContent>
      <w:p w:rsidR="003F41BF" w:rsidRDefault="003F41BF">
        <w:pPr>
          <w:pStyle w:val="a8"/>
          <w:jc w:val="right"/>
        </w:pPr>
        <w:r>
          <w:fldChar w:fldCharType="begin"/>
        </w:r>
        <w:r>
          <w:instrText>PAGE   \* MERGEFORMAT</w:instrText>
        </w:r>
        <w:r>
          <w:fldChar w:fldCharType="separate"/>
        </w:r>
        <w:r>
          <w:rPr>
            <w:noProof/>
          </w:rPr>
          <w:t>20</w:t>
        </w:r>
        <w:r>
          <w:fldChar w:fldCharType="end"/>
        </w:r>
      </w:p>
    </w:sdtContent>
  </w:sdt>
  <w:p w:rsidR="003F41BF" w:rsidRDefault="003F41B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4B7E"/>
    <w:multiLevelType w:val="hybridMultilevel"/>
    <w:tmpl w:val="CBDC31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B77633"/>
    <w:multiLevelType w:val="multilevel"/>
    <w:tmpl w:val="AB9E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E0433"/>
    <w:multiLevelType w:val="multilevel"/>
    <w:tmpl w:val="902C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3278F"/>
    <w:multiLevelType w:val="multilevel"/>
    <w:tmpl w:val="83E677E2"/>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4" w15:restartNumberingAfterBreak="0">
    <w:nsid w:val="1BE43B59"/>
    <w:multiLevelType w:val="hybridMultilevel"/>
    <w:tmpl w:val="5262E264"/>
    <w:lvl w:ilvl="0" w:tplc="A78A069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E4E5A30"/>
    <w:multiLevelType w:val="multilevel"/>
    <w:tmpl w:val="3E64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E0267"/>
    <w:multiLevelType w:val="hybridMultilevel"/>
    <w:tmpl w:val="2EA03FFC"/>
    <w:lvl w:ilvl="0" w:tplc="12906B6A">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7" w15:restartNumberingAfterBreak="0">
    <w:nsid w:val="29B12788"/>
    <w:multiLevelType w:val="hybridMultilevel"/>
    <w:tmpl w:val="EF567D7E"/>
    <w:lvl w:ilvl="0" w:tplc="AD202F2A">
      <w:start w:val="1"/>
      <w:numFmt w:val="decimal"/>
      <w:lvlText w:val="%1."/>
      <w:lvlJc w:val="left"/>
      <w:pPr>
        <w:ind w:left="720" w:hanging="360"/>
      </w:pPr>
      <w:rPr>
        <w:rFonts w:hint="default"/>
        <w:b/>
        <w:color w:val="000000"/>
        <w:lang w:val="de-D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772B4D"/>
    <w:multiLevelType w:val="multilevel"/>
    <w:tmpl w:val="E010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0D4D22"/>
    <w:multiLevelType w:val="multilevel"/>
    <w:tmpl w:val="99781C0C"/>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6B90529"/>
    <w:multiLevelType w:val="multilevel"/>
    <w:tmpl w:val="6F70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0649CA"/>
    <w:multiLevelType w:val="multilevel"/>
    <w:tmpl w:val="2E92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464E0"/>
    <w:multiLevelType w:val="hybridMultilevel"/>
    <w:tmpl w:val="F3BCFAA4"/>
    <w:lvl w:ilvl="0" w:tplc="13C4B8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0C4055"/>
    <w:multiLevelType w:val="multilevel"/>
    <w:tmpl w:val="9AC2A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9D3B20"/>
    <w:multiLevelType w:val="multilevel"/>
    <w:tmpl w:val="1896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CC4C98"/>
    <w:multiLevelType w:val="multilevel"/>
    <w:tmpl w:val="7294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4351B4"/>
    <w:multiLevelType w:val="hybridMultilevel"/>
    <w:tmpl w:val="661EF1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DCF16E4"/>
    <w:multiLevelType w:val="hybridMultilevel"/>
    <w:tmpl w:val="CE3C6BFE"/>
    <w:lvl w:ilvl="0" w:tplc="6BECB07C">
      <w:start w:val="1"/>
      <w:numFmt w:val="decimal"/>
      <w:lvlText w:val="%1."/>
      <w:lvlJc w:val="left"/>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870A6A"/>
    <w:multiLevelType w:val="hybridMultilevel"/>
    <w:tmpl w:val="791813FC"/>
    <w:lvl w:ilvl="0" w:tplc="F8A2FF38">
      <w:start w:val="1"/>
      <w:numFmt w:val="decimal"/>
      <w:lvlText w:val="%1."/>
      <w:lvlJc w:val="left"/>
      <w:pPr>
        <w:ind w:left="1340" w:hanging="360"/>
      </w:pPr>
      <w:rPr>
        <w:b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6AC56123"/>
    <w:multiLevelType w:val="multilevel"/>
    <w:tmpl w:val="8D2C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2121C7"/>
    <w:multiLevelType w:val="multilevel"/>
    <w:tmpl w:val="F51E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0F4805"/>
    <w:multiLevelType w:val="hybridMultilevel"/>
    <w:tmpl w:val="545A883C"/>
    <w:lvl w:ilvl="0" w:tplc="CD442AC4">
      <w:start w:val="1"/>
      <w:numFmt w:val="decimal"/>
      <w:lvlText w:val="%1."/>
      <w:lvlJc w:val="left"/>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E13D20"/>
    <w:multiLevelType w:val="multilevel"/>
    <w:tmpl w:val="7BCE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271211"/>
    <w:multiLevelType w:val="hybridMultilevel"/>
    <w:tmpl w:val="86ACDF34"/>
    <w:lvl w:ilvl="0" w:tplc="F9BC68D8">
      <w:start w:val="1"/>
      <w:numFmt w:val="decimal"/>
      <w:lvlText w:val="%1."/>
      <w:lvlJc w:val="left"/>
      <w:pPr>
        <w:ind w:left="900" w:hanging="54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5B54BC"/>
    <w:multiLevelType w:val="hybridMultilevel"/>
    <w:tmpl w:val="D270A24A"/>
    <w:lvl w:ilvl="0" w:tplc="1A64D07C">
      <w:start w:val="1"/>
      <w:numFmt w:val="upperRoman"/>
      <w:lvlText w:val="%1."/>
      <w:lvlJc w:val="left"/>
      <w:pPr>
        <w:ind w:left="1004" w:hanging="72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6"/>
  </w:num>
  <w:num w:numId="2">
    <w:abstractNumId w:val="3"/>
  </w:num>
  <w:num w:numId="3">
    <w:abstractNumId w:val="24"/>
  </w:num>
  <w:num w:numId="4">
    <w:abstractNumId w:val="1"/>
  </w:num>
  <w:num w:numId="5">
    <w:abstractNumId w:val="22"/>
  </w:num>
  <w:num w:numId="6">
    <w:abstractNumId w:val="14"/>
  </w:num>
  <w:num w:numId="7">
    <w:abstractNumId w:val="11"/>
  </w:num>
  <w:num w:numId="8">
    <w:abstractNumId w:val="13"/>
  </w:num>
  <w:num w:numId="9">
    <w:abstractNumId w:val="20"/>
  </w:num>
  <w:num w:numId="10">
    <w:abstractNumId w:val="5"/>
  </w:num>
  <w:num w:numId="11">
    <w:abstractNumId w:val="2"/>
  </w:num>
  <w:num w:numId="12">
    <w:abstractNumId w:val="10"/>
  </w:num>
  <w:num w:numId="13">
    <w:abstractNumId w:val="8"/>
  </w:num>
  <w:num w:numId="14">
    <w:abstractNumId w:val="19"/>
  </w:num>
  <w:num w:numId="15">
    <w:abstractNumId w:val="15"/>
  </w:num>
  <w:num w:numId="16">
    <w:abstractNumId w:val="18"/>
  </w:num>
  <w:num w:numId="17">
    <w:abstractNumId w:val="4"/>
  </w:num>
  <w:num w:numId="18">
    <w:abstractNumId w:val="17"/>
  </w:num>
  <w:num w:numId="19">
    <w:abstractNumId w:val="7"/>
  </w:num>
  <w:num w:numId="20">
    <w:abstractNumId w:val="21"/>
  </w:num>
  <w:num w:numId="21">
    <w:abstractNumId w:val="2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6F"/>
    <w:rsid w:val="0000546E"/>
    <w:rsid w:val="00050894"/>
    <w:rsid w:val="000821E4"/>
    <w:rsid w:val="000C1E0C"/>
    <w:rsid w:val="00114999"/>
    <w:rsid w:val="00120130"/>
    <w:rsid w:val="00127C72"/>
    <w:rsid w:val="00155519"/>
    <w:rsid w:val="001A4779"/>
    <w:rsid w:val="001C39F4"/>
    <w:rsid w:val="001F707C"/>
    <w:rsid w:val="00230ECD"/>
    <w:rsid w:val="0023746D"/>
    <w:rsid w:val="0026550D"/>
    <w:rsid w:val="002C74FA"/>
    <w:rsid w:val="00307008"/>
    <w:rsid w:val="00331D2B"/>
    <w:rsid w:val="003523B9"/>
    <w:rsid w:val="00353816"/>
    <w:rsid w:val="003B0C6C"/>
    <w:rsid w:val="003F41BF"/>
    <w:rsid w:val="004C640C"/>
    <w:rsid w:val="004E2B02"/>
    <w:rsid w:val="00503707"/>
    <w:rsid w:val="00505F62"/>
    <w:rsid w:val="00533B79"/>
    <w:rsid w:val="005565DD"/>
    <w:rsid w:val="005B254D"/>
    <w:rsid w:val="005E7398"/>
    <w:rsid w:val="00605CBA"/>
    <w:rsid w:val="006763B4"/>
    <w:rsid w:val="0069798A"/>
    <w:rsid w:val="006E2F93"/>
    <w:rsid w:val="00712EBC"/>
    <w:rsid w:val="0071334E"/>
    <w:rsid w:val="0073445B"/>
    <w:rsid w:val="007358BF"/>
    <w:rsid w:val="00792F6C"/>
    <w:rsid w:val="007A091D"/>
    <w:rsid w:val="007A16DF"/>
    <w:rsid w:val="007B6EC4"/>
    <w:rsid w:val="00804C9B"/>
    <w:rsid w:val="00821ADE"/>
    <w:rsid w:val="0083042B"/>
    <w:rsid w:val="0086318A"/>
    <w:rsid w:val="00874BB6"/>
    <w:rsid w:val="008909C0"/>
    <w:rsid w:val="008C0823"/>
    <w:rsid w:val="008C0E5A"/>
    <w:rsid w:val="008E2EB4"/>
    <w:rsid w:val="00911CFB"/>
    <w:rsid w:val="0092452B"/>
    <w:rsid w:val="00931A07"/>
    <w:rsid w:val="009E1EC9"/>
    <w:rsid w:val="00A134A6"/>
    <w:rsid w:val="00A13875"/>
    <w:rsid w:val="00A46203"/>
    <w:rsid w:val="00A70663"/>
    <w:rsid w:val="00A70D29"/>
    <w:rsid w:val="00AC2740"/>
    <w:rsid w:val="00B03F37"/>
    <w:rsid w:val="00B97B6D"/>
    <w:rsid w:val="00BB1CAA"/>
    <w:rsid w:val="00BB6DD8"/>
    <w:rsid w:val="00C001B8"/>
    <w:rsid w:val="00C03B13"/>
    <w:rsid w:val="00C25FDC"/>
    <w:rsid w:val="00C37029"/>
    <w:rsid w:val="00C83156"/>
    <w:rsid w:val="00CA0075"/>
    <w:rsid w:val="00CA58F7"/>
    <w:rsid w:val="00CA6B4A"/>
    <w:rsid w:val="00CB49A0"/>
    <w:rsid w:val="00CD13CA"/>
    <w:rsid w:val="00D00686"/>
    <w:rsid w:val="00D41FC7"/>
    <w:rsid w:val="00DD4684"/>
    <w:rsid w:val="00E07F05"/>
    <w:rsid w:val="00E17FC7"/>
    <w:rsid w:val="00E20CDE"/>
    <w:rsid w:val="00E77E5B"/>
    <w:rsid w:val="00E975D4"/>
    <w:rsid w:val="00EC1F6F"/>
    <w:rsid w:val="00ED2440"/>
    <w:rsid w:val="00ED453B"/>
    <w:rsid w:val="00F17381"/>
    <w:rsid w:val="00F2270D"/>
    <w:rsid w:val="00F27761"/>
    <w:rsid w:val="00F405B9"/>
    <w:rsid w:val="00F90F7C"/>
    <w:rsid w:val="00FA1866"/>
    <w:rsid w:val="00FB4BE4"/>
    <w:rsid w:val="00FC4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67E2"/>
  <w15:chartTrackingRefBased/>
  <w15:docId w15:val="{8BAD0AC1-7311-4A85-A970-07471847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1CFB"/>
    <w:pPr>
      <w:spacing w:after="200" w:line="276" w:lineRule="auto"/>
    </w:pPr>
    <w:rPr>
      <w:rFonts w:ascii="Calibri" w:eastAsia="Calibri" w:hAnsi="Calibri" w:cs="Times New Roman"/>
    </w:rPr>
  </w:style>
  <w:style w:type="paragraph" w:styleId="1">
    <w:name w:val="heading 1"/>
    <w:basedOn w:val="a"/>
    <w:next w:val="a"/>
    <w:link w:val="10"/>
    <w:uiPriority w:val="9"/>
    <w:qFormat/>
    <w:rsid w:val="00EC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7A16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A16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B49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C1F6F"/>
    <w:pPr>
      <w:widowControl w:val="0"/>
      <w:spacing w:after="0" w:line="240" w:lineRule="auto"/>
      <w:jc w:val="both"/>
    </w:pPr>
    <w:rPr>
      <w:rFonts w:ascii="Times New Roman" w:eastAsia="Times New Roman" w:hAnsi="Times New Roman"/>
      <w:sz w:val="28"/>
      <w:szCs w:val="20"/>
      <w:lang w:val="x-none" w:eastAsia="x-none"/>
    </w:rPr>
  </w:style>
  <w:style w:type="character" w:customStyle="1" w:styleId="a4">
    <w:name w:val="Основной текст Знак"/>
    <w:basedOn w:val="a0"/>
    <w:link w:val="a3"/>
    <w:rsid w:val="00EC1F6F"/>
    <w:rPr>
      <w:rFonts w:ascii="Times New Roman" w:eastAsia="Times New Roman" w:hAnsi="Times New Roman" w:cs="Times New Roman"/>
      <w:sz w:val="28"/>
      <w:szCs w:val="20"/>
      <w:lang w:val="x-none" w:eastAsia="x-none"/>
    </w:rPr>
  </w:style>
  <w:style w:type="paragraph" w:customStyle="1" w:styleId="a5">
    <w:name w:val="мой"/>
    <w:basedOn w:val="1"/>
    <w:link w:val="a6"/>
    <w:qFormat/>
    <w:rsid w:val="00EC1F6F"/>
    <w:pPr>
      <w:keepLines w:val="0"/>
      <w:widowControl w:val="0"/>
      <w:spacing w:before="0" w:line="240" w:lineRule="auto"/>
      <w:jc w:val="center"/>
    </w:pPr>
    <w:rPr>
      <w:rFonts w:ascii="Times New Roman" w:eastAsia="Times New Roman" w:hAnsi="Times New Roman" w:cs="Times New Roman"/>
      <w:color w:val="auto"/>
      <w:sz w:val="20"/>
      <w:szCs w:val="20"/>
      <w:lang w:val="de-DE" w:eastAsia="ru-RU"/>
    </w:rPr>
  </w:style>
  <w:style w:type="character" w:customStyle="1" w:styleId="a6">
    <w:name w:val="мой Знак"/>
    <w:link w:val="a5"/>
    <w:rsid w:val="00EC1F6F"/>
    <w:rPr>
      <w:rFonts w:ascii="Times New Roman" w:eastAsia="Times New Roman" w:hAnsi="Times New Roman" w:cs="Times New Roman"/>
      <w:sz w:val="20"/>
      <w:szCs w:val="20"/>
      <w:lang w:val="de-DE" w:eastAsia="ru-RU"/>
    </w:rPr>
  </w:style>
  <w:style w:type="character" w:customStyle="1" w:styleId="10">
    <w:name w:val="Заголовок 1 Знак"/>
    <w:basedOn w:val="a0"/>
    <w:link w:val="1"/>
    <w:uiPriority w:val="9"/>
    <w:rsid w:val="00EC1F6F"/>
    <w:rPr>
      <w:rFonts w:asciiTheme="majorHAnsi" w:eastAsiaTheme="majorEastAsia" w:hAnsiTheme="majorHAnsi" w:cstheme="majorBidi"/>
      <w:color w:val="2F5496" w:themeColor="accent1" w:themeShade="BF"/>
      <w:sz w:val="32"/>
      <w:szCs w:val="32"/>
    </w:rPr>
  </w:style>
  <w:style w:type="paragraph" w:customStyle="1" w:styleId="Style1">
    <w:name w:val="Style1"/>
    <w:basedOn w:val="a"/>
    <w:uiPriority w:val="99"/>
    <w:rsid w:val="00F90F7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uiPriority w:val="99"/>
    <w:rsid w:val="00F90F7C"/>
    <w:rPr>
      <w:rFonts w:ascii="Times New Roman" w:hAnsi="Times New Roman" w:cs="Times New Roman"/>
      <w:b/>
      <w:bCs/>
      <w:sz w:val="24"/>
      <w:szCs w:val="24"/>
    </w:rPr>
  </w:style>
  <w:style w:type="paragraph" w:styleId="21">
    <w:name w:val="Body Text Indent 2"/>
    <w:basedOn w:val="a"/>
    <w:link w:val="22"/>
    <w:uiPriority w:val="99"/>
    <w:semiHidden/>
    <w:unhideWhenUsed/>
    <w:rsid w:val="001C39F4"/>
    <w:pPr>
      <w:spacing w:after="120" w:line="480" w:lineRule="auto"/>
      <w:ind w:left="283"/>
    </w:pPr>
  </w:style>
  <w:style w:type="character" w:customStyle="1" w:styleId="22">
    <w:name w:val="Основной текст с отступом 2 Знак"/>
    <w:basedOn w:val="a0"/>
    <w:link w:val="21"/>
    <w:uiPriority w:val="99"/>
    <w:semiHidden/>
    <w:rsid w:val="001C39F4"/>
    <w:rPr>
      <w:rFonts w:ascii="Calibri" w:eastAsia="Calibri" w:hAnsi="Calibri" w:cs="Times New Roman"/>
    </w:rPr>
  </w:style>
  <w:style w:type="character" w:customStyle="1" w:styleId="20">
    <w:name w:val="Заголовок 2 Знак"/>
    <w:basedOn w:val="a0"/>
    <w:link w:val="2"/>
    <w:uiPriority w:val="9"/>
    <w:semiHidden/>
    <w:rsid w:val="007A16D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7A16DF"/>
    <w:rPr>
      <w:rFonts w:asciiTheme="majorHAnsi" w:eastAsiaTheme="majorEastAsia" w:hAnsiTheme="majorHAnsi" w:cstheme="majorBidi"/>
      <w:color w:val="1F3763" w:themeColor="accent1" w:themeShade="7F"/>
      <w:sz w:val="24"/>
      <w:szCs w:val="24"/>
    </w:rPr>
  </w:style>
  <w:style w:type="paragraph" w:styleId="a7">
    <w:name w:val="List Paragraph"/>
    <w:basedOn w:val="a"/>
    <w:uiPriority w:val="34"/>
    <w:qFormat/>
    <w:rsid w:val="00127C72"/>
    <w:pPr>
      <w:ind w:left="720"/>
      <w:contextualSpacing/>
    </w:pPr>
  </w:style>
  <w:style w:type="paragraph" w:styleId="a8">
    <w:name w:val="header"/>
    <w:basedOn w:val="a"/>
    <w:link w:val="a9"/>
    <w:uiPriority w:val="99"/>
    <w:unhideWhenUsed/>
    <w:rsid w:val="00127C7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27C72"/>
    <w:rPr>
      <w:rFonts w:ascii="Calibri" w:eastAsia="Calibri" w:hAnsi="Calibri" w:cs="Times New Roman"/>
    </w:rPr>
  </w:style>
  <w:style w:type="character" w:customStyle="1" w:styleId="40">
    <w:name w:val="Заголовок 4 Знак"/>
    <w:basedOn w:val="a0"/>
    <w:link w:val="4"/>
    <w:uiPriority w:val="9"/>
    <w:semiHidden/>
    <w:rsid w:val="00CB49A0"/>
    <w:rPr>
      <w:rFonts w:asciiTheme="majorHAnsi" w:eastAsiaTheme="majorEastAsia" w:hAnsiTheme="majorHAnsi" w:cstheme="majorBidi"/>
      <w:i/>
      <w:iCs/>
      <w:color w:val="2F5496" w:themeColor="accent1" w:themeShade="BF"/>
    </w:rPr>
  </w:style>
  <w:style w:type="paragraph" w:styleId="aa">
    <w:name w:val="footer"/>
    <w:basedOn w:val="a"/>
    <w:link w:val="ab"/>
    <w:uiPriority w:val="99"/>
    <w:unhideWhenUsed/>
    <w:rsid w:val="00A7066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70663"/>
    <w:rPr>
      <w:rFonts w:ascii="Calibri" w:eastAsia="Calibri" w:hAnsi="Calibri" w:cs="Times New Roman"/>
    </w:rPr>
  </w:style>
  <w:style w:type="paragraph" w:styleId="ac">
    <w:name w:val="Balloon Text"/>
    <w:basedOn w:val="a"/>
    <w:link w:val="ad"/>
    <w:uiPriority w:val="99"/>
    <w:semiHidden/>
    <w:unhideWhenUsed/>
    <w:rsid w:val="00605CB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05CBA"/>
    <w:rPr>
      <w:rFonts w:ascii="Segoe UI" w:eastAsia="Calibri" w:hAnsi="Segoe UI" w:cs="Segoe UI"/>
      <w:sz w:val="18"/>
      <w:szCs w:val="18"/>
    </w:rPr>
  </w:style>
  <w:style w:type="character" w:customStyle="1" w:styleId="FontStyle17">
    <w:name w:val="Font Style17"/>
    <w:uiPriority w:val="99"/>
    <w:rsid w:val="00E07F05"/>
    <w:rPr>
      <w:rFonts w:ascii="Times New Roman" w:hAnsi="Times New Roman" w:cs="Times New Roman"/>
      <w:sz w:val="26"/>
      <w:szCs w:val="26"/>
    </w:rPr>
  </w:style>
  <w:style w:type="character" w:styleId="ae">
    <w:name w:val="Hyperlink"/>
    <w:basedOn w:val="a0"/>
    <w:uiPriority w:val="99"/>
    <w:semiHidden/>
    <w:unhideWhenUsed/>
    <w:rsid w:val="00A46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52317">
      <w:bodyDiv w:val="1"/>
      <w:marLeft w:val="0"/>
      <w:marRight w:val="0"/>
      <w:marTop w:val="0"/>
      <w:marBottom w:val="0"/>
      <w:divBdr>
        <w:top w:val="none" w:sz="0" w:space="0" w:color="auto"/>
        <w:left w:val="none" w:sz="0" w:space="0" w:color="auto"/>
        <w:bottom w:val="none" w:sz="0" w:space="0" w:color="auto"/>
        <w:right w:val="none" w:sz="0" w:space="0" w:color="auto"/>
      </w:divBdr>
      <w:divsChild>
        <w:div w:id="725491064">
          <w:marLeft w:val="0"/>
          <w:marRight w:val="0"/>
          <w:marTop w:val="0"/>
          <w:marBottom w:val="750"/>
          <w:divBdr>
            <w:top w:val="none" w:sz="0" w:space="0" w:color="auto"/>
            <w:left w:val="none" w:sz="0" w:space="0" w:color="auto"/>
            <w:bottom w:val="none" w:sz="0" w:space="0" w:color="auto"/>
            <w:right w:val="none" w:sz="0" w:space="0" w:color="auto"/>
          </w:divBdr>
          <w:divsChild>
            <w:div w:id="320698110">
              <w:marLeft w:val="0"/>
              <w:marRight w:val="0"/>
              <w:marTop w:val="0"/>
              <w:marBottom w:val="0"/>
              <w:divBdr>
                <w:top w:val="none" w:sz="0" w:space="0" w:color="auto"/>
                <w:left w:val="none" w:sz="0" w:space="0" w:color="auto"/>
                <w:bottom w:val="none" w:sz="0" w:space="0" w:color="auto"/>
                <w:right w:val="none" w:sz="0" w:space="0" w:color="auto"/>
              </w:divBdr>
              <w:divsChild>
                <w:div w:id="10212780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53177680">
          <w:marLeft w:val="0"/>
          <w:marRight w:val="0"/>
          <w:marTop w:val="0"/>
          <w:marBottom w:val="750"/>
          <w:divBdr>
            <w:top w:val="none" w:sz="0" w:space="0" w:color="auto"/>
            <w:left w:val="none" w:sz="0" w:space="0" w:color="auto"/>
            <w:bottom w:val="none" w:sz="0" w:space="0" w:color="auto"/>
            <w:right w:val="none" w:sz="0" w:space="0" w:color="auto"/>
          </w:divBdr>
          <w:divsChild>
            <w:div w:id="662205357">
              <w:marLeft w:val="0"/>
              <w:marRight w:val="0"/>
              <w:marTop w:val="0"/>
              <w:marBottom w:val="120"/>
              <w:divBdr>
                <w:top w:val="none" w:sz="0" w:space="0" w:color="auto"/>
                <w:left w:val="none" w:sz="0" w:space="0" w:color="auto"/>
                <w:bottom w:val="none" w:sz="0" w:space="0" w:color="auto"/>
                <w:right w:val="none" w:sz="0" w:space="0" w:color="auto"/>
              </w:divBdr>
              <w:divsChild>
                <w:div w:id="811473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44657192">
      <w:bodyDiv w:val="1"/>
      <w:marLeft w:val="0"/>
      <w:marRight w:val="0"/>
      <w:marTop w:val="0"/>
      <w:marBottom w:val="0"/>
      <w:divBdr>
        <w:top w:val="none" w:sz="0" w:space="0" w:color="auto"/>
        <w:left w:val="none" w:sz="0" w:space="0" w:color="auto"/>
        <w:bottom w:val="none" w:sz="0" w:space="0" w:color="auto"/>
        <w:right w:val="none" w:sz="0" w:space="0" w:color="auto"/>
      </w:divBdr>
    </w:div>
    <w:div w:id="261649563">
      <w:bodyDiv w:val="1"/>
      <w:marLeft w:val="0"/>
      <w:marRight w:val="0"/>
      <w:marTop w:val="0"/>
      <w:marBottom w:val="0"/>
      <w:divBdr>
        <w:top w:val="none" w:sz="0" w:space="0" w:color="auto"/>
        <w:left w:val="none" w:sz="0" w:space="0" w:color="auto"/>
        <w:bottom w:val="none" w:sz="0" w:space="0" w:color="auto"/>
        <w:right w:val="none" w:sz="0" w:space="0" w:color="auto"/>
      </w:divBdr>
      <w:divsChild>
        <w:div w:id="58214425">
          <w:marLeft w:val="0"/>
          <w:marRight w:val="0"/>
          <w:marTop w:val="0"/>
          <w:marBottom w:val="0"/>
          <w:divBdr>
            <w:top w:val="none" w:sz="0" w:space="0" w:color="auto"/>
            <w:left w:val="none" w:sz="0" w:space="0" w:color="auto"/>
            <w:bottom w:val="none" w:sz="0" w:space="0" w:color="auto"/>
            <w:right w:val="none" w:sz="0" w:space="0" w:color="auto"/>
          </w:divBdr>
        </w:div>
      </w:divsChild>
    </w:div>
    <w:div w:id="450705046">
      <w:bodyDiv w:val="1"/>
      <w:marLeft w:val="0"/>
      <w:marRight w:val="0"/>
      <w:marTop w:val="0"/>
      <w:marBottom w:val="0"/>
      <w:divBdr>
        <w:top w:val="none" w:sz="0" w:space="0" w:color="auto"/>
        <w:left w:val="none" w:sz="0" w:space="0" w:color="auto"/>
        <w:bottom w:val="none" w:sz="0" w:space="0" w:color="auto"/>
        <w:right w:val="none" w:sz="0" w:space="0" w:color="auto"/>
      </w:divBdr>
      <w:divsChild>
        <w:div w:id="1254126274">
          <w:marLeft w:val="0"/>
          <w:marRight w:val="0"/>
          <w:marTop w:val="0"/>
          <w:marBottom w:val="0"/>
          <w:divBdr>
            <w:top w:val="none" w:sz="0" w:space="0" w:color="auto"/>
            <w:left w:val="none" w:sz="0" w:space="0" w:color="auto"/>
            <w:bottom w:val="none" w:sz="0" w:space="0" w:color="auto"/>
            <w:right w:val="none" w:sz="0" w:space="0" w:color="auto"/>
          </w:divBdr>
        </w:div>
      </w:divsChild>
    </w:div>
    <w:div w:id="525216991">
      <w:bodyDiv w:val="1"/>
      <w:marLeft w:val="0"/>
      <w:marRight w:val="0"/>
      <w:marTop w:val="0"/>
      <w:marBottom w:val="0"/>
      <w:divBdr>
        <w:top w:val="none" w:sz="0" w:space="0" w:color="auto"/>
        <w:left w:val="none" w:sz="0" w:space="0" w:color="auto"/>
        <w:bottom w:val="none" w:sz="0" w:space="0" w:color="auto"/>
        <w:right w:val="none" w:sz="0" w:space="0" w:color="auto"/>
      </w:divBdr>
      <w:divsChild>
        <w:div w:id="1335646352">
          <w:marLeft w:val="0"/>
          <w:marRight w:val="0"/>
          <w:marTop w:val="0"/>
          <w:marBottom w:val="750"/>
          <w:divBdr>
            <w:top w:val="none" w:sz="0" w:space="0" w:color="auto"/>
            <w:left w:val="none" w:sz="0" w:space="0" w:color="auto"/>
            <w:bottom w:val="none" w:sz="0" w:space="0" w:color="auto"/>
            <w:right w:val="none" w:sz="0" w:space="0" w:color="auto"/>
          </w:divBdr>
          <w:divsChild>
            <w:div w:id="976879845">
              <w:marLeft w:val="0"/>
              <w:marRight w:val="0"/>
              <w:marTop w:val="0"/>
              <w:marBottom w:val="120"/>
              <w:divBdr>
                <w:top w:val="none" w:sz="0" w:space="0" w:color="auto"/>
                <w:left w:val="none" w:sz="0" w:space="0" w:color="auto"/>
                <w:bottom w:val="none" w:sz="0" w:space="0" w:color="auto"/>
                <w:right w:val="none" w:sz="0" w:space="0" w:color="auto"/>
              </w:divBdr>
              <w:divsChild>
                <w:div w:id="850606892">
                  <w:marLeft w:val="0"/>
                  <w:marRight w:val="0"/>
                  <w:marTop w:val="0"/>
                  <w:marBottom w:val="120"/>
                  <w:divBdr>
                    <w:top w:val="none" w:sz="0" w:space="0" w:color="auto"/>
                    <w:left w:val="none" w:sz="0" w:space="0" w:color="auto"/>
                    <w:bottom w:val="none" w:sz="0" w:space="0" w:color="auto"/>
                    <w:right w:val="none" w:sz="0" w:space="0" w:color="auto"/>
                  </w:divBdr>
                </w:div>
                <w:div w:id="4165139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32623502">
          <w:marLeft w:val="0"/>
          <w:marRight w:val="0"/>
          <w:marTop w:val="0"/>
          <w:marBottom w:val="750"/>
          <w:divBdr>
            <w:top w:val="none" w:sz="0" w:space="0" w:color="auto"/>
            <w:left w:val="none" w:sz="0" w:space="0" w:color="auto"/>
            <w:bottom w:val="none" w:sz="0" w:space="0" w:color="auto"/>
            <w:right w:val="none" w:sz="0" w:space="0" w:color="auto"/>
          </w:divBdr>
          <w:divsChild>
            <w:div w:id="1732731357">
              <w:marLeft w:val="0"/>
              <w:marRight w:val="0"/>
              <w:marTop w:val="0"/>
              <w:marBottom w:val="120"/>
              <w:divBdr>
                <w:top w:val="none" w:sz="0" w:space="0" w:color="auto"/>
                <w:left w:val="none" w:sz="0" w:space="0" w:color="auto"/>
                <w:bottom w:val="none" w:sz="0" w:space="0" w:color="auto"/>
                <w:right w:val="none" w:sz="0" w:space="0" w:color="auto"/>
              </w:divBdr>
              <w:divsChild>
                <w:div w:id="596788240">
                  <w:marLeft w:val="0"/>
                  <w:marRight w:val="0"/>
                  <w:marTop w:val="0"/>
                  <w:marBottom w:val="120"/>
                  <w:divBdr>
                    <w:top w:val="none" w:sz="0" w:space="0" w:color="auto"/>
                    <w:left w:val="none" w:sz="0" w:space="0" w:color="auto"/>
                    <w:bottom w:val="none" w:sz="0" w:space="0" w:color="auto"/>
                    <w:right w:val="none" w:sz="0" w:space="0" w:color="auto"/>
                  </w:divBdr>
                </w:div>
                <w:div w:id="9130509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36245759">
      <w:bodyDiv w:val="1"/>
      <w:marLeft w:val="0"/>
      <w:marRight w:val="0"/>
      <w:marTop w:val="0"/>
      <w:marBottom w:val="0"/>
      <w:divBdr>
        <w:top w:val="none" w:sz="0" w:space="0" w:color="auto"/>
        <w:left w:val="none" w:sz="0" w:space="0" w:color="auto"/>
        <w:bottom w:val="none" w:sz="0" w:space="0" w:color="auto"/>
        <w:right w:val="none" w:sz="0" w:space="0" w:color="auto"/>
      </w:divBdr>
      <w:divsChild>
        <w:div w:id="490953362">
          <w:marLeft w:val="0"/>
          <w:marRight w:val="0"/>
          <w:marTop w:val="0"/>
          <w:marBottom w:val="0"/>
          <w:divBdr>
            <w:top w:val="none" w:sz="0" w:space="0" w:color="auto"/>
            <w:left w:val="none" w:sz="0" w:space="0" w:color="auto"/>
            <w:bottom w:val="none" w:sz="0" w:space="0" w:color="auto"/>
            <w:right w:val="none" w:sz="0" w:space="0" w:color="auto"/>
          </w:divBdr>
        </w:div>
      </w:divsChild>
    </w:div>
    <w:div w:id="813255086">
      <w:bodyDiv w:val="1"/>
      <w:marLeft w:val="0"/>
      <w:marRight w:val="0"/>
      <w:marTop w:val="0"/>
      <w:marBottom w:val="0"/>
      <w:divBdr>
        <w:top w:val="none" w:sz="0" w:space="0" w:color="auto"/>
        <w:left w:val="none" w:sz="0" w:space="0" w:color="auto"/>
        <w:bottom w:val="none" w:sz="0" w:space="0" w:color="auto"/>
        <w:right w:val="none" w:sz="0" w:space="0" w:color="auto"/>
      </w:divBdr>
      <w:divsChild>
        <w:div w:id="153182920">
          <w:marLeft w:val="0"/>
          <w:marRight w:val="0"/>
          <w:marTop w:val="0"/>
          <w:marBottom w:val="0"/>
          <w:divBdr>
            <w:top w:val="none" w:sz="0" w:space="0" w:color="auto"/>
            <w:left w:val="none" w:sz="0" w:space="0" w:color="auto"/>
            <w:bottom w:val="none" w:sz="0" w:space="0" w:color="auto"/>
            <w:right w:val="none" w:sz="0" w:space="0" w:color="auto"/>
          </w:divBdr>
        </w:div>
      </w:divsChild>
    </w:div>
    <w:div w:id="902250297">
      <w:bodyDiv w:val="1"/>
      <w:marLeft w:val="0"/>
      <w:marRight w:val="0"/>
      <w:marTop w:val="0"/>
      <w:marBottom w:val="0"/>
      <w:divBdr>
        <w:top w:val="none" w:sz="0" w:space="0" w:color="auto"/>
        <w:left w:val="none" w:sz="0" w:space="0" w:color="auto"/>
        <w:bottom w:val="none" w:sz="0" w:space="0" w:color="auto"/>
        <w:right w:val="none" w:sz="0" w:space="0" w:color="auto"/>
      </w:divBdr>
      <w:divsChild>
        <w:div w:id="832796104">
          <w:marLeft w:val="0"/>
          <w:marRight w:val="0"/>
          <w:marTop w:val="0"/>
          <w:marBottom w:val="0"/>
          <w:divBdr>
            <w:top w:val="none" w:sz="0" w:space="0" w:color="auto"/>
            <w:left w:val="none" w:sz="0" w:space="0" w:color="auto"/>
            <w:bottom w:val="none" w:sz="0" w:space="0" w:color="auto"/>
            <w:right w:val="none" w:sz="0" w:space="0" w:color="auto"/>
          </w:divBdr>
        </w:div>
      </w:divsChild>
    </w:div>
    <w:div w:id="1055541957">
      <w:bodyDiv w:val="1"/>
      <w:marLeft w:val="0"/>
      <w:marRight w:val="0"/>
      <w:marTop w:val="0"/>
      <w:marBottom w:val="0"/>
      <w:divBdr>
        <w:top w:val="none" w:sz="0" w:space="0" w:color="auto"/>
        <w:left w:val="none" w:sz="0" w:space="0" w:color="auto"/>
        <w:bottom w:val="none" w:sz="0" w:space="0" w:color="auto"/>
        <w:right w:val="none" w:sz="0" w:space="0" w:color="auto"/>
      </w:divBdr>
    </w:div>
    <w:div w:id="1067218131">
      <w:bodyDiv w:val="1"/>
      <w:marLeft w:val="0"/>
      <w:marRight w:val="0"/>
      <w:marTop w:val="0"/>
      <w:marBottom w:val="0"/>
      <w:divBdr>
        <w:top w:val="none" w:sz="0" w:space="0" w:color="auto"/>
        <w:left w:val="none" w:sz="0" w:space="0" w:color="auto"/>
        <w:bottom w:val="none" w:sz="0" w:space="0" w:color="auto"/>
        <w:right w:val="none" w:sz="0" w:space="0" w:color="auto"/>
      </w:divBdr>
      <w:divsChild>
        <w:div w:id="1184051262">
          <w:marLeft w:val="0"/>
          <w:marRight w:val="0"/>
          <w:marTop w:val="0"/>
          <w:marBottom w:val="0"/>
          <w:divBdr>
            <w:top w:val="none" w:sz="0" w:space="0" w:color="auto"/>
            <w:left w:val="none" w:sz="0" w:space="0" w:color="auto"/>
            <w:bottom w:val="none" w:sz="0" w:space="0" w:color="auto"/>
            <w:right w:val="none" w:sz="0" w:space="0" w:color="auto"/>
          </w:divBdr>
        </w:div>
      </w:divsChild>
    </w:div>
    <w:div w:id="1142692229">
      <w:bodyDiv w:val="1"/>
      <w:marLeft w:val="0"/>
      <w:marRight w:val="0"/>
      <w:marTop w:val="0"/>
      <w:marBottom w:val="0"/>
      <w:divBdr>
        <w:top w:val="none" w:sz="0" w:space="0" w:color="auto"/>
        <w:left w:val="none" w:sz="0" w:space="0" w:color="auto"/>
        <w:bottom w:val="none" w:sz="0" w:space="0" w:color="auto"/>
        <w:right w:val="none" w:sz="0" w:space="0" w:color="auto"/>
      </w:divBdr>
      <w:divsChild>
        <w:div w:id="1483043885">
          <w:marLeft w:val="0"/>
          <w:marRight w:val="0"/>
          <w:marTop w:val="0"/>
          <w:marBottom w:val="750"/>
          <w:divBdr>
            <w:top w:val="none" w:sz="0" w:space="0" w:color="auto"/>
            <w:left w:val="none" w:sz="0" w:space="0" w:color="auto"/>
            <w:bottom w:val="none" w:sz="0" w:space="0" w:color="auto"/>
            <w:right w:val="none" w:sz="0" w:space="0" w:color="auto"/>
          </w:divBdr>
          <w:divsChild>
            <w:div w:id="723219319">
              <w:marLeft w:val="0"/>
              <w:marRight w:val="0"/>
              <w:marTop w:val="0"/>
              <w:marBottom w:val="0"/>
              <w:divBdr>
                <w:top w:val="none" w:sz="0" w:space="0" w:color="auto"/>
                <w:left w:val="none" w:sz="0" w:space="0" w:color="auto"/>
                <w:bottom w:val="none" w:sz="0" w:space="0" w:color="auto"/>
                <w:right w:val="none" w:sz="0" w:space="0" w:color="auto"/>
              </w:divBdr>
              <w:divsChild>
                <w:div w:id="585387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76053361">
          <w:marLeft w:val="0"/>
          <w:marRight w:val="0"/>
          <w:marTop w:val="0"/>
          <w:marBottom w:val="750"/>
          <w:divBdr>
            <w:top w:val="none" w:sz="0" w:space="0" w:color="auto"/>
            <w:left w:val="none" w:sz="0" w:space="0" w:color="auto"/>
            <w:bottom w:val="none" w:sz="0" w:space="0" w:color="auto"/>
            <w:right w:val="none" w:sz="0" w:space="0" w:color="auto"/>
          </w:divBdr>
          <w:divsChild>
            <w:div w:id="1235046815">
              <w:marLeft w:val="0"/>
              <w:marRight w:val="0"/>
              <w:marTop w:val="0"/>
              <w:marBottom w:val="120"/>
              <w:divBdr>
                <w:top w:val="none" w:sz="0" w:space="0" w:color="auto"/>
                <w:left w:val="none" w:sz="0" w:space="0" w:color="auto"/>
                <w:bottom w:val="none" w:sz="0" w:space="0" w:color="auto"/>
                <w:right w:val="none" w:sz="0" w:space="0" w:color="auto"/>
              </w:divBdr>
              <w:divsChild>
                <w:div w:id="3856887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1293949">
      <w:bodyDiv w:val="1"/>
      <w:marLeft w:val="0"/>
      <w:marRight w:val="0"/>
      <w:marTop w:val="0"/>
      <w:marBottom w:val="0"/>
      <w:divBdr>
        <w:top w:val="none" w:sz="0" w:space="0" w:color="auto"/>
        <w:left w:val="none" w:sz="0" w:space="0" w:color="auto"/>
        <w:bottom w:val="none" w:sz="0" w:space="0" w:color="auto"/>
        <w:right w:val="none" w:sz="0" w:space="0" w:color="auto"/>
      </w:divBdr>
      <w:divsChild>
        <w:div w:id="1149596189">
          <w:marLeft w:val="0"/>
          <w:marRight w:val="0"/>
          <w:marTop w:val="0"/>
          <w:marBottom w:val="750"/>
          <w:divBdr>
            <w:top w:val="none" w:sz="0" w:space="0" w:color="auto"/>
            <w:left w:val="none" w:sz="0" w:space="0" w:color="auto"/>
            <w:bottom w:val="none" w:sz="0" w:space="0" w:color="auto"/>
            <w:right w:val="none" w:sz="0" w:space="0" w:color="auto"/>
          </w:divBdr>
          <w:divsChild>
            <w:div w:id="1018653719">
              <w:marLeft w:val="0"/>
              <w:marRight w:val="0"/>
              <w:marTop w:val="0"/>
              <w:marBottom w:val="120"/>
              <w:divBdr>
                <w:top w:val="none" w:sz="0" w:space="0" w:color="auto"/>
                <w:left w:val="none" w:sz="0" w:space="0" w:color="auto"/>
                <w:bottom w:val="none" w:sz="0" w:space="0" w:color="auto"/>
                <w:right w:val="none" w:sz="0" w:space="0" w:color="auto"/>
              </w:divBdr>
              <w:divsChild>
                <w:div w:id="17871891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37810352">
          <w:marLeft w:val="0"/>
          <w:marRight w:val="0"/>
          <w:marTop w:val="0"/>
          <w:marBottom w:val="750"/>
          <w:divBdr>
            <w:top w:val="none" w:sz="0" w:space="0" w:color="auto"/>
            <w:left w:val="none" w:sz="0" w:space="0" w:color="auto"/>
            <w:bottom w:val="none" w:sz="0" w:space="0" w:color="auto"/>
            <w:right w:val="none" w:sz="0" w:space="0" w:color="auto"/>
          </w:divBdr>
          <w:divsChild>
            <w:div w:id="1814831952">
              <w:marLeft w:val="0"/>
              <w:marRight w:val="0"/>
              <w:marTop w:val="0"/>
              <w:marBottom w:val="0"/>
              <w:divBdr>
                <w:top w:val="none" w:sz="0" w:space="0" w:color="auto"/>
                <w:left w:val="none" w:sz="0" w:space="0" w:color="auto"/>
                <w:bottom w:val="none" w:sz="0" w:space="0" w:color="auto"/>
                <w:right w:val="none" w:sz="0" w:space="0" w:color="auto"/>
              </w:divBdr>
              <w:divsChild>
                <w:div w:id="1866209801">
                  <w:marLeft w:val="0"/>
                  <w:marRight w:val="0"/>
                  <w:marTop w:val="0"/>
                  <w:marBottom w:val="120"/>
                  <w:divBdr>
                    <w:top w:val="none" w:sz="0" w:space="0" w:color="auto"/>
                    <w:left w:val="none" w:sz="0" w:space="0" w:color="auto"/>
                    <w:bottom w:val="none" w:sz="0" w:space="0" w:color="auto"/>
                    <w:right w:val="none" w:sz="0" w:space="0" w:color="auto"/>
                  </w:divBdr>
                </w:div>
                <w:div w:id="1467967698">
                  <w:marLeft w:val="0"/>
                  <w:marRight w:val="0"/>
                  <w:marTop w:val="0"/>
                  <w:marBottom w:val="120"/>
                  <w:divBdr>
                    <w:top w:val="none" w:sz="0" w:space="0" w:color="auto"/>
                    <w:left w:val="none" w:sz="0" w:space="0" w:color="auto"/>
                    <w:bottom w:val="none" w:sz="0" w:space="0" w:color="auto"/>
                    <w:right w:val="none" w:sz="0" w:space="0" w:color="auto"/>
                  </w:divBdr>
                </w:div>
                <w:div w:id="1755667296">
                  <w:marLeft w:val="0"/>
                  <w:marRight w:val="0"/>
                  <w:marTop w:val="0"/>
                  <w:marBottom w:val="120"/>
                  <w:divBdr>
                    <w:top w:val="none" w:sz="0" w:space="0" w:color="auto"/>
                    <w:left w:val="none" w:sz="0" w:space="0" w:color="auto"/>
                    <w:bottom w:val="none" w:sz="0" w:space="0" w:color="auto"/>
                    <w:right w:val="none" w:sz="0" w:space="0" w:color="auto"/>
                  </w:divBdr>
                </w:div>
                <w:div w:id="420299098">
                  <w:marLeft w:val="0"/>
                  <w:marRight w:val="0"/>
                  <w:marTop w:val="0"/>
                  <w:marBottom w:val="120"/>
                  <w:divBdr>
                    <w:top w:val="none" w:sz="0" w:space="0" w:color="auto"/>
                    <w:left w:val="none" w:sz="0" w:space="0" w:color="auto"/>
                    <w:bottom w:val="none" w:sz="0" w:space="0" w:color="auto"/>
                    <w:right w:val="none" w:sz="0" w:space="0" w:color="auto"/>
                  </w:divBdr>
                </w:div>
                <w:div w:id="722558093">
                  <w:marLeft w:val="0"/>
                  <w:marRight w:val="0"/>
                  <w:marTop w:val="0"/>
                  <w:marBottom w:val="120"/>
                  <w:divBdr>
                    <w:top w:val="none" w:sz="0" w:space="0" w:color="auto"/>
                    <w:left w:val="none" w:sz="0" w:space="0" w:color="auto"/>
                    <w:bottom w:val="none" w:sz="0" w:space="0" w:color="auto"/>
                    <w:right w:val="none" w:sz="0" w:space="0" w:color="auto"/>
                  </w:divBdr>
                </w:div>
                <w:div w:id="916867679">
                  <w:marLeft w:val="0"/>
                  <w:marRight w:val="0"/>
                  <w:marTop w:val="0"/>
                  <w:marBottom w:val="120"/>
                  <w:divBdr>
                    <w:top w:val="none" w:sz="0" w:space="0" w:color="auto"/>
                    <w:left w:val="none" w:sz="0" w:space="0" w:color="auto"/>
                    <w:bottom w:val="none" w:sz="0" w:space="0" w:color="auto"/>
                    <w:right w:val="none" w:sz="0" w:space="0" w:color="auto"/>
                  </w:divBdr>
                </w:div>
                <w:div w:id="1123301856">
                  <w:marLeft w:val="0"/>
                  <w:marRight w:val="0"/>
                  <w:marTop w:val="0"/>
                  <w:marBottom w:val="120"/>
                  <w:divBdr>
                    <w:top w:val="none" w:sz="0" w:space="0" w:color="auto"/>
                    <w:left w:val="none" w:sz="0" w:space="0" w:color="auto"/>
                    <w:bottom w:val="none" w:sz="0" w:space="0" w:color="auto"/>
                    <w:right w:val="none" w:sz="0" w:space="0" w:color="auto"/>
                  </w:divBdr>
                </w:div>
                <w:div w:id="1417047718">
                  <w:marLeft w:val="0"/>
                  <w:marRight w:val="0"/>
                  <w:marTop w:val="0"/>
                  <w:marBottom w:val="120"/>
                  <w:divBdr>
                    <w:top w:val="none" w:sz="0" w:space="0" w:color="auto"/>
                    <w:left w:val="none" w:sz="0" w:space="0" w:color="auto"/>
                    <w:bottom w:val="none" w:sz="0" w:space="0" w:color="auto"/>
                    <w:right w:val="none" w:sz="0" w:space="0" w:color="auto"/>
                  </w:divBdr>
                </w:div>
                <w:div w:id="2168234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62178181">
          <w:marLeft w:val="0"/>
          <w:marRight w:val="0"/>
          <w:marTop w:val="0"/>
          <w:marBottom w:val="0"/>
          <w:divBdr>
            <w:top w:val="none" w:sz="0" w:space="0" w:color="auto"/>
            <w:left w:val="none" w:sz="0" w:space="0" w:color="auto"/>
            <w:bottom w:val="none" w:sz="0" w:space="0" w:color="auto"/>
            <w:right w:val="none" w:sz="0" w:space="0" w:color="auto"/>
          </w:divBdr>
          <w:divsChild>
            <w:div w:id="10214005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13662139">
      <w:bodyDiv w:val="1"/>
      <w:marLeft w:val="0"/>
      <w:marRight w:val="0"/>
      <w:marTop w:val="0"/>
      <w:marBottom w:val="0"/>
      <w:divBdr>
        <w:top w:val="none" w:sz="0" w:space="0" w:color="auto"/>
        <w:left w:val="none" w:sz="0" w:space="0" w:color="auto"/>
        <w:bottom w:val="none" w:sz="0" w:space="0" w:color="auto"/>
        <w:right w:val="none" w:sz="0" w:space="0" w:color="auto"/>
      </w:divBdr>
    </w:div>
    <w:div w:id="1307903699">
      <w:bodyDiv w:val="1"/>
      <w:marLeft w:val="0"/>
      <w:marRight w:val="0"/>
      <w:marTop w:val="0"/>
      <w:marBottom w:val="0"/>
      <w:divBdr>
        <w:top w:val="none" w:sz="0" w:space="0" w:color="auto"/>
        <w:left w:val="none" w:sz="0" w:space="0" w:color="auto"/>
        <w:bottom w:val="none" w:sz="0" w:space="0" w:color="auto"/>
        <w:right w:val="none" w:sz="0" w:space="0" w:color="auto"/>
      </w:divBdr>
    </w:div>
    <w:div w:id="1344554985">
      <w:bodyDiv w:val="1"/>
      <w:marLeft w:val="0"/>
      <w:marRight w:val="0"/>
      <w:marTop w:val="0"/>
      <w:marBottom w:val="0"/>
      <w:divBdr>
        <w:top w:val="none" w:sz="0" w:space="0" w:color="auto"/>
        <w:left w:val="none" w:sz="0" w:space="0" w:color="auto"/>
        <w:bottom w:val="none" w:sz="0" w:space="0" w:color="auto"/>
        <w:right w:val="none" w:sz="0" w:space="0" w:color="auto"/>
      </w:divBdr>
      <w:divsChild>
        <w:div w:id="866219939">
          <w:marLeft w:val="0"/>
          <w:marRight w:val="0"/>
          <w:marTop w:val="0"/>
          <w:marBottom w:val="120"/>
          <w:divBdr>
            <w:top w:val="none" w:sz="0" w:space="0" w:color="auto"/>
            <w:left w:val="none" w:sz="0" w:space="0" w:color="auto"/>
            <w:bottom w:val="none" w:sz="0" w:space="0" w:color="auto"/>
            <w:right w:val="none" w:sz="0" w:space="0" w:color="auto"/>
          </w:divBdr>
          <w:divsChild>
            <w:div w:id="14343976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2357507">
      <w:bodyDiv w:val="1"/>
      <w:marLeft w:val="0"/>
      <w:marRight w:val="0"/>
      <w:marTop w:val="0"/>
      <w:marBottom w:val="0"/>
      <w:divBdr>
        <w:top w:val="none" w:sz="0" w:space="0" w:color="auto"/>
        <w:left w:val="none" w:sz="0" w:space="0" w:color="auto"/>
        <w:bottom w:val="none" w:sz="0" w:space="0" w:color="auto"/>
        <w:right w:val="none" w:sz="0" w:space="0" w:color="auto"/>
      </w:divBdr>
      <w:divsChild>
        <w:div w:id="2101440609">
          <w:marLeft w:val="0"/>
          <w:marRight w:val="0"/>
          <w:marTop w:val="0"/>
          <w:marBottom w:val="0"/>
          <w:divBdr>
            <w:top w:val="none" w:sz="0" w:space="0" w:color="auto"/>
            <w:left w:val="none" w:sz="0" w:space="0" w:color="auto"/>
            <w:bottom w:val="none" w:sz="0" w:space="0" w:color="auto"/>
            <w:right w:val="none" w:sz="0" w:space="0" w:color="auto"/>
          </w:divBdr>
        </w:div>
      </w:divsChild>
    </w:div>
    <w:div w:id="1602299691">
      <w:bodyDiv w:val="1"/>
      <w:marLeft w:val="0"/>
      <w:marRight w:val="0"/>
      <w:marTop w:val="0"/>
      <w:marBottom w:val="0"/>
      <w:divBdr>
        <w:top w:val="none" w:sz="0" w:space="0" w:color="auto"/>
        <w:left w:val="none" w:sz="0" w:space="0" w:color="auto"/>
        <w:bottom w:val="none" w:sz="0" w:space="0" w:color="auto"/>
        <w:right w:val="none" w:sz="0" w:space="0" w:color="auto"/>
      </w:divBdr>
      <w:divsChild>
        <w:div w:id="849107570">
          <w:marLeft w:val="0"/>
          <w:marRight w:val="0"/>
          <w:marTop w:val="0"/>
          <w:marBottom w:val="0"/>
          <w:divBdr>
            <w:top w:val="none" w:sz="0" w:space="0" w:color="auto"/>
            <w:left w:val="none" w:sz="0" w:space="0" w:color="auto"/>
            <w:bottom w:val="none" w:sz="0" w:space="0" w:color="auto"/>
            <w:right w:val="none" w:sz="0" w:space="0" w:color="auto"/>
          </w:divBdr>
        </w:div>
      </w:divsChild>
    </w:div>
    <w:div w:id="1996297143">
      <w:bodyDiv w:val="1"/>
      <w:marLeft w:val="0"/>
      <w:marRight w:val="0"/>
      <w:marTop w:val="0"/>
      <w:marBottom w:val="0"/>
      <w:divBdr>
        <w:top w:val="none" w:sz="0" w:space="0" w:color="auto"/>
        <w:left w:val="none" w:sz="0" w:space="0" w:color="auto"/>
        <w:bottom w:val="none" w:sz="0" w:space="0" w:color="auto"/>
        <w:right w:val="none" w:sz="0" w:space="0" w:color="auto"/>
      </w:divBdr>
      <w:divsChild>
        <w:div w:id="1010254085">
          <w:marLeft w:val="0"/>
          <w:marRight w:val="0"/>
          <w:marTop w:val="0"/>
          <w:marBottom w:val="120"/>
          <w:divBdr>
            <w:top w:val="none" w:sz="0" w:space="0" w:color="auto"/>
            <w:left w:val="none" w:sz="0" w:space="0" w:color="auto"/>
            <w:bottom w:val="none" w:sz="0" w:space="0" w:color="auto"/>
            <w:right w:val="none" w:sz="0" w:space="0" w:color="auto"/>
          </w:divBdr>
          <w:divsChild>
            <w:div w:id="2120025701">
              <w:marLeft w:val="0"/>
              <w:marRight w:val="0"/>
              <w:marTop w:val="0"/>
              <w:marBottom w:val="120"/>
              <w:divBdr>
                <w:top w:val="none" w:sz="0" w:space="0" w:color="auto"/>
                <w:left w:val="none" w:sz="0" w:space="0" w:color="auto"/>
                <w:bottom w:val="none" w:sz="0" w:space="0" w:color="auto"/>
                <w:right w:val="none" w:sz="0" w:space="0" w:color="auto"/>
              </w:divBdr>
            </w:div>
            <w:div w:id="17652225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95665376">
      <w:bodyDiv w:val="1"/>
      <w:marLeft w:val="0"/>
      <w:marRight w:val="0"/>
      <w:marTop w:val="0"/>
      <w:marBottom w:val="0"/>
      <w:divBdr>
        <w:top w:val="none" w:sz="0" w:space="0" w:color="auto"/>
        <w:left w:val="none" w:sz="0" w:space="0" w:color="auto"/>
        <w:bottom w:val="none" w:sz="0" w:space="0" w:color="auto"/>
        <w:right w:val="none" w:sz="0" w:space="0" w:color="auto"/>
      </w:divBdr>
      <w:divsChild>
        <w:div w:id="1367176463">
          <w:marLeft w:val="0"/>
          <w:marRight w:val="0"/>
          <w:marTop w:val="0"/>
          <w:marBottom w:val="0"/>
          <w:divBdr>
            <w:top w:val="none" w:sz="0" w:space="0" w:color="auto"/>
            <w:left w:val="none" w:sz="0" w:space="0" w:color="auto"/>
            <w:bottom w:val="none" w:sz="0" w:space="0" w:color="auto"/>
            <w:right w:val="none" w:sz="0" w:space="0" w:color="auto"/>
          </w:divBdr>
        </w:div>
      </w:divsChild>
    </w:div>
    <w:div w:id="2145006687">
      <w:bodyDiv w:val="1"/>
      <w:marLeft w:val="0"/>
      <w:marRight w:val="0"/>
      <w:marTop w:val="0"/>
      <w:marBottom w:val="0"/>
      <w:divBdr>
        <w:top w:val="none" w:sz="0" w:space="0" w:color="auto"/>
        <w:left w:val="none" w:sz="0" w:space="0" w:color="auto"/>
        <w:bottom w:val="none" w:sz="0" w:space="0" w:color="auto"/>
        <w:right w:val="none" w:sz="0" w:space="0" w:color="auto"/>
      </w:divBdr>
      <w:divsChild>
        <w:div w:id="5060439">
          <w:marLeft w:val="0"/>
          <w:marRight w:val="0"/>
          <w:marTop w:val="0"/>
          <w:marBottom w:val="750"/>
          <w:divBdr>
            <w:top w:val="none" w:sz="0" w:space="0" w:color="auto"/>
            <w:left w:val="none" w:sz="0" w:space="0" w:color="auto"/>
            <w:bottom w:val="none" w:sz="0" w:space="0" w:color="auto"/>
            <w:right w:val="none" w:sz="0" w:space="0" w:color="auto"/>
          </w:divBdr>
          <w:divsChild>
            <w:div w:id="1368719440">
              <w:marLeft w:val="0"/>
              <w:marRight w:val="0"/>
              <w:marTop w:val="0"/>
              <w:marBottom w:val="0"/>
              <w:divBdr>
                <w:top w:val="none" w:sz="0" w:space="0" w:color="auto"/>
                <w:left w:val="none" w:sz="0" w:space="0" w:color="auto"/>
                <w:bottom w:val="none" w:sz="0" w:space="0" w:color="auto"/>
                <w:right w:val="none" w:sz="0" w:space="0" w:color="auto"/>
              </w:divBdr>
              <w:divsChild>
                <w:div w:id="69791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7170251">
          <w:marLeft w:val="0"/>
          <w:marRight w:val="0"/>
          <w:marTop w:val="0"/>
          <w:marBottom w:val="750"/>
          <w:divBdr>
            <w:top w:val="none" w:sz="0" w:space="0" w:color="auto"/>
            <w:left w:val="none" w:sz="0" w:space="0" w:color="auto"/>
            <w:bottom w:val="none" w:sz="0" w:space="0" w:color="auto"/>
            <w:right w:val="none" w:sz="0" w:space="0" w:color="auto"/>
          </w:divBdr>
          <w:divsChild>
            <w:div w:id="2120564924">
              <w:marLeft w:val="0"/>
              <w:marRight w:val="0"/>
              <w:marTop w:val="0"/>
              <w:marBottom w:val="120"/>
              <w:divBdr>
                <w:top w:val="none" w:sz="0" w:space="0" w:color="auto"/>
                <w:left w:val="none" w:sz="0" w:space="0" w:color="auto"/>
                <w:bottom w:val="none" w:sz="0" w:space="0" w:color="auto"/>
                <w:right w:val="none" w:sz="0" w:space="0" w:color="auto"/>
              </w:divBdr>
              <w:divsChild>
                <w:div w:id="744227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23</Pages>
  <Words>11826</Words>
  <Characters>67413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cp:lastPrinted>2017-11-12T18:21:00Z</cp:lastPrinted>
  <dcterms:created xsi:type="dcterms:W3CDTF">2017-11-12T09:58:00Z</dcterms:created>
  <dcterms:modified xsi:type="dcterms:W3CDTF">2019-02-12T19:44:00Z</dcterms:modified>
</cp:coreProperties>
</file>