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3F" w:rsidRPr="005D3CD0" w:rsidRDefault="008D3D3F" w:rsidP="008D3D3F">
      <w:pPr>
        <w:ind w:left="6237" w:firstLine="3"/>
        <w:rPr>
          <w:sz w:val="20"/>
          <w:szCs w:val="20"/>
        </w:rPr>
      </w:pPr>
      <w:r w:rsidRPr="005D3CD0">
        <w:rPr>
          <w:sz w:val="20"/>
          <w:szCs w:val="20"/>
        </w:rPr>
        <w:t>Утверждено на заседании кафедры</w:t>
      </w:r>
    </w:p>
    <w:p w:rsidR="008D3D3F" w:rsidRDefault="008D3D3F" w:rsidP="008D3D3F">
      <w:pPr>
        <w:ind w:left="6237" w:firstLine="3"/>
        <w:rPr>
          <w:rFonts w:eastAsia="Calibri"/>
          <w:sz w:val="20"/>
          <w:szCs w:val="20"/>
        </w:rPr>
      </w:pPr>
      <w:r w:rsidRPr="005D3CD0">
        <w:rPr>
          <w:sz w:val="20"/>
          <w:szCs w:val="20"/>
        </w:rPr>
        <w:t xml:space="preserve">(протокол  </w:t>
      </w:r>
      <w:r w:rsidRPr="005D3CD0">
        <w:rPr>
          <w:rFonts w:eastAsia="Calibri"/>
          <w:sz w:val="20"/>
          <w:szCs w:val="20"/>
        </w:rPr>
        <w:t xml:space="preserve">№ </w:t>
      </w:r>
      <w:r w:rsidR="006F4786">
        <w:rPr>
          <w:rFonts w:eastAsia="Calibri"/>
          <w:sz w:val="20"/>
          <w:szCs w:val="20"/>
        </w:rPr>
        <w:t>__</w:t>
      </w:r>
      <w:r w:rsidRPr="005D3CD0">
        <w:rPr>
          <w:rFonts w:eastAsia="Calibri"/>
          <w:sz w:val="20"/>
          <w:szCs w:val="20"/>
        </w:rPr>
        <w:t xml:space="preserve"> от </w:t>
      </w:r>
      <w:r w:rsidR="006F4786">
        <w:rPr>
          <w:rFonts w:eastAsia="Calibri"/>
          <w:sz w:val="20"/>
          <w:szCs w:val="20"/>
        </w:rPr>
        <w:t>__</w:t>
      </w:r>
      <w:r w:rsidRPr="005D3CD0">
        <w:rPr>
          <w:rFonts w:eastAsia="Calibri"/>
          <w:sz w:val="20"/>
          <w:szCs w:val="20"/>
        </w:rPr>
        <w:t>.0</w:t>
      </w:r>
      <w:r>
        <w:rPr>
          <w:rFonts w:eastAsia="Calibri"/>
          <w:sz w:val="20"/>
          <w:szCs w:val="20"/>
        </w:rPr>
        <w:t>1</w:t>
      </w:r>
      <w:r w:rsidRPr="005D3CD0">
        <w:rPr>
          <w:rFonts w:eastAsia="Calibri"/>
          <w:sz w:val="20"/>
          <w:szCs w:val="20"/>
        </w:rPr>
        <w:t>.202</w:t>
      </w:r>
      <w:r w:rsidR="006F4786">
        <w:rPr>
          <w:rFonts w:eastAsia="Calibri"/>
          <w:sz w:val="20"/>
          <w:szCs w:val="20"/>
        </w:rPr>
        <w:t>4</w:t>
      </w:r>
      <w:bookmarkStart w:id="0" w:name="_GoBack"/>
      <w:bookmarkEnd w:id="0"/>
      <w:r w:rsidRPr="005D3CD0">
        <w:rPr>
          <w:rFonts w:eastAsia="Calibri"/>
          <w:sz w:val="20"/>
          <w:szCs w:val="20"/>
        </w:rPr>
        <w:t>).</w:t>
      </w:r>
    </w:p>
    <w:p w:rsidR="008D3D3F" w:rsidRDefault="008D3D3F" w:rsidP="00A73994">
      <w:pPr>
        <w:ind w:right="-24"/>
        <w:jc w:val="center"/>
        <w:rPr>
          <w:b/>
          <w:sz w:val="28"/>
          <w:szCs w:val="28"/>
        </w:rPr>
      </w:pPr>
    </w:p>
    <w:p w:rsidR="00A73994" w:rsidRPr="00A73994" w:rsidRDefault="00A73994" w:rsidP="00A73994">
      <w:pPr>
        <w:ind w:right="-24"/>
        <w:jc w:val="center"/>
        <w:rPr>
          <w:b/>
          <w:sz w:val="28"/>
          <w:szCs w:val="28"/>
        </w:rPr>
      </w:pPr>
      <w:r w:rsidRPr="00A73994">
        <w:rPr>
          <w:b/>
          <w:sz w:val="28"/>
          <w:szCs w:val="28"/>
        </w:rPr>
        <w:t>Вопросы к экзамену по дисциплине «Общая теория права»</w:t>
      </w:r>
    </w:p>
    <w:p w:rsidR="00A73994" w:rsidRPr="00A73994" w:rsidRDefault="00A73994" w:rsidP="00A73994">
      <w:pPr>
        <w:ind w:right="-24"/>
        <w:jc w:val="center"/>
        <w:rPr>
          <w:b/>
          <w:sz w:val="28"/>
          <w:szCs w:val="28"/>
        </w:rPr>
      </w:pPr>
      <w:r w:rsidRPr="00A73994">
        <w:rPr>
          <w:b/>
          <w:sz w:val="28"/>
          <w:szCs w:val="28"/>
        </w:rPr>
        <w:t>для студентов дневной формы обучения</w:t>
      </w:r>
    </w:p>
    <w:p w:rsidR="00A73994" w:rsidRDefault="00A73994" w:rsidP="00A73994">
      <w:pPr>
        <w:ind w:right="-24" w:firstLine="709"/>
        <w:jc w:val="both"/>
        <w:rPr>
          <w:sz w:val="28"/>
          <w:szCs w:val="28"/>
        </w:rPr>
      </w:pP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1. Общая теория права как наука и учебная дисциплина. Ее место в системе юридических наук.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2. Различные концепции сущности права.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3. Понятие и принципы права. Объективное и субъективное в праве.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4. Функции права. Социальная ценность права.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5. Право в системе социального регулирования.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6. Правовое регулирование: понятие, его предмет и пределы.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7. Способы, типы и методы правового регулирования.</w:t>
      </w:r>
    </w:p>
    <w:p w:rsidR="000E0CDD" w:rsidRPr="008D3D3F" w:rsidRDefault="000E0CDD" w:rsidP="000E0CDD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8. Нормативное и индивидуальное правовое регулирование. Саморегулирование.</w:t>
      </w:r>
    </w:p>
    <w:p w:rsidR="00A73994" w:rsidRPr="008D3D3F" w:rsidRDefault="000E0CDD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9</w:t>
      </w:r>
      <w:r w:rsidR="00A73994" w:rsidRPr="008D3D3F">
        <w:rPr>
          <w:sz w:val="27"/>
          <w:szCs w:val="27"/>
        </w:rPr>
        <w:t>. Механизм правового регулирования: понятие и структура.</w:t>
      </w:r>
    </w:p>
    <w:p w:rsidR="00A73994" w:rsidRPr="008D3D3F" w:rsidRDefault="000E0CDD" w:rsidP="00A73994">
      <w:pPr>
        <w:ind w:firstLine="567"/>
        <w:contextualSpacing/>
        <w:jc w:val="both"/>
        <w:rPr>
          <w:spacing w:val="-6"/>
          <w:sz w:val="27"/>
          <w:szCs w:val="27"/>
        </w:rPr>
      </w:pPr>
      <w:r w:rsidRPr="008D3D3F">
        <w:rPr>
          <w:spacing w:val="-6"/>
          <w:sz w:val="27"/>
          <w:szCs w:val="27"/>
        </w:rPr>
        <w:t>10</w:t>
      </w:r>
      <w:r w:rsidR="00A73994" w:rsidRPr="008D3D3F">
        <w:rPr>
          <w:spacing w:val="-6"/>
          <w:sz w:val="27"/>
          <w:szCs w:val="27"/>
        </w:rPr>
        <w:t>. Правовой статус личности: общая характеристика, структура, виды.</w:t>
      </w:r>
    </w:p>
    <w:p w:rsidR="00A73994" w:rsidRPr="008D3D3F" w:rsidRDefault="000E0CDD" w:rsidP="00A73994">
      <w:pPr>
        <w:ind w:firstLine="567"/>
        <w:contextualSpacing/>
        <w:jc w:val="both"/>
        <w:rPr>
          <w:sz w:val="27"/>
          <w:szCs w:val="27"/>
        </w:rPr>
      </w:pPr>
      <w:r w:rsidRPr="008D3D3F">
        <w:rPr>
          <w:sz w:val="27"/>
          <w:szCs w:val="27"/>
        </w:rPr>
        <w:t>11</w:t>
      </w:r>
      <w:r w:rsidR="00A73994" w:rsidRPr="008D3D3F">
        <w:rPr>
          <w:sz w:val="27"/>
          <w:szCs w:val="27"/>
        </w:rPr>
        <w:t>. Классификация прав человека и гражданина.</w:t>
      </w:r>
    </w:p>
    <w:p w:rsidR="000E0CDD" w:rsidRPr="008D3D3F" w:rsidRDefault="000E0CDD" w:rsidP="00A73994">
      <w:pPr>
        <w:ind w:firstLine="567"/>
        <w:contextualSpacing/>
        <w:jc w:val="both"/>
        <w:rPr>
          <w:sz w:val="27"/>
          <w:szCs w:val="27"/>
        </w:rPr>
      </w:pPr>
      <w:r w:rsidRPr="008D3D3F">
        <w:rPr>
          <w:sz w:val="27"/>
          <w:szCs w:val="27"/>
        </w:rPr>
        <w:t>12. Гарантии прав и свобод личности.</w:t>
      </w:r>
    </w:p>
    <w:p w:rsidR="00A73994" w:rsidRPr="008D3D3F" w:rsidRDefault="000E0CDD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13</w:t>
      </w:r>
      <w:r w:rsidR="00A73994" w:rsidRPr="008D3D3F">
        <w:rPr>
          <w:sz w:val="27"/>
          <w:szCs w:val="27"/>
        </w:rPr>
        <w:t>. Основные концепции происхождения и сущности государства.</w:t>
      </w:r>
    </w:p>
    <w:p w:rsidR="00A73994" w:rsidRPr="008D3D3F" w:rsidRDefault="000E0CDD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14</w:t>
      </w:r>
      <w:r w:rsidR="00A73994" w:rsidRPr="008D3D3F">
        <w:rPr>
          <w:sz w:val="27"/>
          <w:szCs w:val="27"/>
        </w:rPr>
        <w:t>. Политическая система общества: понятие, структура.</w:t>
      </w:r>
    </w:p>
    <w:p w:rsidR="00A73994" w:rsidRPr="008D3D3F" w:rsidRDefault="000E0CDD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15</w:t>
      </w:r>
      <w:r w:rsidR="00A73994" w:rsidRPr="008D3D3F">
        <w:rPr>
          <w:sz w:val="27"/>
          <w:szCs w:val="27"/>
        </w:rPr>
        <w:t xml:space="preserve">. Форма государства как способ организации структуры государства и осуществления государственной власти. </w:t>
      </w:r>
    </w:p>
    <w:p w:rsidR="00A73994" w:rsidRPr="008D3D3F" w:rsidRDefault="000E0CDD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16</w:t>
      </w:r>
      <w:r w:rsidR="00A73994" w:rsidRPr="008D3D3F">
        <w:rPr>
          <w:sz w:val="27"/>
          <w:szCs w:val="27"/>
        </w:rPr>
        <w:t>. Форма правления как способ организации высших органов власти.</w:t>
      </w:r>
    </w:p>
    <w:p w:rsidR="00A73994" w:rsidRPr="008D3D3F" w:rsidRDefault="000E0CDD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17</w:t>
      </w:r>
      <w:r w:rsidR="00A73994" w:rsidRPr="008D3D3F">
        <w:rPr>
          <w:sz w:val="27"/>
          <w:szCs w:val="27"/>
        </w:rPr>
        <w:t>. Форма государственного устройства как способ организации единства государства и его дифференциации.</w:t>
      </w:r>
    </w:p>
    <w:p w:rsidR="00A73994" w:rsidRPr="008D3D3F" w:rsidRDefault="000E0CDD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18</w:t>
      </w:r>
      <w:r w:rsidR="00A73994" w:rsidRPr="008D3D3F">
        <w:rPr>
          <w:sz w:val="27"/>
          <w:szCs w:val="27"/>
        </w:rPr>
        <w:t xml:space="preserve">. Политический (государственный) режим как способ осуществления государственной власти. </w:t>
      </w:r>
    </w:p>
    <w:p w:rsidR="00A73994" w:rsidRPr="008D3D3F" w:rsidRDefault="000E0CDD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19</w:t>
      </w:r>
      <w:r w:rsidR="00A73994" w:rsidRPr="008D3D3F">
        <w:rPr>
          <w:sz w:val="27"/>
          <w:szCs w:val="27"/>
        </w:rPr>
        <w:t>. Функции государства как основные направления в осуществлении государственной власти и разграничении ее ветвей.</w:t>
      </w:r>
    </w:p>
    <w:p w:rsidR="00A73994" w:rsidRPr="008D3D3F" w:rsidRDefault="000E0CDD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20</w:t>
      </w:r>
      <w:r w:rsidR="00A73994" w:rsidRPr="008D3D3F">
        <w:rPr>
          <w:sz w:val="27"/>
          <w:szCs w:val="27"/>
        </w:rPr>
        <w:t>. Понятия «государственный аппарат» и «государственный механизм». Структура механизма государства.</w:t>
      </w:r>
    </w:p>
    <w:p w:rsidR="00A73994" w:rsidRPr="008D3D3F" w:rsidRDefault="000E0CDD" w:rsidP="00A73994">
      <w:pPr>
        <w:ind w:firstLine="567"/>
        <w:contextualSpacing/>
        <w:jc w:val="both"/>
        <w:rPr>
          <w:sz w:val="27"/>
          <w:szCs w:val="27"/>
        </w:rPr>
      </w:pPr>
      <w:r w:rsidRPr="008D3D3F">
        <w:rPr>
          <w:sz w:val="27"/>
          <w:szCs w:val="27"/>
        </w:rPr>
        <w:t>21</w:t>
      </w:r>
      <w:r w:rsidR="00A73994" w:rsidRPr="008D3D3F">
        <w:rPr>
          <w:sz w:val="27"/>
          <w:szCs w:val="27"/>
        </w:rPr>
        <w:t>. Концепция разделения властей как основа формирования и деятельности государственного аппарата демократических стран.</w:t>
      </w:r>
    </w:p>
    <w:p w:rsidR="00A73994" w:rsidRPr="008D3D3F" w:rsidRDefault="000E0CDD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22</w:t>
      </w:r>
      <w:r w:rsidR="00A73994" w:rsidRPr="008D3D3F">
        <w:rPr>
          <w:sz w:val="27"/>
          <w:szCs w:val="27"/>
        </w:rPr>
        <w:t>. Понятие и признаки органа государства.</w:t>
      </w:r>
    </w:p>
    <w:p w:rsidR="00A73994" w:rsidRPr="008D3D3F" w:rsidRDefault="000E0CDD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23</w:t>
      </w:r>
      <w:r w:rsidR="00A73994" w:rsidRPr="008D3D3F">
        <w:rPr>
          <w:sz w:val="27"/>
          <w:szCs w:val="27"/>
        </w:rPr>
        <w:t>. Органы государства и их классификация.</w:t>
      </w:r>
    </w:p>
    <w:p w:rsidR="00A73994" w:rsidRPr="008D3D3F" w:rsidRDefault="000E0CDD" w:rsidP="00A73994">
      <w:pPr>
        <w:ind w:firstLine="567"/>
        <w:contextualSpacing/>
        <w:jc w:val="both"/>
        <w:rPr>
          <w:spacing w:val="-6"/>
          <w:sz w:val="27"/>
          <w:szCs w:val="27"/>
        </w:rPr>
      </w:pPr>
      <w:r w:rsidRPr="008D3D3F">
        <w:rPr>
          <w:spacing w:val="-6"/>
          <w:sz w:val="27"/>
          <w:szCs w:val="27"/>
        </w:rPr>
        <w:t>24</w:t>
      </w:r>
      <w:r w:rsidR="00A73994" w:rsidRPr="008D3D3F">
        <w:rPr>
          <w:spacing w:val="-6"/>
          <w:sz w:val="27"/>
          <w:szCs w:val="27"/>
        </w:rPr>
        <w:t>. Принципы организации и деятельности государственного аппарата.</w:t>
      </w:r>
    </w:p>
    <w:p w:rsidR="00A73994" w:rsidRPr="008D3D3F" w:rsidRDefault="000E0CDD" w:rsidP="00A73994">
      <w:pPr>
        <w:ind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25</w:t>
      </w:r>
      <w:r w:rsidR="00A73994" w:rsidRPr="008D3D3F">
        <w:rPr>
          <w:sz w:val="27"/>
          <w:szCs w:val="27"/>
        </w:rPr>
        <w:t>. Понятие и принципы правового государства.</w:t>
      </w:r>
    </w:p>
    <w:p w:rsidR="00A73994" w:rsidRPr="008D3D3F" w:rsidRDefault="000E0CDD" w:rsidP="00A73994">
      <w:pPr>
        <w:ind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26</w:t>
      </w:r>
      <w:r w:rsidR="00A73994" w:rsidRPr="008D3D3F">
        <w:rPr>
          <w:sz w:val="27"/>
          <w:szCs w:val="27"/>
        </w:rPr>
        <w:t>. Гражданское общество как социально-экономическая основа правового государства.</w:t>
      </w:r>
    </w:p>
    <w:p w:rsidR="00A73994" w:rsidRPr="008D3D3F" w:rsidRDefault="000E0CDD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27</w:t>
      </w:r>
      <w:r w:rsidR="00A73994" w:rsidRPr="008D3D3F">
        <w:rPr>
          <w:sz w:val="27"/>
          <w:szCs w:val="27"/>
        </w:rPr>
        <w:t>. Типология государства и права.</w:t>
      </w:r>
    </w:p>
    <w:p w:rsidR="00A73994" w:rsidRPr="008D3D3F" w:rsidRDefault="000E0CDD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28</w:t>
      </w:r>
      <w:r w:rsidR="00A73994" w:rsidRPr="008D3D3F">
        <w:rPr>
          <w:sz w:val="27"/>
          <w:szCs w:val="27"/>
        </w:rPr>
        <w:t>. Понятие и признаки правовой нормы.</w:t>
      </w:r>
    </w:p>
    <w:p w:rsidR="00A73994" w:rsidRPr="008D3D3F" w:rsidRDefault="000E0CDD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29</w:t>
      </w:r>
      <w:r w:rsidR="00A73994" w:rsidRPr="008D3D3F">
        <w:rPr>
          <w:sz w:val="27"/>
          <w:szCs w:val="27"/>
        </w:rPr>
        <w:t>. Виды правовых норм.</w:t>
      </w:r>
    </w:p>
    <w:p w:rsidR="00A73994" w:rsidRPr="008D3D3F" w:rsidRDefault="000E0CDD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>30</w:t>
      </w:r>
      <w:r w:rsidR="00A73994" w:rsidRPr="008D3D3F">
        <w:rPr>
          <w:sz w:val="27"/>
          <w:szCs w:val="27"/>
        </w:rPr>
        <w:t>. Структура правовой нормы.</w:t>
      </w:r>
      <w:r w:rsidR="00A73994" w:rsidRPr="008D3D3F">
        <w:rPr>
          <w:spacing w:val="-3"/>
          <w:sz w:val="27"/>
          <w:szCs w:val="27"/>
        </w:rPr>
        <w:t xml:space="preserve"> Соотношение </w:t>
      </w:r>
      <w:r w:rsidR="00A73994" w:rsidRPr="008D3D3F">
        <w:rPr>
          <w:sz w:val="27"/>
          <w:szCs w:val="27"/>
        </w:rPr>
        <w:t>правовой нормы и статьи нормативного правового акта.</w:t>
      </w:r>
    </w:p>
    <w:p w:rsidR="00A73994" w:rsidRPr="008D3D3F" w:rsidRDefault="000E0CDD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pacing w:val="-2"/>
          <w:sz w:val="27"/>
          <w:szCs w:val="27"/>
        </w:rPr>
        <w:t>31</w:t>
      </w:r>
      <w:r w:rsidR="00A73994" w:rsidRPr="008D3D3F">
        <w:rPr>
          <w:spacing w:val="-2"/>
          <w:sz w:val="27"/>
          <w:szCs w:val="27"/>
        </w:rPr>
        <w:t xml:space="preserve">. Общая </w:t>
      </w:r>
      <w:r w:rsidR="00A73994" w:rsidRPr="008D3D3F">
        <w:rPr>
          <w:spacing w:val="-3"/>
          <w:sz w:val="27"/>
          <w:szCs w:val="27"/>
        </w:rPr>
        <w:t>характеристика правовых отношений как вида общественных отношений.</w:t>
      </w:r>
      <w:r w:rsidRPr="008D3D3F">
        <w:rPr>
          <w:spacing w:val="-3"/>
          <w:sz w:val="27"/>
          <w:szCs w:val="27"/>
        </w:rPr>
        <w:t xml:space="preserve"> </w:t>
      </w:r>
      <w:r w:rsidR="00A73994" w:rsidRPr="008D3D3F">
        <w:rPr>
          <w:spacing w:val="-3"/>
          <w:sz w:val="27"/>
          <w:szCs w:val="27"/>
        </w:rPr>
        <w:t>Состав (элементы) правового отношения.</w:t>
      </w:r>
    </w:p>
    <w:p w:rsidR="00A73994" w:rsidRPr="008D3D3F" w:rsidRDefault="000E0CDD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pacing w:val="-2"/>
          <w:sz w:val="27"/>
          <w:szCs w:val="27"/>
        </w:rPr>
        <w:t>32</w:t>
      </w:r>
      <w:r w:rsidR="00A73994" w:rsidRPr="008D3D3F">
        <w:rPr>
          <w:spacing w:val="-2"/>
          <w:sz w:val="27"/>
          <w:szCs w:val="27"/>
        </w:rPr>
        <w:t xml:space="preserve">. Субъекты правоотношений, их виды. Понятие </w:t>
      </w:r>
      <w:proofErr w:type="spellStart"/>
      <w:r w:rsidR="00A73994" w:rsidRPr="008D3D3F">
        <w:rPr>
          <w:spacing w:val="-2"/>
          <w:sz w:val="27"/>
          <w:szCs w:val="27"/>
        </w:rPr>
        <w:t>правосубъектности</w:t>
      </w:r>
      <w:proofErr w:type="spellEnd"/>
      <w:r w:rsidR="00A73994" w:rsidRPr="008D3D3F">
        <w:rPr>
          <w:spacing w:val="-2"/>
          <w:sz w:val="27"/>
          <w:szCs w:val="27"/>
        </w:rPr>
        <w:t>.</w:t>
      </w:r>
    </w:p>
    <w:p w:rsidR="00A73994" w:rsidRPr="008D3D3F" w:rsidRDefault="000E0CDD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pacing w:val="-3"/>
          <w:sz w:val="27"/>
          <w:szCs w:val="27"/>
        </w:rPr>
        <w:t>33</w:t>
      </w:r>
      <w:r w:rsidR="00A73994" w:rsidRPr="008D3D3F">
        <w:rPr>
          <w:spacing w:val="-3"/>
          <w:sz w:val="27"/>
          <w:szCs w:val="27"/>
        </w:rPr>
        <w:t>. Объекты правовых отношений.</w:t>
      </w:r>
      <w:r w:rsidRPr="008D3D3F">
        <w:rPr>
          <w:spacing w:val="-3"/>
          <w:sz w:val="27"/>
          <w:szCs w:val="27"/>
        </w:rPr>
        <w:t xml:space="preserve"> </w:t>
      </w:r>
      <w:r w:rsidR="00A73994" w:rsidRPr="008D3D3F">
        <w:rPr>
          <w:spacing w:val="-2"/>
          <w:sz w:val="27"/>
          <w:szCs w:val="27"/>
        </w:rPr>
        <w:t>Содержание правоотношений.</w:t>
      </w:r>
    </w:p>
    <w:p w:rsidR="00A73994" w:rsidRPr="008D3D3F" w:rsidRDefault="000E0CDD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pacing w:val="-3"/>
          <w:sz w:val="27"/>
          <w:szCs w:val="27"/>
        </w:rPr>
        <w:lastRenderedPageBreak/>
        <w:t>34</w:t>
      </w:r>
      <w:r w:rsidR="00A73994" w:rsidRPr="008D3D3F">
        <w:rPr>
          <w:spacing w:val="-3"/>
          <w:sz w:val="27"/>
          <w:szCs w:val="27"/>
        </w:rPr>
        <w:t>. Юридические факты: понятие, классификация.</w:t>
      </w:r>
      <w:r w:rsidR="00A73994" w:rsidRPr="008D3D3F">
        <w:rPr>
          <w:spacing w:val="-4"/>
          <w:sz w:val="27"/>
          <w:szCs w:val="27"/>
        </w:rPr>
        <w:t xml:space="preserve"> Юридический (фактический) состав.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pacing w:val="-2"/>
          <w:sz w:val="27"/>
          <w:szCs w:val="27"/>
        </w:rPr>
        <w:t xml:space="preserve">35. Правовая система: понятие и структура. Разграничение в юридической </w:t>
      </w:r>
      <w:r w:rsidRPr="008D3D3F">
        <w:rPr>
          <w:spacing w:val="-1"/>
          <w:sz w:val="27"/>
          <w:szCs w:val="27"/>
        </w:rPr>
        <w:t>литературе понятий «правовая система» и «система права».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pacing w:val="-2"/>
          <w:sz w:val="27"/>
          <w:szCs w:val="27"/>
        </w:rPr>
        <w:t>36. Основные правовые семьи мира.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pacing w:val="-2"/>
          <w:sz w:val="27"/>
          <w:szCs w:val="27"/>
        </w:rPr>
        <w:t xml:space="preserve">37. Система права Республики Беларусь, ее структура. Предмет и метод </w:t>
      </w:r>
      <w:r w:rsidRPr="008D3D3F">
        <w:rPr>
          <w:sz w:val="27"/>
          <w:szCs w:val="27"/>
        </w:rPr>
        <w:t>правового регулирования как критерии отраслевого деления системы права.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pacing w:val="-3"/>
          <w:sz w:val="27"/>
          <w:szCs w:val="27"/>
        </w:rPr>
        <w:t>38. Система законодательства Республики Беларусь. Соотношение отраслей права и отраслей законодательства.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pacing w:val="-3"/>
          <w:sz w:val="27"/>
          <w:szCs w:val="27"/>
        </w:rPr>
        <w:t>39. Понятие источника (формы) права. Основные источники права: общая характеристика.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pacing w:val="-3"/>
          <w:sz w:val="27"/>
          <w:szCs w:val="27"/>
        </w:rPr>
        <w:t>40. Нормативный правовой акт как основной источник права Республики Беларусь, понятие и признаки.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pacing w:val="-3"/>
          <w:sz w:val="27"/>
          <w:szCs w:val="27"/>
        </w:rPr>
        <w:t xml:space="preserve">41. Закон: понятие, классификация, место закона в системе нормативных </w:t>
      </w:r>
      <w:r w:rsidRPr="008D3D3F">
        <w:rPr>
          <w:spacing w:val="-2"/>
          <w:sz w:val="27"/>
          <w:szCs w:val="27"/>
        </w:rPr>
        <w:t>правовых актов.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pacing w:val="-3"/>
          <w:sz w:val="27"/>
          <w:szCs w:val="27"/>
        </w:rPr>
        <w:t>42. Действие нормативных правовых актов во времени, в пространстве и по кругу лиц.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pacing w:val="-2"/>
          <w:sz w:val="27"/>
          <w:szCs w:val="27"/>
        </w:rPr>
        <w:t xml:space="preserve">43. Структура нормативного правового акта. Требования, предъявляемые к </w:t>
      </w:r>
      <w:r w:rsidRPr="008D3D3F">
        <w:rPr>
          <w:spacing w:val="-3"/>
          <w:sz w:val="27"/>
          <w:szCs w:val="27"/>
        </w:rPr>
        <w:t>законодательству.</w:t>
      </w:r>
    </w:p>
    <w:p w:rsidR="00A73994" w:rsidRPr="008D3D3F" w:rsidRDefault="00A73994" w:rsidP="00A73994">
      <w:pPr>
        <w:ind w:right="-24" w:firstLine="567"/>
        <w:jc w:val="both"/>
        <w:rPr>
          <w:spacing w:val="-6"/>
          <w:sz w:val="27"/>
          <w:szCs w:val="27"/>
        </w:rPr>
      </w:pPr>
      <w:r w:rsidRPr="008D3D3F">
        <w:rPr>
          <w:spacing w:val="-6"/>
          <w:sz w:val="27"/>
          <w:szCs w:val="27"/>
        </w:rPr>
        <w:t>44. Систематизация нормативных правовых актов. Виды систематизации.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pacing w:val="-2"/>
          <w:sz w:val="27"/>
          <w:szCs w:val="27"/>
        </w:rPr>
        <w:t>45. Понятие реализации права. Основные формы реализации права.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pacing w:val="-2"/>
          <w:sz w:val="27"/>
          <w:szCs w:val="27"/>
        </w:rPr>
        <w:t>46. Применение права как особая форма реализации права.</w:t>
      </w:r>
      <w:r w:rsidRPr="008D3D3F">
        <w:rPr>
          <w:spacing w:val="-3"/>
          <w:sz w:val="27"/>
          <w:szCs w:val="27"/>
        </w:rPr>
        <w:t xml:space="preserve"> Основные стадии правоприменительной деятельности.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pacing w:val="-3"/>
          <w:sz w:val="27"/>
          <w:szCs w:val="27"/>
        </w:rPr>
        <w:t xml:space="preserve">47. Коллизии </w:t>
      </w:r>
      <w:r w:rsidRPr="008D3D3F">
        <w:rPr>
          <w:bCs/>
          <w:spacing w:val="-3"/>
          <w:sz w:val="27"/>
          <w:szCs w:val="27"/>
        </w:rPr>
        <w:t xml:space="preserve">в </w:t>
      </w:r>
      <w:r w:rsidRPr="008D3D3F">
        <w:rPr>
          <w:spacing w:val="-3"/>
          <w:sz w:val="27"/>
          <w:szCs w:val="27"/>
        </w:rPr>
        <w:t>законодательстве и способы их разрешения. Пробелы в законодательстве.</w:t>
      </w:r>
    </w:p>
    <w:p w:rsidR="00A73994" w:rsidRPr="008D3D3F" w:rsidRDefault="00A73994" w:rsidP="00A73994">
      <w:pPr>
        <w:shd w:val="clear" w:color="auto" w:fill="FFFFFF"/>
        <w:ind w:firstLine="567"/>
        <w:contextualSpacing/>
        <w:jc w:val="both"/>
        <w:rPr>
          <w:spacing w:val="-3"/>
          <w:sz w:val="27"/>
          <w:szCs w:val="27"/>
        </w:rPr>
      </w:pPr>
      <w:r w:rsidRPr="008D3D3F">
        <w:rPr>
          <w:spacing w:val="-2"/>
          <w:sz w:val="27"/>
          <w:szCs w:val="27"/>
        </w:rPr>
        <w:t xml:space="preserve">48. Правоприменительный акт (индивидуально-правовой акт): понятие, </w:t>
      </w:r>
      <w:r w:rsidRPr="008D3D3F">
        <w:rPr>
          <w:spacing w:val="-3"/>
          <w:sz w:val="27"/>
          <w:szCs w:val="27"/>
        </w:rPr>
        <w:t>структура и виды.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 xml:space="preserve">49. Толкование права: понятие, </w:t>
      </w:r>
      <w:r w:rsidRPr="008D3D3F">
        <w:rPr>
          <w:spacing w:val="-3"/>
          <w:sz w:val="27"/>
          <w:szCs w:val="27"/>
        </w:rPr>
        <w:t>виды и способы толкования права.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pacing w:val="-3"/>
          <w:sz w:val="27"/>
          <w:szCs w:val="27"/>
        </w:rPr>
        <w:t>50. Акт толкования норм права (</w:t>
      </w:r>
      <w:proofErr w:type="spellStart"/>
      <w:r w:rsidRPr="008D3D3F">
        <w:rPr>
          <w:spacing w:val="-3"/>
          <w:sz w:val="27"/>
          <w:szCs w:val="27"/>
        </w:rPr>
        <w:t>интерпретационно</w:t>
      </w:r>
      <w:proofErr w:type="spellEnd"/>
      <w:r w:rsidRPr="008D3D3F">
        <w:rPr>
          <w:spacing w:val="-3"/>
          <w:sz w:val="27"/>
          <w:szCs w:val="27"/>
        </w:rPr>
        <w:t xml:space="preserve">-правовой акт): понятие, </w:t>
      </w:r>
      <w:r w:rsidRPr="008D3D3F">
        <w:rPr>
          <w:spacing w:val="-2"/>
          <w:sz w:val="27"/>
          <w:szCs w:val="27"/>
        </w:rPr>
        <w:t>признаки, виды.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pacing w:val="-2"/>
          <w:sz w:val="27"/>
          <w:szCs w:val="27"/>
        </w:rPr>
        <w:t>51. Правосознание: понятие, структура, виды, функции.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pacing w:val="-1"/>
          <w:sz w:val="27"/>
          <w:szCs w:val="27"/>
        </w:rPr>
        <w:t>52. Структура, уровни и виды правовой культуры.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pacing w:val="-2"/>
          <w:sz w:val="27"/>
          <w:szCs w:val="27"/>
        </w:rPr>
        <w:t>53. Правовое воспитание и правовое образование.</w:t>
      </w:r>
    </w:p>
    <w:p w:rsidR="00A73994" w:rsidRPr="008D3D3F" w:rsidRDefault="00A73994" w:rsidP="00A73994">
      <w:pPr>
        <w:shd w:val="clear" w:color="auto" w:fill="FFFFFF"/>
        <w:ind w:firstLine="567"/>
        <w:contextualSpacing/>
        <w:jc w:val="both"/>
        <w:rPr>
          <w:sz w:val="27"/>
          <w:szCs w:val="27"/>
        </w:rPr>
      </w:pPr>
      <w:r w:rsidRPr="008D3D3F">
        <w:rPr>
          <w:spacing w:val="-3"/>
          <w:sz w:val="27"/>
          <w:szCs w:val="27"/>
        </w:rPr>
        <w:t>54. Понятие правового поведения.</w:t>
      </w:r>
      <w:r w:rsidRPr="008D3D3F">
        <w:rPr>
          <w:sz w:val="27"/>
          <w:szCs w:val="27"/>
        </w:rPr>
        <w:t xml:space="preserve"> </w:t>
      </w:r>
      <w:r w:rsidRPr="008D3D3F">
        <w:rPr>
          <w:spacing w:val="-1"/>
          <w:sz w:val="27"/>
          <w:szCs w:val="27"/>
        </w:rPr>
        <w:t>Общая характеристика в</w:t>
      </w:r>
      <w:r w:rsidRPr="008D3D3F">
        <w:rPr>
          <w:sz w:val="27"/>
          <w:szCs w:val="27"/>
        </w:rPr>
        <w:t>идов правомерного поведения.</w:t>
      </w:r>
    </w:p>
    <w:p w:rsidR="00A73994" w:rsidRPr="008D3D3F" w:rsidRDefault="00A73994" w:rsidP="00A73994">
      <w:pPr>
        <w:ind w:firstLine="567"/>
        <w:contextualSpacing/>
        <w:jc w:val="both"/>
        <w:rPr>
          <w:spacing w:val="-3"/>
          <w:sz w:val="27"/>
          <w:szCs w:val="27"/>
        </w:rPr>
      </w:pPr>
      <w:r w:rsidRPr="008D3D3F">
        <w:rPr>
          <w:spacing w:val="-3"/>
          <w:sz w:val="27"/>
          <w:szCs w:val="27"/>
        </w:rPr>
        <w:t>55. Понятие правонарушения. Основные виды и признаки                          правонарушения.</w:t>
      </w:r>
    </w:p>
    <w:p w:rsidR="00A73994" w:rsidRPr="008D3D3F" w:rsidRDefault="00A73994" w:rsidP="00A73994">
      <w:pPr>
        <w:ind w:firstLine="567"/>
        <w:contextualSpacing/>
        <w:jc w:val="both"/>
        <w:rPr>
          <w:spacing w:val="-2"/>
          <w:sz w:val="27"/>
          <w:szCs w:val="27"/>
        </w:rPr>
      </w:pPr>
      <w:r w:rsidRPr="008D3D3F">
        <w:rPr>
          <w:spacing w:val="-1"/>
          <w:sz w:val="27"/>
          <w:szCs w:val="27"/>
        </w:rPr>
        <w:t>56. Юридический состав правонарушения. Общая характеристика элемен</w:t>
      </w:r>
      <w:r w:rsidRPr="008D3D3F">
        <w:rPr>
          <w:spacing w:val="-2"/>
          <w:sz w:val="27"/>
          <w:szCs w:val="27"/>
        </w:rPr>
        <w:t>тов состава правонарушения.</w:t>
      </w:r>
    </w:p>
    <w:p w:rsidR="00A73994" w:rsidRPr="008D3D3F" w:rsidRDefault="00A73994" w:rsidP="00A73994">
      <w:pPr>
        <w:ind w:firstLine="567"/>
        <w:contextualSpacing/>
        <w:jc w:val="both"/>
        <w:rPr>
          <w:spacing w:val="-3"/>
          <w:sz w:val="27"/>
          <w:szCs w:val="27"/>
        </w:rPr>
      </w:pPr>
      <w:r w:rsidRPr="008D3D3F">
        <w:rPr>
          <w:spacing w:val="-3"/>
          <w:sz w:val="27"/>
          <w:szCs w:val="27"/>
        </w:rPr>
        <w:t xml:space="preserve">57. Юридическая ответственность: основные признаки, принципы. </w:t>
      </w:r>
    </w:p>
    <w:p w:rsidR="00A73994" w:rsidRPr="008D3D3F" w:rsidRDefault="00A73994" w:rsidP="00A73994">
      <w:pPr>
        <w:ind w:firstLine="567"/>
        <w:contextualSpacing/>
        <w:jc w:val="both"/>
        <w:rPr>
          <w:spacing w:val="-2"/>
          <w:sz w:val="27"/>
          <w:szCs w:val="27"/>
        </w:rPr>
      </w:pPr>
      <w:r w:rsidRPr="008D3D3F">
        <w:rPr>
          <w:spacing w:val="-2"/>
          <w:sz w:val="27"/>
          <w:szCs w:val="27"/>
        </w:rPr>
        <w:t>58. Виды юридической ответственности.</w:t>
      </w:r>
    </w:p>
    <w:p w:rsidR="00A73994" w:rsidRPr="008D3D3F" w:rsidRDefault="00A73994" w:rsidP="00A73994">
      <w:pPr>
        <w:ind w:firstLine="567"/>
        <w:contextualSpacing/>
        <w:jc w:val="both"/>
        <w:rPr>
          <w:sz w:val="27"/>
          <w:szCs w:val="27"/>
        </w:rPr>
      </w:pPr>
      <w:r w:rsidRPr="008D3D3F">
        <w:rPr>
          <w:spacing w:val="-3"/>
          <w:sz w:val="27"/>
          <w:szCs w:val="27"/>
        </w:rPr>
        <w:t>59. Основания юридической ответственности. Основания освобождения от юридической ответственности и от наказания.</w:t>
      </w:r>
    </w:p>
    <w:p w:rsidR="00A73994" w:rsidRPr="008D3D3F" w:rsidRDefault="00A73994" w:rsidP="00A73994">
      <w:pPr>
        <w:ind w:right="-24" w:firstLine="567"/>
        <w:jc w:val="both"/>
        <w:rPr>
          <w:sz w:val="27"/>
          <w:szCs w:val="27"/>
        </w:rPr>
      </w:pPr>
      <w:r w:rsidRPr="008D3D3F">
        <w:rPr>
          <w:sz w:val="27"/>
          <w:szCs w:val="27"/>
        </w:rPr>
        <w:t xml:space="preserve">60. Законность и правопорядок: понятие, принципы, соотношение. </w:t>
      </w:r>
    </w:p>
    <w:p w:rsidR="008D3D3F" w:rsidRPr="008D3D3F" w:rsidRDefault="008D3D3F" w:rsidP="008D3D3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rPr>
          <w:sz w:val="27"/>
          <w:szCs w:val="27"/>
        </w:rPr>
      </w:pPr>
    </w:p>
    <w:p w:rsidR="008D3D3F" w:rsidRPr="005D3CD0" w:rsidRDefault="008D3D3F" w:rsidP="008D3D3F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5"/>
          <w:szCs w:val="25"/>
        </w:rPr>
      </w:pPr>
      <w:r w:rsidRPr="005D3CD0">
        <w:rPr>
          <w:sz w:val="25"/>
          <w:szCs w:val="25"/>
        </w:rPr>
        <w:t>Заведующий кафедрой</w:t>
      </w:r>
    </w:p>
    <w:p w:rsidR="008D3D3F" w:rsidRPr="005D3CD0" w:rsidRDefault="008D3D3F" w:rsidP="008D3D3F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5"/>
          <w:szCs w:val="25"/>
        </w:rPr>
      </w:pPr>
      <w:proofErr w:type="gramStart"/>
      <w:r w:rsidRPr="005D3CD0">
        <w:rPr>
          <w:sz w:val="25"/>
          <w:szCs w:val="25"/>
        </w:rPr>
        <w:t>теории</w:t>
      </w:r>
      <w:proofErr w:type="gramEnd"/>
      <w:r w:rsidRPr="005D3CD0">
        <w:rPr>
          <w:sz w:val="25"/>
          <w:szCs w:val="25"/>
        </w:rPr>
        <w:t xml:space="preserve"> и истории государства и права                                                </w:t>
      </w:r>
      <w:r w:rsidR="004B22D3">
        <w:rPr>
          <w:sz w:val="25"/>
          <w:szCs w:val="25"/>
        </w:rPr>
        <w:tab/>
      </w:r>
      <w:r w:rsidR="004B22D3">
        <w:rPr>
          <w:sz w:val="25"/>
          <w:szCs w:val="25"/>
        </w:rPr>
        <w:tab/>
        <w:t xml:space="preserve">О.В. </w:t>
      </w:r>
      <w:proofErr w:type="spellStart"/>
      <w:r w:rsidR="004B22D3">
        <w:rPr>
          <w:sz w:val="25"/>
          <w:szCs w:val="25"/>
        </w:rPr>
        <w:t>Бреский</w:t>
      </w:r>
      <w:proofErr w:type="spellEnd"/>
    </w:p>
    <w:p w:rsidR="008D3D3F" w:rsidRDefault="008D3D3F" w:rsidP="008D3D3F">
      <w:pPr>
        <w:ind w:right="-24"/>
        <w:jc w:val="both"/>
        <w:rPr>
          <w:sz w:val="25"/>
          <w:szCs w:val="25"/>
        </w:rPr>
      </w:pPr>
    </w:p>
    <w:p w:rsidR="008D3D3F" w:rsidRPr="002123E4" w:rsidRDefault="008D3D3F" w:rsidP="008D3D3F">
      <w:pPr>
        <w:ind w:right="-24"/>
        <w:jc w:val="both"/>
        <w:rPr>
          <w:sz w:val="28"/>
          <w:szCs w:val="28"/>
        </w:rPr>
      </w:pPr>
      <w:r w:rsidRPr="005D3CD0">
        <w:rPr>
          <w:sz w:val="25"/>
          <w:szCs w:val="25"/>
        </w:rPr>
        <w:t>Преподаватель</w:t>
      </w:r>
      <w:r w:rsidRPr="005D3CD0">
        <w:rPr>
          <w:sz w:val="25"/>
          <w:szCs w:val="25"/>
        </w:rPr>
        <w:tab/>
      </w:r>
      <w:r w:rsidRPr="005D3CD0">
        <w:rPr>
          <w:sz w:val="25"/>
          <w:szCs w:val="25"/>
        </w:rPr>
        <w:tab/>
      </w:r>
    </w:p>
    <w:sectPr w:rsidR="008D3D3F" w:rsidRPr="002123E4" w:rsidSect="008D3D3F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94"/>
    <w:rsid w:val="000E0CDD"/>
    <w:rsid w:val="00446DFA"/>
    <w:rsid w:val="004B22D3"/>
    <w:rsid w:val="006F4786"/>
    <w:rsid w:val="008D3D3F"/>
    <w:rsid w:val="00A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23D50-F8B1-4300-8511-C25AC2BF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73994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739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E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User</cp:lastModifiedBy>
  <cp:revision>3</cp:revision>
  <dcterms:created xsi:type="dcterms:W3CDTF">2023-06-01T08:40:00Z</dcterms:created>
  <dcterms:modified xsi:type="dcterms:W3CDTF">2024-01-18T11:16:00Z</dcterms:modified>
</cp:coreProperties>
</file>