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8" w:rsidRPr="008543C3" w:rsidRDefault="002B1BF8" w:rsidP="002B1BF8">
      <w:pPr>
        <w:ind w:left="5954"/>
        <w:jc w:val="both"/>
        <w:rPr>
          <w:sz w:val="20"/>
          <w:szCs w:val="20"/>
        </w:rPr>
      </w:pPr>
      <w:r w:rsidRPr="008543C3">
        <w:rPr>
          <w:sz w:val="20"/>
          <w:szCs w:val="20"/>
        </w:rPr>
        <w:t>Утверждено на заседании кафедры</w:t>
      </w:r>
    </w:p>
    <w:p w:rsidR="002B1BF8" w:rsidRPr="008543C3" w:rsidRDefault="002B1BF8" w:rsidP="002B1BF8">
      <w:pPr>
        <w:ind w:left="5954"/>
        <w:jc w:val="both"/>
        <w:rPr>
          <w:sz w:val="20"/>
          <w:szCs w:val="20"/>
        </w:rPr>
      </w:pPr>
      <w:r w:rsidRPr="008543C3">
        <w:rPr>
          <w:sz w:val="20"/>
          <w:szCs w:val="20"/>
        </w:rPr>
        <w:t>(</w:t>
      </w:r>
      <w:proofErr w:type="gramStart"/>
      <w:r w:rsidRPr="008543C3">
        <w:rPr>
          <w:sz w:val="20"/>
          <w:szCs w:val="20"/>
        </w:rPr>
        <w:t xml:space="preserve">протокол  </w:t>
      </w:r>
      <w:r w:rsidRPr="008543C3">
        <w:rPr>
          <w:rFonts w:eastAsia="Calibri"/>
          <w:sz w:val="20"/>
          <w:szCs w:val="20"/>
        </w:rPr>
        <w:t>№</w:t>
      </w:r>
      <w:proofErr w:type="gramEnd"/>
      <w:r w:rsidRPr="008543C3">
        <w:rPr>
          <w:rFonts w:eastAsia="Calibri"/>
          <w:sz w:val="20"/>
          <w:szCs w:val="20"/>
        </w:rPr>
        <w:t xml:space="preserve"> 1 от 1</w:t>
      </w:r>
      <w:r w:rsidR="005F6916">
        <w:rPr>
          <w:rFonts w:eastAsia="Calibri"/>
          <w:sz w:val="20"/>
          <w:szCs w:val="20"/>
        </w:rPr>
        <w:t>2</w:t>
      </w:r>
      <w:r w:rsidRPr="008543C3">
        <w:rPr>
          <w:rFonts w:eastAsia="Calibri"/>
          <w:sz w:val="20"/>
          <w:szCs w:val="20"/>
        </w:rPr>
        <w:t>.09.202</w:t>
      </w:r>
      <w:r w:rsidR="005F6916">
        <w:rPr>
          <w:rFonts w:eastAsia="Calibri"/>
          <w:sz w:val="20"/>
          <w:szCs w:val="20"/>
        </w:rPr>
        <w:t>3</w:t>
      </w:r>
      <w:r w:rsidRPr="008543C3">
        <w:rPr>
          <w:rFonts w:eastAsia="Calibri"/>
          <w:sz w:val="20"/>
          <w:szCs w:val="20"/>
        </w:rPr>
        <w:t>).</w:t>
      </w:r>
    </w:p>
    <w:p w:rsidR="002B1BF8" w:rsidRPr="008543C3" w:rsidRDefault="002B1BF8" w:rsidP="002B1BF8"/>
    <w:p w:rsidR="002B1BF8" w:rsidRPr="008543C3" w:rsidRDefault="002B1BF8" w:rsidP="002B1BF8">
      <w:pPr>
        <w:ind w:firstLine="567"/>
        <w:jc w:val="center"/>
        <w:rPr>
          <w:b/>
          <w:sz w:val="26"/>
          <w:szCs w:val="26"/>
        </w:rPr>
      </w:pPr>
      <w:r w:rsidRPr="008543C3">
        <w:rPr>
          <w:b/>
          <w:sz w:val="26"/>
          <w:szCs w:val="26"/>
        </w:rPr>
        <w:t xml:space="preserve">Вопросы к экзамену по дисциплине </w:t>
      </w:r>
    </w:p>
    <w:p w:rsidR="002B1BF8" w:rsidRPr="008543C3" w:rsidRDefault="002B1BF8" w:rsidP="002B1BF8">
      <w:pPr>
        <w:ind w:firstLine="567"/>
        <w:jc w:val="center"/>
        <w:rPr>
          <w:b/>
          <w:sz w:val="26"/>
          <w:szCs w:val="26"/>
        </w:rPr>
      </w:pPr>
      <w:r w:rsidRPr="008543C3">
        <w:rPr>
          <w:b/>
          <w:sz w:val="26"/>
          <w:szCs w:val="26"/>
        </w:rPr>
        <w:t xml:space="preserve">«КОНСТИТУЦИОННОЕ ПРАВО ЗАРУБЕЖНЫХ СТРАН» </w:t>
      </w:r>
    </w:p>
    <w:p w:rsidR="002B1BF8" w:rsidRPr="008543C3" w:rsidRDefault="002B1BF8" w:rsidP="002B1BF8">
      <w:pPr>
        <w:ind w:firstLine="567"/>
        <w:jc w:val="center"/>
        <w:rPr>
          <w:rFonts w:ascii="Calibri" w:hAnsi="Calibri"/>
          <w:b/>
          <w:caps/>
          <w:sz w:val="26"/>
          <w:szCs w:val="26"/>
        </w:rPr>
      </w:pPr>
      <w:r w:rsidRPr="008543C3">
        <w:rPr>
          <w:b/>
          <w:sz w:val="26"/>
          <w:szCs w:val="26"/>
        </w:rPr>
        <w:t>202</w:t>
      </w:r>
      <w:r w:rsidR="005F6916">
        <w:rPr>
          <w:b/>
          <w:sz w:val="26"/>
          <w:szCs w:val="26"/>
        </w:rPr>
        <w:t>3</w:t>
      </w:r>
      <w:r w:rsidRPr="008543C3">
        <w:rPr>
          <w:b/>
          <w:sz w:val="26"/>
          <w:szCs w:val="26"/>
        </w:rPr>
        <w:t>-202</w:t>
      </w:r>
      <w:r w:rsidR="005F6916">
        <w:rPr>
          <w:b/>
          <w:sz w:val="26"/>
          <w:szCs w:val="26"/>
        </w:rPr>
        <w:t>4</w:t>
      </w:r>
      <w:r w:rsidRPr="008543C3">
        <w:rPr>
          <w:b/>
          <w:sz w:val="26"/>
          <w:szCs w:val="26"/>
        </w:rPr>
        <w:t xml:space="preserve"> </w:t>
      </w:r>
      <w:proofErr w:type="spellStart"/>
      <w:r w:rsidRPr="008543C3">
        <w:rPr>
          <w:b/>
          <w:sz w:val="26"/>
          <w:szCs w:val="26"/>
        </w:rPr>
        <w:t>уч.г</w:t>
      </w:r>
      <w:proofErr w:type="spellEnd"/>
      <w:r w:rsidRPr="008543C3">
        <w:rPr>
          <w:b/>
          <w:sz w:val="26"/>
          <w:szCs w:val="26"/>
        </w:rPr>
        <w:t>. для студентов дневной и заочной форм получения высшего образования</w:t>
      </w:r>
    </w:p>
    <w:p w:rsidR="00683278" w:rsidRPr="008543C3" w:rsidRDefault="00683278" w:rsidP="00683278">
      <w:pPr>
        <w:pStyle w:val="2"/>
        <w:spacing w:after="0" w:line="240" w:lineRule="auto"/>
        <w:jc w:val="both"/>
        <w:rPr>
          <w:sz w:val="26"/>
          <w:szCs w:val="26"/>
        </w:rPr>
      </w:pPr>
    </w:p>
    <w:p w:rsidR="00683278" w:rsidRPr="008543C3" w:rsidRDefault="00683278" w:rsidP="00683278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Конституционное право в зарубежных странах как отрасль права, наука и учебная дисциплина.</w:t>
      </w:r>
    </w:p>
    <w:p w:rsidR="00683278" w:rsidRPr="008543C3" w:rsidRDefault="00683278" w:rsidP="00683278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Конституционно-правовые отношения в зарубежных странах: субъекты, объекты, юридические факты.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Источники конституционного права зарубежных стран: иерархическая система и юридическая сила.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Понятие и признаки конституций в зарубежных странах. Этапы мирового конституционного развития.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Форма, структура и свойства конституции. Порядок принятия конституций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Виды конституций в зарубежных странах. Способы внесения изменений и дополнений в конституции.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Институт конституционного контроля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Основные модели конституционного контроля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Формы правления в зарубежных странах: понятие и виды.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Понятие и виды республик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Монархии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Гибридные формы правления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Формы государственного устройства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Унитарное государство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Федеративное государство.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Конфедерация: понятие и основные признаки.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Понятие и признаки автономии. Виды автономий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Глава государства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Монарх как глава государства в зарубежных странах: понятие, прерогативы, системы престолонаследия.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Республиканский глава государства: понятие, роль, порядок избрания.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 xml:space="preserve"> Парламенты в зарубежных странах: понятие и виды.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Структура парламентов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Формы контроля парламента за деятельностью правительства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Основные полномочия парламентов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Правительства в зарубежных странах: понятие, виды, структура, полномочия.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Способы формирования правительств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Избирательные системы зарубежных стран: понятие и основные виды.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Мажоритарная избирательная система в зарубежных странах: понятие и виды.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Пропорциональная избирательная система: понятие и особенности. Понятие, сущность, методы расчета избирательной квоты.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Избирательный процесс в зарубежных странах: понятие и основные стадии.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Основные принципы избирательного права в зарубежных странах. Избирательные цензы.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Институт референдума в конституционном праве зарубежных стран.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Местное управление и самоуправление в зарубежных странах: понятие, структура, полномочия.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Основные модели местного самоуправления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lastRenderedPageBreak/>
        <w:t>Политические режимы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Особенности демократических политических режимов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Недемократические политические режимы в зарубежных странах: признаки, виды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 xml:space="preserve"> Партийные системы зарубежных стран.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Политические партии в зарубежных странах: понятие и виды.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Понятие и виды гражданства в зарубежных странах. Способы приобретения и прекращения гражданства в зарубежных странах.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Основные классификации прав человека. Поколения прав человека.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Конституционные принципы организации и деятельности судебных органов.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Этапы конституционного развития США. Характеристика американской конституции.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Форма правления и государственного устройства США.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Политическая система США.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Исполнительная власть в США.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Законодательная власть в США.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Конституционный контроль в США.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Характеристика конституции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Политическая система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Форма правления и государственного устройства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Монарх в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Правительство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Законодательная власть Великобритании.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Конституционное развитие во Франции. Общая характеристика действующей французской конституции.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Форма правления и государственного устройства во Франции.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Законодательная власть во Франции.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Президент и исполнительная власть во Франции.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Конституционный контроль во Франции.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Основной закон ФРГ 1949 г.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Особенности формы правления и государственного устройства ФРГ. Правовой статус земель ФРГ.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Парламент ФРГ.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Правительство ФРГ.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Конституционный контроль в ФРГ.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 xml:space="preserve">Конституционная история Польши. Конституция Польши </w:t>
      </w:r>
      <w:smartTag w:uri="urn:schemas-microsoft-com:office:smarttags" w:element="metricconverter">
        <w:smartTagPr>
          <w:attr w:name="ProductID" w:val="1997 г"/>
        </w:smartTagPr>
        <w:r w:rsidRPr="008543C3">
          <w:rPr>
            <w:sz w:val="26"/>
            <w:szCs w:val="26"/>
          </w:rPr>
          <w:t>1997 г</w:t>
        </w:r>
      </w:smartTag>
      <w:r w:rsidRPr="008543C3">
        <w:rPr>
          <w:sz w:val="26"/>
          <w:szCs w:val="26"/>
        </w:rPr>
        <w:t>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Особенности формы правления и государственного устройства Польши.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Система органов государственной власти Польши.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Общая характеристика конституционного строя Ватикана. Структура Основного закона Ватикана.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Система органов власти Ватикана.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Особенности формы правления Саудовской Аравии.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Система органов государственной власти Саудовской Аравии.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Система органов государственной власти Исламской Республики Иран.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Конституция РФ 1993 года: общая характеристика.</w:t>
      </w:r>
    </w:p>
    <w:p w:rsidR="00683278" w:rsidRPr="008543C3" w:rsidRDefault="00683278" w:rsidP="0068327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6"/>
          <w:szCs w:val="26"/>
        </w:rPr>
      </w:pPr>
      <w:r w:rsidRPr="008543C3">
        <w:rPr>
          <w:sz w:val="26"/>
          <w:szCs w:val="26"/>
        </w:rPr>
        <w:t>Система органов государственной власти Российской Федерации</w:t>
      </w:r>
    </w:p>
    <w:p w:rsidR="00683278" w:rsidRPr="008543C3" w:rsidRDefault="00683278" w:rsidP="00683278">
      <w:pPr>
        <w:rPr>
          <w:sz w:val="26"/>
          <w:szCs w:val="26"/>
        </w:rPr>
      </w:pPr>
    </w:p>
    <w:p w:rsidR="002B1BF8" w:rsidRPr="008543C3" w:rsidRDefault="002B1BF8" w:rsidP="002B1BF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8543C3">
        <w:rPr>
          <w:sz w:val="25"/>
          <w:szCs w:val="25"/>
        </w:rPr>
        <w:t xml:space="preserve">Заведующий кафедрой                                              </w:t>
      </w:r>
      <w:r w:rsidR="005F6916">
        <w:rPr>
          <w:sz w:val="25"/>
          <w:szCs w:val="25"/>
        </w:rPr>
        <w:t>О.В. Бреский</w:t>
      </w:r>
      <w:bookmarkStart w:id="0" w:name="_GoBack"/>
      <w:bookmarkEnd w:id="0"/>
      <w:r w:rsidRPr="008543C3">
        <w:rPr>
          <w:sz w:val="25"/>
          <w:szCs w:val="25"/>
        </w:rPr>
        <w:t xml:space="preserve"> </w:t>
      </w:r>
    </w:p>
    <w:p w:rsidR="002B1BF8" w:rsidRPr="008543C3" w:rsidRDefault="002B1BF8" w:rsidP="002B1BF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</w:p>
    <w:p w:rsidR="002B1BF8" w:rsidRPr="008543C3" w:rsidRDefault="002B1BF8" w:rsidP="002B1BF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8543C3">
        <w:rPr>
          <w:sz w:val="25"/>
          <w:szCs w:val="25"/>
        </w:rPr>
        <w:t>Преподаватель</w:t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</w:p>
    <w:p w:rsidR="004975F3" w:rsidRPr="008543C3" w:rsidRDefault="004975F3"/>
    <w:sectPr w:rsidR="004975F3" w:rsidRPr="008543C3" w:rsidSect="002B1B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2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7"/>
    <w:rsid w:val="002B1BF8"/>
    <w:rsid w:val="003B321D"/>
    <w:rsid w:val="004975F3"/>
    <w:rsid w:val="005032D0"/>
    <w:rsid w:val="005E726F"/>
    <w:rsid w:val="005F6916"/>
    <w:rsid w:val="00683278"/>
    <w:rsid w:val="00793794"/>
    <w:rsid w:val="008543C3"/>
    <w:rsid w:val="008574C5"/>
    <w:rsid w:val="0090342C"/>
    <w:rsid w:val="00A87C27"/>
    <w:rsid w:val="00C146AA"/>
    <w:rsid w:val="00D029E5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45E587-F343-4211-B0F0-2549809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832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8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32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3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2022-11-04T11:36:00Z</cp:lastPrinted>
  <dcterms:created xsi:type="dcterms:W3CDTF">2022-01-04T07:16:00Z</dcterms:created>
  <dcterms:modified xsi:type="dcterms:W3CDTF">2023-10-30T10:20:00Z</dcterms:modified>
</cp:coreProperties>
</file>