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400"/>
        <w:gridCol w:w="5040"/>
      </w:tblGrid>
      <w:tr w:rsidR="00287873" w:rsidRPr="00DF07D2" w:rsidTr="00115AA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87873" w:rsidRPr="00A93CE3" w:rsidRDefault="00287873" w:rsidP="00115AA2">
            <w:pPr>
              <w:spacing w:after="0" w:line="240" w:lineRule="auto"/>
              <w:ind w:left="85" w:right="85" w:firstLine="28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Требования к оформлению материалов</w:t>
            </w:r>
          </w:p>
          <w:p w:rsidR="00287873" w:rsidRDefault="00287873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</w:pPr>
          </w:p>
          <w:p w:rsidR="00287873" w:rsidRPr="00A93CE3" w:rsidRDefault="00287873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>Для участия в конференции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до </w:t>
            </w:r>
            <w:r w:rsidRPr="00636E9C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1</w:t>
            </w:r>
            <w:r w:rsidR="00D4263F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5</w:t>
            </w:r>
            <w:r w:rsidRPr="00636E9C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.</w:t>
            </w:r>
            <w:r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 </w:t>
            </w:r>
            <w:r w:rsidRPr="00636E9C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04.</w:t>
            </w:r>
            <w:r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 </w:t>
            </w:r>
            <w:r w:rsidR="00E7738D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.2017</w:t>
            </w:r>
            <w:r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 </w:t>
            </w:r>
            <w:r w:rsidRPr="00636E9C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г.</w:t>
            </w: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 необходимо предоставить материалы в объеме до </w:t>
            </w:r>
            <w:r w:rsidR="00D4263F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т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рёх</w:t>
            </w: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 страниц текста формата А4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.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Текстовый редактор –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en-US" w:eastAsia="ru-RU"/>
              </w:rPr>
              <w:t>MS</w:t>
            </w: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en-US" w:eastAsia="ru-RU"/>
              </w:rPr>
              <w:t>Word</w:t>
            </w: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 6.0 и выше. Шрифт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–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en-US" w:eastAsia="ru-RU"/>
              </w:rPr>
              <w:t>Times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en-US" w:eastAsia="ru-RU"/>
              </w:rPr>
              <w:t>New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en-US" w:eastAsia="ru-RU"/>
              </w:rPr>
              <w:t>Roman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, размер –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A93CE3">
                <w:rPr>
                  <w:rFonts w:ascii="Arial Narrow" w:eastAsia="Times New Roman" w:hAnsi="Arial Narrow" w:cs="Times New Roman"/>
                  <w:spacing w:val="-8"/>
                  <w:lang w:val="ru-RU" w:eastAsia="ru-RU"/>
                </w:rPr>
                <w:t xml:space="preserve">14 </w:t>
              </w:r>
              <w:proofErr w:type="spellStart"/>
              <w:r w:rsidRPr="00A93CE3">
                <w:rPr>
                  <w:rFonts w:ascii="Arial Narrow" w:eastAsia="Times New Roman" w:hAnsi="Arial Narrow" w:cs="Times New Roman"/>
                  <w:spacing w:val="-8"/>
                  <w:lang w:val="en-US" w:eastAsia="ru-RU"/>
                </w:rPr>
                <w:t>pt</w:t>
              </w:r>
            </w:smartTag>
            <w:proofErr w:type="spellEnd"/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. По</w:t>
            </w: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>ля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: левое –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A93CE3">
                <w:rPr>
                  <w:rFonts w:ascii="Arial Narrow" w:eastAsia="Times New Roman" w:hAnsi="Arial Narrow" w:cs="Times New Roman"/>
                  <w:spacing w:val="-8"/>
                  <w:lang w:val="ru-RU" w:eastAsia="ru-RU"/>
                </w:rPr>
                <w:t>25 мм</w:t>
              </w:r>
            </w:smartTag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, правое, верхнее, нижнее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A93CE3">
                <w:rPr>
                  <w:rFonts w:ascii="Arial Narrow" w:eastAsia="Times New Roman" w:hAnsi="Arial Narrow" w:cs="Times New Roman"/>
                  <w:spacing w:val="-8"/>
                  <w:lang w:val="ru-RU" w:eastAsia="ru-RU"/>
                </w:rPr>
                <w:t>20 мм</w:t>
              </w:r>
            </w:smartTag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. Абзац</w:t>
            </w: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A93CE3">
                <w:rPr>
                  <w:rFonts w:ascii="Arial Narrow" w:eastAsia="Times New Roman" w:hAnsi="Arial Narrow" w:cs="Times New Roman"/>
                  <w:spacing w:val="-8"/>
                  <w:lang w:val="ru-RU" w:eastAsia="ru-RU"/>
                </w:rPr>
                <w:t xml:space="preserve">1,25 </w:t>
              </w:r>
              <w:r w:rsidRPr="00A93CE3">
                <w:rPr>
                  <w:rFonts w:ascii="Arial Narrow" w:eastAsia="Times New Roman" w:hAnsi="Arial Narrow" w:cs="Times New Roman"/>
                  <w:spacing w:val="-8"/>
                  <w:lang w:eastAsia="ru-RU"/>
                </w:rPr>
                <w:t>с</w:t>
              </w:r>
              <w:r w:rsidRPr="00A93CE3">
                <w:rPr>
                  <w:rFonts w:ascii="Arial Narrow" w:eastAsia="Times New Roman" w:hAnsi="Arial Narrow" w:cs="Times New Roman"/>
                  <w:spacing w:val="-8"/>
                  <w:lang w:val="ru-RU" w:eastAsia="ru-RU"/>
                </w:rPr>
                <w:t>м</w:t>
              </w:r>
            </w:smartTag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.</w:t>
            </w:r>
          </w:p>
          <w:p w:rsidR="00287873" w:rsidRPr="00A93CE3" w:rsidRDefault="00287873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Номера страниц не проставляются.</w:t>
            </w:r>
          </w:p>
          <w:p w:rsidR="00287873" w:rsidRPr="00A93CE3" w:rsidRDefault="00287873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>Индекс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УДК – отдельной строкой.</w:t>
            </w:r>
          </w:p>
          <w:p w:rsidR="00287873" w:rsidRPr="00A93CE3" w:rsidRDefault="00D4263F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spacing w:val="-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В следующей строке</w:t>
            </w:r>
            <w:r w:rsidR="00287873"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 прописными буквами пишутся инициалы и фамилия автора или авторов, но не более двух соавторов.</w:t>
            </w:r>
            <w:r w:rsidR="0028787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В следующей строке</w:t>
            </w: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– </w:t>
            </w:r>
            <w:r w:rsidR="00287873"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>государство, город, название учреждения (аббревиатура).</w:t>
            </w:r>
            <w:r w:rsidR="00287873"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В следующей строке</w:t>
            </w:r>
            <w:r w:rsidR="00287873"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 прописными буквами пишется название работы (не более двух строк).</w:t>
            </w:r>
            <w:r w:rsidR="0028787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</w:t>
            </w:r>
            <w:r w:rsidR="00287873"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>Авторы и названия выделяются полужирным шрифтом.</w:t>
            </w:r>
            <w:r w:rsidR="00287873"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</w:t>
            </w:r>
            <w:r w:rsidR="00287873"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Каждая из перечисленных выше строк пишется с нового абзаца, выравнивая по левой стороне без точки в конце. Далее размещается текст 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тезисов</w:t>
            </w:r>
            <w:r w:rsidR="00287873"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 с обязательным выравниванием по ширине. Интервал между строками – одинарный.</w:t>
            </w:r>
          </w:p>
          <w:p w:rsidR="00287873" w:rsidRPr="00A93CE3" w:rsidRDefault="00287873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Ссылки на источники </w:t>
            </w:r>
            <w:r w:rsidR="00E7738D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в порядке их упоминания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>оформляются в тексте цифрами в квадратных скобках</w:t>
            </w:r>
            <w:r w:rsidR="003A3247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, например:</w:t>
            </w: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[2, с. 35].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eastAsia="ru-RU"/>
              </w:rPr>
              <w:t xml:space="preserve">Информацию о каждом источнике необходимо печатать с нового абзаца согласно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ГОСТ.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</w:t>
            </w:r>
            <w:r w:rsidRPr="00A93CE3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Планируется публикация электронного сборника докладов конференции. 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Тексты статей необходимо отправить </w:t>
            </w:r>
            <w:r w:rsidRPr="00D82A85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до 1</w:t>
            </w:r>
            <w:r w:rsidR="003A3247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5</w:t>
            </w:r>
            <w:r w:rsidRPr="00D82A85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.</w:t>
            </w:r>
            <w:r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 </w:t>
            </w:r>
            <w:r w:rsidRPr="00D82A85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04.</w:t>
            </w:r>
            <w:r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 </w:t>
            </w:r>
            <w:r w:rsidRPr="00D82A85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201</w:t>
            </w:r>
            <w:r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>5</w:t>
            </w:r>
            <w:r w:rsidRPr="00D82A85">
              <w:rPr>
                <w:rFonts w:ascii="Arial Narrow" w:eastAsia="Times New Roman" w:hAnsi="Arial Narrow" w:cs="Times New Roman"/>
                <w:b/>
                <w:spacing w:val="-8"/>
                <w:lang w:val="ru-RU" w:eastAsia="ru-RU"/>
              </w:rPr>
              <w:t xml:space="preserve"> г.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по электронной почте на адрес организационного комитета. </w:t>
            </w:r>
          </w:p>
          <w:p w:rsidR="00287873" w:rsidRDefault="00287873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</w:pP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Программа конференции</w:t>
            </w:r>
            <w:r w:rsidR="003A3247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, а позже и сам электронный сборник конференции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буд</w:t>
            </w:r>
            <w:r w:rsidR="003A3247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у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т разослан</w:t>
            </w:r>
            <w:r w:rsidR="003A3247"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ы</w:t>
            </w: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 xml:space="preserve"> всем участникам конференции по электронной почте.</w:t>
            </w:r>
          </w:p>
          <w:p w:rsidR="00E7738D" w:rsidRDefault="00E7738D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</w:pP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Ответственность за грамотность, содержание, заимствования несут авторы и их научные руководители.</w:t>
            </w:r>
          </w:p>
          <w:p w:rsidR="00E7738D" w:rsidRPr="00A93CE3" w:rsidRDefault="00E7738D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</w:pPr>
            <w:r>
              <w:rPr>
                <w:rFonts w:ascii="Arial Narrow" w:eastAsia="Times New Roman" w:hAnsi="Arial Narrow" w:cs="Times New Roman"/>
                <w:spacing w:val="-8"/>
                <w:lang w:val="ru-RU" w:eastAsia="ru-RU"/>
              </w:rPr>
              <w:t>Оргкомитет предусматривает возможность отклонения материалов, не соответствующих тематике конференции и высокому уровню уникальности текста. Оргкомитет может отказать в приёме материалов без объяснения причин.</w:t>
            </w:r>
          </w:p>
          <w:p w:rsidR="00287873" w:rsidRPr="00E7738D" w:rsidRDefault="00E7738D" w:rsidP="00E7738D">
            <w:pPr>
              <w:spacing w:after="0" w:line="240" w:lineRule="auto"/>
              <w:ind w:left="85" w:right="85" w:firstLine="28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</w:pPr>
            <w:r w:rsidRPr="00E7738D"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  <w:t>Участие в конференции не предусматривает организационный взнос.</w:t>
            </w:r>
          </w:p>
          <w:p w:rsidR="00287873" w:rsidRPr="00A93CE3" w:rsidRDefault="00287873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87873" w:rsidRPr="00A93CE3" w:rsidRDefault="00287873" w:rsidP="00115AA2">
            <w:pPr>
              <w:spacing w:after="0" w:line="240" w:lineRule="auto"/>
              <w:ind w:firstLine="9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lastRenderedPageBreak/>
              <w:t>Образец оформления материалов</w:t>
            </w:r>
          </w:p>
          <w:p w:rsidR="00287873" w:rsidRPr="00A93CE3" w:rsidRDefault="00287873" w:rsidP="00115AA2">
            <w:pPr>
              <w:spacing w:after="0" w:line="240" w:lineRule="auto"/>
              <w:ind w:firstLine="94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</w:p>
          <w:p w:rsidR="00287873" w:rsidRPr="00A93CE3" w:rsidRDefault="00287873" w:rsidP="003A3247">
            <w:pPr>
              <w:spacing w:after="0" w:line="360" w:lineRule="auto"/>
              <w:ind w:left="317" w:firstLine="283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УДК</w:t>
            </w:r>
          </w:p>
          <w:p w:rsidR="00287873" w:rsidRPr="00A93CE3" w:rsidRDefault="00287873" w:rsidP="003A3247">
            <w:pPr>
              <w:spacing w:after="0" w:line="240" w:lineRule="auto"/>
              <w:ind w:left="317" w:firstLine="283"/>
              <w:jc w:val="both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lang w:eastAsia="ru-RU"/>
              </w:rPr>
              <w:t>ИНИЦИАЛЫ. ФАМИЛИЯ (ФАМИЛИИ)</w:t>
            </w:r>
          </w:p>
          <w:p w:rsidR="00287873" w:rsidRPr="00A93CE3" w:rsidRDefault="00287873" w:rsidP="003A3247">
            <w:pPr>
              <w:spacing w:after="0" w:line="360" w:lineRule="auto"/>
              <w:ind w:left="600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Республика Беларусь, Брест, УО «БрГУ имени </w:t>
            </w:r>
            <w:r w:rsidRPr="00A93CE3">
              <w:rPr>
                <w:rFonts w:ascii="Arial Narrow" w:eastAsia="Times New Roman" w:hAnsi="Arial Narrow" w:cs="Times New Roman"/>
                <w:sz w:val="18"/>
                <w:szCs w:val="18"/>
                <w:lang w:val="ru-RU" w:eastAsia="ru-RU"/>
              </w:rPr>
              <w:t>А.</w:t>
            </w:r>
            <w:r w:rsidR="003A3247">
              <w:rPr>
                <w:rFonts w:ascii="Arial Narrow" w:eastAsia="Times New Roman" w:hAnsi="Arial Narrow" w:cs="Times New Roman"/>
                <w:sz w:val="18"/>
                <w:szCs w:val="18"/>
                <w:lang w:val="ru-RU" w:eastAsia="ru-RU"/>
              </w:rPr>
              <w:t> </w:t>
            </w:r>
            <w:r w:rsidRPr="00A93CE3">
              <w:rPr>
                <w:rFonts w:ascii="Arial Narrow" w:eastAsia="Times New Roman" w:hAnsi="Arial Narrow" w:cs="Times New Roman"/>
                <w:sz w:val="18"/>
                <w:szCs w:val="18"/>
                <w:lang w:val="ru-RU" w:eastAsia="ru-RU"/>
              </w:rPr>
              <w:t>С. Пушкина»</w:t>
            </w:r>
          </w:p>
          <w:p w:rsidR="00287873" w:rsidRPr="00A93CE3" w:rsidRDefault="00287873" w:rsidP="003A3247">
            <w:pPr>
              <w:spacing w:after="0" w:line="240" w:lineRule="auto"/>
              <w:ind w:left="318" w:firstLine="283"/>
              <w:jc w:val="both"/>
              <w:rPr>
                <w:rFonts w:ascii="Arial Narrow" w:eastAsia="Times New Roman" w:hAnsi="Arial Narrow" w:cs="Times New Roman"/>
                <w:b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lang w:val="ru-RU" w:eastAsia="ru-RU"/>
              </w:rPr>
              <w:t>НАЗВАНИЕ ДОКЛАДА</w:t>
            </w:r>
          </w:p>
          <w:p w:rsidR="00287873" w:rsidRPr="00A93CE3" w:rsidRDefault="00287873" w:rsidP="003A3247">
            <w:pPr>
              <w:spacing w:after="0" w:line="240" w:lineRule="auto"/>
              <w:ind w:left="317" w:firstLine="283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Т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е</w:t>
            </w:r>
            <w:proofErr w:type="spellStart"/>
            <w:r w:rsidR="003A3247">
              <w:rPr>
                <w:rFonts w:ascii="Arial Narrow" w:eastAsia="Times New Roman" w:hAnsi="Arial Narrow" w:cs="Times New Roman"/>
                <w:lang w:val="ru-RU" w:eastAsia="ru-RU"/>
              </w:rPr>
              <w:t>кст</w:t>
            </w:r>
            <w:proofErr w:type="spellEnd"/>
            <w:r w:rsidR="003A3247">
              <w:rPr>
                <w:rFonts w:ascii="Arial Narrow" w:eastAsia="Times New Roman" w:hAnsi="Arial Narrow" w:cs="Times New Roman"/>
                <w:lang w:val="ru-RU" w:eastAsia="ru-RU"/>
              </w:rPr>
              <w:t xml:space="preserve"> 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-------------------------------------------------------------------------------------------------------------------------</w:t>
            </w:r>
            <w:r w:rsidR="00200E2E">
              <w:rPr>
                <w:rFonts w:ascii="Arial Narrow" w:eastAsia="Times New Roman" w:hAnsi="Arial Narrow" w:cs="Times New Roman"/>
                <w:lang w:val="ru-RU" w:eastAsia="ru-RU"/>
              </w:rPr>
              <w:t>---------------------------</w:t>
            </w:r>
          </w:p>
          <w:p w:rsidR="00287873" w:rsidRPr="00A93CE3" w:rsidRDefault="00287873" w:rsidP="00115AA2">
            <w:pPr>
              <w:spacing w:after="0" w:line="240" w:lineRule="auto"/>
              <w:ind w:left="317"/>
              <w:jc w:val="center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Список литературы</w:t>
            </w:r>
          </w:p>
          <w:p w:rsidR="00287873" w:rsidRPr="00A93CE3" w:rsidRDefault="003A3247" w:rsidP="00200E2E">
            <w:pPr>
              <w:tabs>
                <w:tab w:val="left" w:pos="600"/>
              </w:tabs>
              <w:spacing w:after="0" w:line="240" w:lineRule="auto"/>
              <w:ind w:left="317" w:firstLine="283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>
              <w:rPr>
                <w:rFonts w:ascii="Arial Narrow" w:eastAsia="Times New Roman" w:hAnsi="Arial Narrow" w:cs="Times New Roman"/>
                <w:lang w:val="ru-RU" w:eastAsia="ru-RU"/>
              </w:rPr>
              <w:t>1. </w:t>
            </w:r>
            <w:r w:rsidR="00287873" w:rsidRPr="00A93CE3">
              <w:rPr>
                <w:rFonts w:ascii="Arial Narrow" w:eastAsia="Times New Roman" w:hAnsi="Arial Narrow" w:cs="Times New Roman"/>
                <w:lang w:val="ru-RU" w:eastAsia="ru-RU"/>
              </w:rPr>
              <w:t>----------------------------------------------------------------------------------------------------------------------------------------</w:t>
            </w:r>
          </w:p>
          <w:p w:rsidR="00287873" w:rsidRPr="00A93CE3" w:rsidRDefault="003A3247" w:rsidP="00200E2E">
            <w:pPr>
              <w:tabs>
                <w:tab w:val="left" w:pos="600"/>
              </w:tabs>
              <w:spacing w:after="0" w:line="240" w:lineRule="auto"/>
              <w:ind w:left="317" w:firstLine="283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>
              <w:rPr>
                <w:rFonts w:ascii="Arial Narrow" w:eastAsia="Times New Roman" w:hAnsi="Arial Narrow" w:cs="Times New Roman"/>
                <w:lang w:val="ru-RU" w:eastAsia="ru-RU"/>
              </w:rPr>
              <w:t>2. </w:t>
            </w:r>
            <w:r w:rsidR="00287873" w:rsidRPr="00A93CE3">
              <w:rPr>
                <w:rFonts w:ascii="Arial Narrow" w:eastAsia="Times New Roman" w:hAnsi="Arial Narrow" w:cs="Times New Roman"/>
                <w:lang w:val="ru-RU" w:eastAsia="ru-RU"/>
              </w:rPr>
              <w:t>----------------------------------------------------------------------------------------------------------------------------------------</w:t>
            </w: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  <w:t>Рабочие языки конференции: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белорусский, русский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.</w:t>
            </w: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  <w:t>Информация о конференции:</w:t>
            </w: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Секретариат конференции:</w:t>
            </w: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Иванчина Ольга Николаевна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(ответственный секретарь)</w:t>
            </w: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тел. </w:t>
            </w:r>
            <w:r w:rsidR="00AC5BF0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(8 0162) 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21</w:t>
            </w:r>
            <w:r w:rsidR="00AC5BF0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71</w:t>
            </w:r>
            <w:r w:rsidR="00AC5BF0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31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(кафедра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уголовно-правовых дисциплин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), </w:t>
            </w: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моб. тел.: +375-29-520-31-12 (МТС)</w:t>
            </w: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e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mail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="00A255B2">
                <w:rPr>
                  <w:rStyle w:val="a5"/>
                  <w:rFonts w:ascii="Arial Narrow" w:eastAsia="Times New Roman" w:hAnsi="Arial Narrow" w:cs="Times New Roman"/>
                  <w:sz w:val="24"/>
                  <w:szCs w:val="24"/>
                  <w:lang w:val="en-US" w:eastAsia="ru-RU"/>
                </w:rPr>
                <w:t>onivanchina@mail.ru</w:t>
              </w:r>
            </w:hyperlink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287873" w:rsidRPr="0028787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Почтовый адрес</w:t>
            </w:r>
            <w:r w:rsidRPr="00287873"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28787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Брестский государственный университет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87873" w:rsidRPr="008C0B1D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имени А.</w:t>
            </w:r>
            <w:r w:rsidR="00E7738D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С. Пушкина</w:t>
            </w: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бул. Космонавтов 21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, ауд. 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15а</w:t>
            </w: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315б,</w:t>
            </w: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кафедра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уголовно-правовых дисциплин</w:t>
            </w:r>
          </w:p>
          <w:p w:rsidR="00287873" w:rsidRPr="00A93CE3" w:rsidRDefault="00287873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224016 </w:t>
            </w:r>
          </w:p>
          <w:p w:rsidR="00287873" w:rsidRDefault="00200E2E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г. </w:t>
            </w:r>
            <w:r w:rsidR="00287873"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Брест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, Республика </w:t>
            </w:r>
            <w:r w:rsidR="00287873" w:rsidRPr="00A93CE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Беларусь</w:t>
            </w:r>
          </w:p>
          <w:p w:rsidR="00200E2E" w:rsidRPr="00200E2E" w:rsidRDefault="00200E2E" w:rsidP="00115AA2">
            <w:pPr>
              <w:spacing w:after="0" w:line="240" w:lineRule="auto"/>
              <w:ind w:left="317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</w:p>
          <w:p w:rsidR="00287873" w:rsidRPr="00A93CE3" w:rsidRDefault="00287873" w:rsidP="00115AA2">
            <w:pPr>
              <w:spacing w:after="0" w:line="240" w:lineRule="auto"/>
              <w:ind w:firstLine="94"/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7873" w:rsidRPr="00200E2E" w:rsidRDefault="00287873" w:rsidP="00115AA2">
            <w:pPr>
              <w:spacing w:after="0" w:line="240" w:lineRule="auto"/>
              <w:ind w:left="869"/>
              <w:jc w:val="center"/>
              <w:rPr>
                <w:rFonts w:ascii="Arial Narrow" w:eastAsia="Times New Roman" w:hAnsi="Arial Narrow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ru-RU"/>
              </w:rPr>
              <w:t xml:space="preserve">УО «Брестский государственный </w:t>
            </w:r>
            <w:r w:rsidRPr="00200E2E">
              <w:rPr>
                <w:rFonts w:ascii="Arial Narrow" w:eastAsia="Times New Roman" w:hAnsi="Arial Narrow" w:cs="Times New Roman"/>
                <w:b/>
                <w:spacing w:val="-6"/>
                <w:sz w:val="28"/>
                <w:szCs w:val="28"/>
                <w:lang w:eastAsia="ru-RU"/>
              </w:rPr>
              <w:t>университет имени А.</w:t>
            </w:r>
            <w:r w:rsidR="00200E2E" w:rsidRPr="00200E2E">
              <w:rPr>
                <w:rFonts w:ascii="Arial Narrow" w:eastAsia="Times New Roman" w:hAnsi="Arial Narrow" w:cs="Times New Roman"/>
                <w:b/>
                <w:spacing w:val="-6"/>
                <w:sz w:val="28"/>
                <w:szCs w:val="28"/>
                <w:lang w:val="ru-RU" w:eastAsia="ru-RU"/>
              </w:rPr>
              <w:t> </w:t>
            </w:r>
            <w:r w:rsidRPr="00200E2E">
              <w:rPr>
                <w:rFonts w:ascii="Arial Narrow" w:eastAsia="Times New Roman" w:hAnsi="Arial Narrow" w:cs="Times New Roman"/>
                <w:b/>
                <w:spacing w:val="-6"/>
                <w:sz w:val="28"/>
                <w:szCs w:val="28"/>
                <w:lang w:eastAsia="ru-RU"/>
              </w:rPr>
              <w:t>С.</w:t>
            </w:r>
            <w:r w:rsidRPr="00200E2E">
              <w:rPr>
                <w:rFonts w:ascii="Arial Narrow" w:eastAsia="Times New Roman" w:hAnsi="Arial Narrow" w:cs="Times New Roman"/>
                <w:b/>
                <w:spacing w:val="-6"/>
                <w:sz w:val="28"/>
                <w:szCs w:val="28"/>
                <w:lang w:val="en-US" w:eastAsia="ru-RU"/>
              </w:rPr>
              <w:t> </w:t>
            </w:r>
            <w:r w:rsidRPr="00200E2E">
              <w:rPr>
                <w:rFonts w:ascii="Arial Narrow" w:eastAsia="Times New Roman" w:hAnsi="Arial Narrow" w:cs="Times New Roman"/>
                <w:b/>
                <w:spacing w:val="-6"/>
                <w:sz w:val="28"/>
                <w:szCs w:val="28"/>
                <w:lang w:eastAsia="ru-RU"/>
              </w:rPr>
              <w:t>Пушкина»</w:t>
            </w:r>
          </w:p>
          <w:p w:rsidR="00287873" w:rsidRPr="007D2E41" w:rsidRDefault="00287873" w:rsidP="00115AA2">
            <w:pPr>
              <w:spacing w:after="0" w:line="240" w:lineRule="auto"/>
              <w:ind w:left="869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ru-RU"/>
              </w:rPr>
              <w:t xml:space="preserve">Кафедра 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  <w:t>уголовно-правовых дисциплин</w:t>
            </w:r>
          </w:p>
          <w:p w:rsidR="00287873" w:rsidRPr="00A93CE3" w:rsidRDefault="00287873" w:rsidP="00115AA2">
            <w:pPr>
              <w:spacing w:after="0" w:line="240" w:lineRule="auto"/>
              <w:ind w:left="869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</w:pPr>
          </w:p>
          <w:p w:rsidR="00287873" w:rsidRDefault="00287873" w:rsidP="00115AA2">
            <w:pPr>
              <w:spacing w:after="0" w:line="240" w:lineRule="auto"/>
              <w:ind w:left="869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  <w:t xml:space="preserve">Дискуссионный клуб </w:t>
            </w:r>
          </w:p>
          <w:p w:rsidR="00287873" w:rsidRPr="00A93CE3" w:rsidRDefault="00287873" w:rsidP="00115AA2">
            <w:pPr>
              <w:spacing w:after="0" w:line="240" w:lineRule="auto"/>
              <w:ind w:left="869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  <w:t>БрГУ имени А.</w:t>
            </w:r>
            <w:r w:rsidR="00200E2E"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  <w:t> </w:t>
            </w:r>
            <w:r w:rsidRPr="00A93CE3"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  <w:t>С. Пушкина</w:t>
            </w:r>
          </w:p>
          <w:p w:rsidR="00287873" w:rsidRPr="00A93CE3" w:rsidRDefault="00287873" w:rsidP="00115AA2">
            <w:pPr>
              <w:spacing w:after="0" w:line="240" w:lineRule="auto"/>
              <w:ind w:left="869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</w:pPr>
          </w:p>
          <w:p w:rsidR="00287873" w:rsidRPr="00A93CE3" w:rsidRDefault="00287873" w:rsidP="00115AA2">
            <w:pPr>
              <w:spacing w:after="0" w:line="240" w:lineRule="auto"/>
              <w:ind w:left="869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  <w:t xml:space="preserve">Отдел по делам религий </w:t>
            </w:r>
          </w:p>
          <w:p w:rsidR="00287873" w:rsidRPr="00A93CE3" w:rsidRDefault="00287873" w:rsidP="00115AA2">
            <w:pPr>
              <w:spacing w:after="0" w:line="240" w:lineRule="auto"/>
              <w:ind w:left="869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  <w:t xml:space="preserve">и национальностей </w:t>
            </w:r>
          </w:p>
          <w:p w:rsidR="00287873" w:rsidRPr="00A93CE3" w:rsidRDefault="00287873" w:rsidP="00115AA2">
            <w:pPr>
              <w:spacing w:after="0" w:line="240" w:lineRule="auto"/>
              <w:ind w:left="869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28"/>
                <w:szCs w:val="28"/>
                <w:lang w:val="ru-RU" w:eastAsia="ru-RU"/>
              </w:rPr>
              <w:t>Брестского облисполкома</w:t>
            </w:r>
          </w:p>
          <w:p w:rsidR="00287873" w:rsidRPr="00DF07D2" w:rsidRDefault="00287873" w:rsidP="00115AA2">
            <w:pPr>
              <w:spacing w:after="0" w:line="240" w:lineRule="auto"/>
              <w:ind w:left="8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7873" w:rsidRPr="00DF07D2" w:rsidRDefault="00287873" w:rsidP="00115AA2">
            <w:pPr>
              <w:spacing w:after="0" w:line="240" w:lineRule="auto"/>
              <w:ind w:left="8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noProof/>
                <w:color w:val="0000FF"/>
                <w:sz w:val="19"/>
                <w:szCs w:val="19"/>
                <w:lang w:val="ru-RU" w:eastAsia="ru-RU"/>
              </w:rPr>
              <w:drawing>
                <wp:inline distT="0" distB="0" distL="0" distR="0" wp14:anchorId="0835F162" wp14:editId="1879E9F0">
                  <wp:extent cx="1143000" cy="1428750"/>
                  <wp:effectExtent l="0" t="0" r="0" b="0"/>
                  <wp:docPr id="1" name="Рисунок 1" descr="http://im3-tub-by.yandex.net/i?id=d0e7c67f4eceb3baf2bd5e46dd82eb11-80-144&amp;n=2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by.yandex.net/i?id=d0e7c67f4eceb3baf2bd5e46dd82eb11-80-144&amp;n=2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66">
              <w:rPr>
                <w:rFonts w:ascii="Arial" w:hAnsi="Arial" w:cs="Arial"/>
                <w:noProof/>
                <w:color w:val="0000FF"/>
                <w:sz w:val="19"/>
                <w:szCs w:val="19"/>
                <w:lang w:val="ru-RU" w:eastAsia="ru-RU"/>
              </w:rPr>
              <w:drawing>
                <wp:inline distT="0" distB="0" distL="0" distR="0" wp14:anchorId="18104B8C" wp14:editId="442EE58B">
                  <wp:extent cx="1076325" cy="1428750"/>
                  <wp:effectExtent l="0" t="0" r="9525" b="0"/>
                  <wp:docPr id="2" name="Рисунок 2" descr="http://im3-tub-by.yandex.net/i?id=4acc8e41bdee24a7711f3057b0da8ce6-74-144&amp;n=2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by.yandex.net/i?id=4acc8e41bdee24a7711f3057b0da8ce6-74-144&amp;n=2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873" w:rsidRPr="00943390" w:rsidRDefault="00287873" w:rsidP="0011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 w:eastAsia="ru-RU"/>
              </w:rPr>
            </w:pPr>
          </w:p>
          <w:p w:rsidR="00287873" w:rsidRPr="00A93CE3" w:rsidRDefault="00287873" w:rsidP="00115AA2">
            <w:pPr>
              <w:spacing w:after="0" w:line="240" w:lineRule="auto"/>
              <w:ind w:left="869"/>
              <w:jc w:val="center"/>
              <w:rPr>
                <w:rFonts w:ascii="Arial Narrow" w:eastAsia="Times New Roman" w:hAnsi="Arial Narrow" w:cs="Times New Roman"/>
                <w:b/>
                <w:spacing w:val="-10"/>
                <w:sz w:val="28"/>
                <w:szCs w:val="2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pacing w:val="-10"/>
                <w:sz w:val="28"/>
                <w:szCs w:val="28"/>
                <w:lang w:eastAsia="ru-RU"/>
              </w:rPr>
              <w:t xml:space="preserve">Межвузовская студенческая научно-практическая конференция </w:t>
            </w:r>
          </w:p>
          <w:p w:rsidR="00287873" w:rsidRPr="00755966" w:rsidRDefault="00287873" w:rsidP="00115AA2">
            <w:pPr>
              <w:spacing w:after="0" w:line="240" w:lineRule="auto"/>
              <w:ind w:left="86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 w:eastAsia="ru-RU"/>
              </w:rPr>
            </w:pPr>
          </w:p>
          <w:p w:rsidR="00287873" w:rsidRPr="00DC7E6C" w:rsidRDefault="00287873" w:rsidP="00115AA2">
            <w:pPr>
              <w:spacing w:after="0" w:line="240" w:lineRule="auto"/>
              <w:ind w:left="869" w:hanging="425"/>
              <w:jc w:val="center"/>
              <w:rPr>
                <w:rFonts w:ascii="Impact" w:eastAsia="Times New Roman" w:hAnsi="Impact" w:cs="Aharoni"/>
                <w:sz w:val="34"/>
                <w:szCs w:val="34"/>
                <w:lang w:val="ru-RU" w:eastAsia="ru-RU"/>
              </w:rPr>
            </w:pPr>
            <w:r w:rsidRPr="00DC7E6C">
              <w:rPr>
                <w:rFonts w:ascii="Impact" w:eastAsia="Times New Roman" w:hAnsi="Impact" w:cs="Aharoni"/>
                <w:sz w:val="34"/>
                <w:szCs w:val="34"/>
                <w:lang w:val="ru-RU" w:eastAsia="ru-RU"/>
              </w:rPr>
              <w:t>«</w:t>
            </w:r>
            <w:r w:rsidRPr="00DC7E6C">
              <w:rPr>
                <w:rFonts w:ascii="Impact" w:eastAsia="Times New Roman" w:hAnsi="Impact" w:cs="Times New Roman"/>
                <w:sz w:val="34"/>
                <w:szCs w:val="34"/>
                <w:lang w:val="ru-RU" w:eastAsia="ru-RU"/>
              </w:rPr>
              <w:t>Молодёжь</w:t>
            </w:r>
            <w:r w:rsidRPr="00DC7E6C">
              <w:rPr>
                <w:rFonts w:ascii="Impact" w:eastAsia="Times New Roman" w:hAnsi="Impact" w:cs="Aharoni"/>
                <w:sz w:val="34"/>
                <w:szCs w:val="34"/>
                <w:lang w:val="ru-RU" w:eastAsia="ru-RU"/>
              </w:rPr>
              <w:t xml:space="preserve"> </w:t>
            </w:r>
            <w:r w:rsidRPr="00DC7E6C">
              <w:rPr>
                <w:rFonts w:ascii="Impact" w:eastAsia="Times New Roman" w:hAnsi="Impact" w:cs="Times New Roman"/>
                <w:sz w:val="34"/>
                <w:szCs w:val="34"/>
                <w:lang w:val="ru-RU" w:eastAsia="ru-RU"/>
              </w:rPr>
              <w:t>и</w:t>
            </w:r>
            <w:r w:rsidRPr="00DC7E6C">
              <w:rPr>
                <w:rFonts w:ascii="Impact" w:eastAsia="Times New Roman" w:hAnsi="Impact" w:cs="Aharoni"/>
                <w:sz w:val="34"/>
                <w:szCs w:val="34"/>
                <w:lang w:val="ru-RU" w:eastAsia="ru-RU"/>
              </w:rPr>
              <w:t xml:space="preserve"> </w:t>
            </w:r>
            <w:r w:rsidRPr="00DC7E6C">
              <w:rPr>
                <w:rFonts w:ascii="Impact" w:eastAsia="Times New Roman" w:hAnsi="Impact" w:cs="Times New Roman"/>
                <w:sz w:val="34"/>
                <w:szCs w:val="34"/>
                <w:lang w:val="ru-RU" w:eastAsia="ru-RU"/>
              </w:rPr>
              <w:t>религия</w:t>
            </w:r>
            <w:r w:rsidRPr="00DC7E6C">
              <w:rPr>
                <w:rFonts w:ascii="Impact" w:eastAsia="Times New Roman" w:hAnsi="Impact" w:cs="Aharoni"/>
                <w:sz w:val="34"/>
                <w:szCs w:val="34"/>
                <w:lang w:val="ru-RU" w:eastAsia="ru-RU"/>
              </w:rPr>
              <w:t xml:space="preserve"> </w:t>
            </w:r>
          </w:p>
          <w:p w:rsidR="00287873" w:rsidRPr="00DC7E6C" w:rsidRDefault="00287873" w:rsidP="00115AA2">
            <w:pPr>
              <w:spacing w:after="0" w:line="240" w:lineRule="auto"/>
              <w:ind w:left="869" w:hanging="425"/>
              <w:jc w:val="center"/>
              <w:rPr>
                <w:rFonts w:ascii="Impact" w:eastAsia="Times New Roman" w:hAnsi="Impact" w:cs="Aharoni"/>
                <w:sz w:val="34"/>
                <w:szCs w:val="34"/>
                <w:lang w:val="ru-RU" w:eastAsia="ru-RU"/>
              </w:rPr>
            </w:pPr>
            <w:r w:rsidRPr="00DC7E6C">
              <w:rPr>
                <w:rFonts w:ascii="Impact" w:eastAsia="Times New Roman" w:hAnsi="Impact" w:cs="Times New Roman"/>
                <w:sz w:val="34"/>
                <w:szCs w:val="34"/>
                <w:lang w:val="ru-RU" w:eastAsia="ru-RU"/>
              </w:rPr>
              <w:t>в</w:t>
            </w:r>
            <w:r w:rsidRPr="00DC7E6C">
              <w:rPr>
                <w:rFonts w:ascii="Impact" w:eastAsia="Times New Roman" w:hAnsi="Impact" w:cs="Aharoni"/>
                <w:sz w:val="34"/>
                <w:szCs w:val="34"/>
                <w:lang w:val="ru-RU" w:eastAsia="ru-RU"/>
              </w:rPr>
              <w:t xml:space="preserve"> </w:t>
            </w:r>
            <w:r w:rsidRPr="00DC7E6C">
              <w:rPr>
                <w:rFonts w:ascii="Impact" w:eastAsia="Times New Roman" w:hAnsi="Impact" w:cs="Times New Roman"/>
                <w:sz w:val="34"/>
                <w:szCs w:val="34"/>
                <w:lang w:val="ru-RU" w:eastAsia="ru-RU"/>
              </w:rPr>
              <w:t>современном</w:t>
            </w:r>
            <w:r w:rsidRPr="00DC7E6C">
              <w:rPr>
                <w:rFonts w:ascii="Impact" w:eastAsia="Times New Roman" w:hAnsi="Impact" w:cs="Aharoni"/>
                <w:sz w:val="34"/>
                <w:szCs w:val="34"/>
                <w:lang w:val="ru-RU" w:eastAsia="ru-RU"/>
              </w:rPr>
              <w:t xml:space="preserve"> </w:t>
            </w:r>
            <w:r w:rsidRPr="00DC7E6C">
              <w:rPr>
                <w:rFonts w:ascii="Impact" w:eastAsia="Times New Roman" w:hAnsi="Impact" w:cs="Times New Roman"/>
                <w:sz w:val="34"/>
                <w:szCs w:val="34"/>
                <w:lang w:val="ru-RU" w:eastAsia="ru-RU"/>
              </w:rPr>
              <w:t>мире – VII</w:t>
            </w:r>
            <w:r w:rsidR="00200E2E" w:rsidRPr="00DC7E6C">
              <w:rPr>
                <w:rFonts w:ascii="Impact" w:eastAsia="Times New Roman" w:hAnsi="Impact" w:cs="Times New Roman"/>
                <w:sz w:val="34"/>
                <w:szCs w:val="34"/>
                <w:lang w:val="ru-RU" w:eastAsia="ru-RU"/>
              </w:rPr>
              <w:t>I</w:t>
            </w:r>
            <w:r w:rsidRPr="00DC7E6C">
              <w:rPr>
                <w:rFonts w:ascii="Impact" w:eastAsia="Times New Roman" w:hAnsi="Impact" w:cs="Aharoni"/>
                <w:sz w:val="34"/>
                <w:szCs w:val="34"/>
                <w:lang w:val="ru-RU" w:eastAsia="ru-RU"/>
              </w:rPr>
              <w:t>»</w:t>
            </w:r>
          </w:p>
          <w:p w:rsidR="00287873" w:rsidRDefault="00287873" w:rsidP="00115AA2">
            <w:pPr>
              <w:spacing w:after="0" w:line="240" w:lineRule="auto"/>
              <w:ind w:left="86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287873" w:rsidRPr="00A93CE3" w:rsidRDefault="00287873" w:rsidP="00115AA2">
            <w:pPr>
              <w:spacing w:after="0" w:line="240" w:lineRule="auto"/>
              <w:ind w:left="869"/>
              <w:jc w:val="center"/>
              <w:rPr>
                <w:rFonts w:ascii="Arial Narrow" w:eastAsia="Times New Roman" w:hAnsi="Arial Narrow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6"/>
                <w:szCs w:val="26"/>
                <w:lang w:val="ru-RU" w:eastAsia="ru-RU"/>
              </w:rPr>
              <w:t>19</w:t>
            </w:r>
            <w:r w:rsidRPr="00A93CE3">
              <w:rPr>
                <w:rFonts w:ascii="Arial Narrow" w:eastAsia="Times New Roman" w:hAnsi="Arial Narrow" w:cs="Times New Roman"/>
                <w:b/>
                <w:sz w:val="26"/>
                <w:szCs w:val="26"/>
                <w:lang w:eastAsia="ru-RU"/>
              </w:rPr>
              <w:t xml:space="preserve"> апреля 201</w:t>
            </w:r>
            <w:r w:rsidR="00200E2E">
              <w:rPr>
                <w:rFonts w:ascii="Arial Narrow" w:eastAsia="Times New Roman" w:hAnsi="Arial Narrow" w:cs="Times New Roman"/>
                <w:b/>
                <w:sz w:val="26"/>
                <w:szCs w:val="26"/>
                <w:lang w:val="ru-RU" w:eastAsia="ru-RU"/>
              </w:rPr>
              <w:t>7</w:t>
            </w:r>
            <w:r w:rsidRPr="00A93CE3">
              <w:rPr>
                <w:rFonts w:ascii="Arial Narrow" w:eastAsia="Times New Roman" w:hAnsi="Arial Narrow" w:cs="Times New Roman"/>
                <w:b/>
                <w:sz w:val="26"/>
                <w:szCs w:val="26"/>
                <w:lang w:eastAsia="ru-RU"/>
              </w:rPr>
              <w:t xml:space="preserve"> г.</w:t>
            </w:r>
          </w:p>
          <w:p w:rsidR="00287873" w:rsidRPr="00200E2E" w:rsidRDefault="00200E2E" w:rsidP="00200E2E">
            <w:pPr>
              <w:spacing w:after="0" w:line="240" w:lineRule="auto"/>
              <w:ind w:left="8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6"/>
                <w:szCs w:val="26"/>
                <w:lang w:eastAsia="ru-RU"/>
              </w:rPr>
              <w:t>Брест</w:t>
            </w:r>
          </w:p>
        </w:tc>
      </w:tr>
      <w:tr w:rsidR="00287873" w:rsidRPr="00A93CE3" w:rsidTr="00115AA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87873" w:rsidRPr="00A93CE3" w:rsidRDefault="00287873" w:rsidP="00115A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lang w:val="ru-RU" w:eastAsia="ru-RU"/>
              </w:rPr>
              <w:lastRenderedPageBreak/>
              <w:t>Заявка</w:t>
            </w:r>
          </w:p>
          <w:p w:rsidR="00287873" w:rsidRPr="00A93CE3" w:rsidRDefault="00287873" w:rsidP="00115A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 xml:space="preserve">на участие в межвузовской студенческой </w:t>
            </w:r>
          </w:p>
          <w:p w:rsidR="00287873" w:rsidRPr="00A93CE3" w:rsidRDefault="00287873" w:rsidP="00115A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10"/>
                <w:lang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научно-практической конференции</w:t>
            </w:r>
          </w:p>
          <w:p w:rsidR="00287873" w:rsidRPr="00A93CE3" w:rsidRDefault="00287873" w:rsidP="00115A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«Молодёжь и религия</w:t>
            </w:r>
          </w:p>
          <w:p w:rsidR="00287873" w:rsidRPr="00A93CE3" w:rsidRDefault="00287873" w:rsidP="00115A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в современном мире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 </w:t>
            </w:r>
            <w:r w:rsidRPr="00D44F57">
              <w:rPr>
                <w:rFonts w:ascii="Arial Narrow" w:eastAsia="Times New Roman" w:hAnsi="Arial Narrow" w:cs="Times New Roman"/>
                <w:lang w:val="ru-RU" w:eastAsia="ru-RU"/>
              </w:rPr>
              <w:t>–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 xml:space="preserve"> </w:t>
            </w:r>
            <w:r w:rsidRPr="00D44F57">
              <w:rPr>
                <w:rFonts w:ascii="Arial Narrow" w:eastAsia="Times New Roman" w:hAnsi="Arial Narrow" w:cs="Times New Roman"/>
                <w:lang w:val="ru-RU" w:eastAsia="ru-RU"/>
              </w:rPr>
              <w:t>VII</w:t>
            </w:r>
            <w:r w:rsidR="00200E2E" w:rsidRPr="00D44F57">
              <w:rPr>
                <w:rFonts w:ascii="Arial Narrow" w:eastAsia="Times New Roman" w:hAnsi="Arial Narrow" w:cs="Times New Roman"/>
                <w:lang w:val="ru-RU" w:eastAsia="ru-RU"/>
              </w:rPr>
              <w:t>I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».</w:t>
            </w:r>
          </w:p>
          <w:p w:rsidR="00287873" w:rsidRPr="00A93CE3" w:rsidRDefault="00287873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b/>
                <w:lang w:val="ru-RU" w:eastAsia="ru-RU"/>
              </w:rPr>
            </w:pPr>
          </w:p>
          <w:p w:rsidR="00287873" w:rsidRPr="00A93CE3" w:rsidRDefault="00287873" w:rsidP="00115A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val="ru-RU" w:eastAsia="ru-RU"/>
              </w:rPr>
              <w:t>19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 xml:space="preserve"> апреля 201</w:t>
            </w:r>
            <w:r w:rsidR="00200E2E">
              <w:rPr>
                <w:rFonts w:ascii="Arial Narrow" w:eastAsia="Times New Roman" w:hAnsi="Arial Narrow" w:cs="Times New Roman"/>
                <w:lang w:val="ru-RU" w:eastAsia="ru-RU"/>
              </w:rPr>
              <w:t>7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 xml:space="preserve"> года</w:t>
            </w:r>
          </w:p>
          <w:p w:rsidR="00287873" w:rsidRPr="00A93CE3" w:rsidRDefault="00287873" w:rsidP="00115A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A93CE3">
              <w:rPr>
                <w:rFonts w:ascii="Arial Narrow" w:eastAsia="Times New Roman" w:hAnsi="Arial Narrow" w:cs="Times New Roman"/>
                <w:lang w:eastAsia="ru-RU"/>
              </w:rPr>
              <w:t>Брест, Беларусь</w:t>
            </w:r>
          </w:p>
          <w:p w:rsidR="00287873" w:rsidRPr="00A93CE3" w:rsidRDefault="00287873" w:rsidP="00115AA2">
            <w:pPr>
              <w:spacing w:after="0" w:line="240" w:lineRule="auto"/>
              <w:ind w:left="85" w:right="85" w:firstLine="284"/>
              <w:jc w:val="both"/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  <w:p w:rsidR="00287873" w:rsidRPr="00857D76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eastAsia="ru-RU"/>
              </w:rPr>
              <w:t>Фамилия _______________________________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_____</w:t>
            </w:r>
          </w:p>
          <w:p w:rsidR="00287873" w:rsidRPr="00857D76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eastAsia="ru-RU"/>
              </w:rPr>
              <w:t>Имя ___________________________________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_____</w:t>
            </w:r>
          </w:p>
          <w:p w:rsidR="00287873" w:rsidRPr="00857D76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eastAsia="ru-RU"/>
              </w:rPr>
              <w:t>Отчество</w:t>
            </w:r>
            <w:r>
              <w:rPr>
                <w:rFonts w:ascii="Arial Narrow" w:eastAsia="Times New Roman" w:hAnsi="Arial Narrow" w:cs="Times New Roman"/>
                <w:lang w:eastAsia="ru-RU"/>
              </w:rPr>
              <w:t xml:space="preserve"> ______________________________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Мес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то учебы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 xml:space="preserve"> (название учреждения образования полностью) ____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________________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______________________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br/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_______________________</w:t>
            </w:r>
          </w:p>
          <w:p w:rsidR="00287873" w:rsidRPr="00A93CE3" w:rsidRDefault="00287873" w:rsidP="00115AA2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Адр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е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 xml:space="preserve">с учреждения образования </w:t>
            </w:r>
            <w:r w:rsidRPr="00A93CE3">
              <w:rPr>
                <w:rFonts w:ascii="Arial Narrow" w:eastAsia="Times New Roman" w:hAnsi="Arial Narrow" w:cs="Times New Roman"/>
                <w:sz w:val="28"/>
                <w:szCs w:val="28"/>
                <w:lang w:val="ru-RU" w:eastAsia="ru-RU"/>
              </w:rPr>
              <w:t>__________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val="ru-RU" w:eastAsia="ru-RU"/>
              </w:rPr>
              <w:t>_____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_______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_____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</w:t>
            </w:r>
          </w:p>
          <w:p w:rsidR="00287873" w:rsidRPr="00A93CE3" w:rsidRDefault="00287873" w:rsidP="00115AA2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 xml:space="preserve"> Курс, факультет </w:t>
            </w:r>
            <w:r w:rsidRPr="00A93CE3">
              <w:rPr>
                <w:rFonts w:ascii="Arial Narrow" w:eastAsia="Times New Roman" w:hAnsi="Arial Narrow" w:cs="Times New Roman"/>
                <w:sz w:val="28"/>
                <w:szCs w:val="28"/>
                <w:lang w:val="ru-RU" w:eastAsia="ru-RU"/>
              </w:rPr>
              <w:t>_________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val="ru-RU" w:eastAsia="ru-RU"/>
              </w:rPr>
              <w:t>_____</w:t>
            </w:r>
            <w:r w:rsidRPr="00A93CE3">
              <w:rPr>
                <w:rFonts w:ascii="Arial Narrow" w:eastAsia="Times New Roman" w:hAnsi="Arial Narrow" w:cs="Times New Roman"/>
                <w:sz w:val="28"/>
                <w:szCs w:val="28"/>
                <w:lang w:val="ru-RU" w:eastAsia="ru-RU"/>
              </w:rPr>
              <w:t>___________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Те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 xml:space="preserve">лефон 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__________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Е-</w:t>
            </w:r>
            <w:r w:rsidRPr="00A93CE3">
              <w:rPr>
                <w:rFonts w:ascii="Arial Narrow" w:eastAsia="Times New Roman" w:hAnsi="Arial Narrow" w:cs="Times New Roman"/>
                <w:lang w:val="en-US" w:eastAsia="ru-RU"/>
              </w:rPr>
              <w:t>mail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 xml:space="preserve"> 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_______________________________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eastAsia="ru-RU"/>
              </w:rPr>
              <w:t xml:space="preserve">Тема 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выступления ____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__________________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_____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_________________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Авторы (фамилию выступающего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 xml:space="preserve"> подчеркнуть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 xml:space="preserve">) 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_______________________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_________________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_____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____________________________</w:t>
            </w:r>
          </w:p>
          <w:p w:rsidR="00200E2E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 xml:space="preserve">Научный руководитель (Ф.И.О., ученая степень и/или звание, место работы, телефон, 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Е-</w:t>
            </w:r>
            <w:r w:rsidRPr="00A93CE3">
              <w:rPr>
                <w:rFonts w:ascii="Arial Narrow" w:eastAsia="Times New Roman" w:hAnsi="Arial Narrow" w:cs="Times New Roman"/>
                <w:lang w:val="en-US" w:eastAsia="ru-RU"/>
              </w:rPr>
              <w:t>mail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)_________________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_____________________________</w:t>
            </w:r>
            <w:r>
              <w:rPr>
                <w:rFonts w:ascii="Arial Narrow" w:eastAsia="Times New Roman" w:hAnsi="Arial Narrow" w:cs="Times New Roman"/>
                <w:lang w:val="ru-RU" w:eastAsia="ru-RU"/>
              </w:rPr>
              <w:t>_____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___________</w:t>
            </w:r>
          </w:p>
          <w:p w:rsidR="00287873" w:rsidRPr="00A93CE3" w:rsidRDefault="00287873" w:rsidP="00115AA2">
            <w:pPr>
              <w:spacing w:after="0" w:line="240" w:lineRule="auto"/>
              <w:ind w:left="85"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>
              <w:rPr>
                <w:rFonts w:ascii="Arial Narrow" w:eastAsia="Times New Roman" w:hAnsi="Arial Narrow" w:cs="Times New Roman"/>
                <w:lang w:val="ru-RU" w:eastAsia="ru-RU"/>
              </w:rPr>
              <w:t>_________________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______</w:t>
            </w:r>
          </w:p>
          <w:p w:rsidR="00E7738D" w:rsidRPr="00E7738D" w:rsidRDefault="000433DC" w:rsidP="00F70019">
            <w:pPr>
              <w:spacing w:before="120" w:after="0" w:line="240" w:lineRule="auto"/>
              <w:ind w:right="85"/>
              <w:jc w:val="both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Заявку на участие и м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 xml:space="preserve">атериалы </w:t>
            </w:r>
            <w:r w:rsidRPr="00A93CE3">
              <w:rPr>
                <w:rFonts w:ascii="Arial Narrow" w:eastAsia="Times New Roman" w:hAnsi="Arial Narrow" w:cs="Times New Roman"/>
                <w:lang w:val="ru-RU" w:eastAsia="ru-RU"/>
              </w:rPr>
              <w:t>доклада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 xml:space="preserve"> просьба высылать на адрес Оргкомитета в электронном варианте </w:t>
            </w:r>
            <w:r w:rsidRPr="00A93CE3">
              <w:rPr>
                <w:rFonts w:ascii="Arial Narrow" w:eastAsia="Times New Roman" w:hAnsi="Arial Narrow" w:cs="Times New Roman"/>
                <w:b/>
                <w:lang w:eastAsia="ru-RU"/>
              </w:rPr>
              <w:t xml:space="preserve">до </w:t>
            </w:r>
            <w:r>
              <w:rPr>
                <w:rFonts w:ascii="Arial Narrow" w:eastAsia="Times New Roman" w:hAnsi="Arial Narrow" w:cs="Times New Roman"/>
                <w:b/>
                <w:lang w:val="ru-RU" w:eastAsia="ru-RU"/>
              </w:rPr>
              <w:t>15</w:t>
            </w:r>
            <w:r w:rsidRPr="00A93CE3">
              <w:rPr>
                <w:rFonts w:ascii="Arial Narrow" w:eastAsia="Times New Roman" w:hAnsi="Arial Narrow" w:cs="Times New Roman"/>
                <w:b/>
                <w:lang w:eastAsia="ru-RU"/>
              </w:rPr>
              <w:t>.0</w:t>
            </w:r>
            <w:r>
              <w:rPr>
                <w:rFonts w:ascii="Arial Narrow" w:eastAsia="Times New Roman" w:hAnsi="Arial Narrow" w:cs="Times New Roman"/>
                <w:b/>
                <w:lang w:val="ru-RU" w:eastAsia="ru-RU"/>
              </w:rPr>
              <w:t>4</w:t>
            </w:r>
            <w:r w:rsidRPr="00A93CE3">
              <w:rPr>
                <w:rFonts w:ascii="Arial Narrow" w:eastAsia="Times New Roman" w:hAnsi="Arial Narrow" w:cs="Times New Roman"/>
                <w:b/>
                <w:lang w:eastAsia="ru-RU"/>
              </w:rPr>
              <w:t>.201</w:t>
            </w:r>
            <w:r>
              <w:rPr>
                <w:rFonts w:ascii="Arial Narrow" w:eastAsia="Times New Roman" w:hAnsi="Arial Narrow" w:cs="Times New Roman"/>
                <w:b/>
                <w:lang w:val="ru-RU" w:eastAsia="ru-RU"/>
              </w:rPr>
              <w:t>7</w:t>
            </w:r>
            <w:r w:rsidR="00F70019">
              <w:rPr>
                <w:rFonts w:ascii="Arial Narrow" w:eastAsia="Times New Roman" w:hAnsi="Arial Narrow" w:cs="Times New Roman"/>
                <w:b/>
                <w:lang w:val="en-US" w:eastAsia="ru-RU"/>
              </w:rPr>
              <w:t> 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b/>
                <w:lang w:eastAsia="ru-RU"/>
              </w:rPr>
              <w:t>г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.</w:t>
            </w:r>
            <w:r w:rsidR="00E7738D">
              <w:rPr>
                <w:rFonts w:ascii="Arial Narrow" w:eastAsia="Times New Roman" w:hAnsi="Arial Narrow" w:cs="Times New Roman"/>
                <w:lang w:val="ru-RU" w:eastAsia="ru-RU"/>
              </w:rPr>
              <w:t xml:space="preserve"> 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>Оргкомитет оставляет з</w:t>
            </w:r>
            <w:r w:rsidR="00E7738D">
              <w:rPr>
                <w:rFonts w:ascii="Arial Narrow" w:eastAsia="Times New Roman" w:hAnsi="Arial Narrow" w:cs="Times New Roman"/>
                <w:lang w:eastAsia="ru-RU"/>
              </w:rPr>
              <w:t>а собой право отбора материалов</w:t>
            </w:r>
            <w:r w:rsidR="00E7738D">
              <w:rPr>
                <w:rFonts w:ascii="Arial Narrow" w:eastAsia="Times New Roman" w:hAnsi="Arial Narrow" w:cs="Times New Roman"/>
                <w:lang w:val="ru-RU" w:eastAsia="ru-RU"/>
              </w:rPr>
              <w:t>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87873" w:rsidRPr="00A93CE3" w:rsidRDefault="00287873" w:rsidP="00115AA2">
            <w:pPr>
              <w:spacing w:after="0" w:line="240" w:lineRule="auto"/>
              <w:ind w:left="882"/>
              <w:jc w:val="center"/>
              <w:rPr>
                <w:rFonts w:ascii="Arial Narrow" w:eastAsia="Times New Roman" w:hAnsi="Arial Narrow" w:cs="Times New Roman"/>
                <w:b/>
                <w:spacing w:val="-10"/>
                <w:sz w:val="36"/>
                <w:szCs w:val="36"/>
                <w:lang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pacing w:val="-10"/>
                <w:sz w:val="36"/>
                <w:szCs w:val="36"/>
                <w:lang w:eastAsia="ru-RU"/>
              </w:rPr>
              <w:t xml:space="preserve">Межвузовская студенческая научно-практическая конференция </w:t>
            </w:r>
          </w:p>
          <w:p w:rsidR="00287873" w:rsidRPr="00A93CE3" w:rsidRDefault="00287873" w:rsidP="00115AA2">
            <w:pPr>
              <w:spacing w:after="120" w:line="240" w:lineRule="auto"/>
              <w:ind w:left="882"/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z w:val="36"/>
                <w:szCs w:val="36"/>
                <w:lang w:val="ru-RU" w:eastAsia="ru-RU"/>
              </w:rPr>
              <w:t>«Молодёжь и религия в современном мире</w:t>
            </w:r>
            <w:r>
              <w:rPr>
                <w:rFonts w:ascii="Arial Narrow" w:eastAsia="Times New Roman" w:hAnsi="Arial Narrow" w:cs="Times New Roman"/>
                <w:b/>
                <w:sz w:val="36"/>
                <w:szCs w:val="36"/>
                <w:lang w:val="ru-RU" w:eastAsia="ru-RU"/>
              </w:rPr>
              <w:t> – VII</w:t>
            </w:r>
            <w:r w:rsidR="00200E2E">
              <w:rPr>
                <w:rFonts w:ascii="Arial Narrow" w:eastAsia="Times New Roman" w:hAnsi="Arial Narrow" w:cs="Times New Roman"/>
                <w:b/>
                <w:sz w:val="36"/>
                <w:szCs w:val="36"/>
                <w:lang w:val="ru-RU" w:eastAsia="ru-RU"/>
              </w:rPr>
              <w:t>I</w:t>
            </w:r>
            <w:r w:rsidRPr="00A93CE3">
              <w:rPr>
                <w:rFonts w:ascii="Arial Narrow" w:eastAsia="Times New Roman" w:hAnsi="Arial Narrow" w:cs="Times New Roman"/>
                <w:b/>
                <w:sz w:val="36"/>
                <w:szCs w:val="36"/>
                <w:lang w:val="ru-RU" w:eastAsia="ru-RU"/>
              </w:rPr>
              <w:t>»</w:t>
            </w:r>
          </w:p>
          <w:p w:rsidR="00287873" w:rsidRDefault="00287873" w:rsidP="00115AA2">
            <w:pPr>
              <w:tabs>
                <w:tab w:val="left" w:pos="252"/>
                <w:tab w:val="left" w:pos="1152"/>
              </w:tabs>
              <w:spacing w:after="0" w:line="240" w:lineRule="auto"/>
              <w:ind w:left="882" w:right="85"/>
              <w:jc w:val="center"/>
              <w:rPr>
                <w:rFonts w:ascii="Arial Narrow" w:eastAsia="Times New Roman" w:hAnsi="Arial Narrow" w:cs="Times New Roman"/>
                <w:i/>
                <w:sz w:val="28"/>
                <w:szCs w:val="28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ru-RU"/>
              </w:rPr>
              <w:t>Тематические направления конференции:</w:t>
            </w:r>
          </w:p>
          <w:p w:rsidR="00200E2E" w:rsidRPr="00200E2E" w:rsidRDefault="00200E2E" w:rsidP="00115AA2">
            <w:pPr>
              <w:tabs>
                <w:tab w:val="left" w:pos="252"/>
                <w:tab w:val="left" w:pos="1152"/>
              </w:tabs>
              <w:spacing w:after="0" w:line="240" w:lineRule="auto"/>
              <w:ind w:left="882" w:right="85"/>
              <w:jc w:val="center"/>
              <w:rPr>
                <w:rFonts w:ascii="Arial Narrow" w:eastAsia="Times New Roman" w:hAnsi="Arial Narrow" w:cs="Times New Roman"/>
                <w:i/>
                <w:sz w:val="28"/>
                <w:szCs w:val="28"/>
                <w:lang w:val="ru-RU" w:eastAsia="ru-RU"/>
              </w:rPr>
            </w:pPr>
          </w:p>
          <w:p w:rsidR="00200E2E" w:rsidRPr="00AC1CFE" w:rsidRDefault="00200E2E" w:rsidP="00115AA2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  <w:tab w:val="num" w:pos="741"/>
                <w:tab w:val="left" w:pos="1024"/>
              </w:tabs>
              <w:spacing w:after="120" w:line="240" w:lineRule="auto"/>
              <w:ind w:left="1024" w:hanging="283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C1CF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Взаимодействие религии и права в контексте глобализационных процессов</w:t>
            </w:r>
          </w:p>
          <w:p w:rsidR="00287873" w:rsidRPr="00AC1CFE" w:rsidRDefault="00287873" w:rsidP="00115AA2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  <w:tab w:val="num" w:pos="741"/>
                <w:tab w:val="left" w:pos="1024"/>
              </w:tabs>
              <w:spacing w:after="120" w:line="240" w:lineRule="auto"/>
              <w:ind w:left="1024" w:hanging="283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C1CF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Свобода совести и вероисповедания в условиях вызовов современности</w:t>
            </w:r>
          </w:p>
          <w:p w:rsidR="00287873" w:rsidRPr="00AC1CFE" w:rsidRDefault="00200E2E" w:rsidP="00115AA2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  <w:tab w:val="num" w:pos="741"/>
                <w:tab w:val="left" w:pos="1024"/>
              </w:tabs>
              <w:spacing w:after="120" w:line="240" w:lineRule="auto"/>
              <w:ind w:left="1027" w:hanging="284"/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</w:pPr>
            <w:r w:rsidRPr="00AC1CF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Каноническ</w:t>
            </w:r>
            <w:r w:rsidR="00287873" w:rsidRPr="00AC1CF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ое право</w:t>
            </w:r>
            <w:r w:rsidR="00287873" w:rsidRPr="00AC1CFE">
              <w:rPr>
                <w:rFonts w:ascii="Arial Narrow" w:hAnsi="Arial Narrow" w:cs="Arial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C1CFE">
              <w:rPr>
                <w:rFonts w:ascii="Arial Narrow" w:hAnsi="Arial Narrow" w:cs="Arial"/>
                <w:sz w:val="24"/>
                <w:szCs w:val="24"/>
                <w:shd w:val="clear" w:color="auto" w:fill="FFFFFF"/>
                <w:lang w:val="ru-RU"/>
              </w:rPr>
              <w:t>в современном мире</w:t>
            </w:r>
          </w:p>
          <w:p w:rsidR="00287873" w:rsidRPr="00AC1CFE" w:rsidRDefault="00287873" w:rsidP="00115AA2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  <w:tab w:val="num" w:pos="741"/>
                <w:tab w:val="left" w:pos="1024"/>
              </w:tabs>
              <w:spacing w:after="120" w:line="240" w:lineRule="auto"/>
              <w:ind w:left="1027" w:hanging="284"/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</w:pPr>
            <w:r w:rsidRPr="00AC1CFE">
              <w:rPr>
                <w:rFonts w:ascii="Arial Narrow" w:hAnsi="Arial Narrow" w:cs="Arial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AC1CF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равово</w:t>
            </w:r>
            <w:r w:rsidRPr="00AC1CFE">
              <w:rPr>
                <w:rFonts w:ascii="Arial Narrow" w:hAnsi="Arial Narrow" w:cs="Arial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AC1CF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регулировани</w:t>
            </w:r>
            <w:r w:rsidRPr="00AC1CFE">
              <w:rPr>
                <w:rFonts w:ascii="Arial Narrow" w:hAnsi="Arial Narrow" w:cs="Arial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AC1CF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C1CFE">
              <w:rPr>
                <w:rFonts w:ascii="Arial Narrow" w:hAnsi="Arial Narrow" w:cs="Arial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  <w:r w:rsidRPr="00AC1CF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религиозных объединений</w:t>
            </w:r>
            <w:r w:rsidRPr="00AC1CFE">
              <w:rPr>
                <w:rFonts w:ascii="Arial Narrow" w:hAnsi="Arial Narrow" w:cs="Arial"/>
                <w:sz w:val="24"/>
                <w:szCs w:val="24"/>
                <w:shd w:val="clear" w:color="auto" w:fill="FFFFFF"/>
                <w:lang w:val="ru-RU"/>
              </w:rPr>
              <w:t xml:space="preserve"> в Республике Беларусь и в других странах</w:t>
            </w:r>
            <w:r w:rsidR="00E7738D">
              <w:rPr>
                <w:rFonts w:ascii="Arial Narrow" w:hAnsi="Arial Narrow" w:cs="Arial"/>
                <w:sz w:val="24"/>
                <w:szCs w:val="24"/>
                <w:shd w:val="clear" w:color="auto" w:fill="FFFFFF"/>
                <w:lang w:val="ru-RU"/>
              </w:rPr>
              <w:t xml:space="preserve"> мира</w:t>
            </w:r>
          </w:p>
          <w:p w:rsidR="00287873" w:rsidRPr="00AC1CFE" w:rsidRDefault="00200E2E" w:rsidP="00115AA2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  <w:tab w:val="num" w:pos="741"/>
                <w:tab w:val="left" w:pos="1024"/>
              </w:tabs>
              <w:spacing w:after="120" w:line="240" w:lineRule="auto"/>
              <w:ind w:left="1027" w:hanging="284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C1CF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Новые религиозные движения: актуальные проблемы </w:t>
            </w:r>
          </w:p>
          <w:p w:rsidR="00287873" w:rsidRPr="00AC1CFE" w:rsidRDefault="00287873" w:rsidP="00115AA2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  <w:tab w:val="num" w:pos="741"/>
                <w:tab w:val="left" w:pos="1024"/>
              </w:tabs>
              <w:spacing w:after="120" w:line="240" w:lineRule="auto"/>
              <w:ind w:left="1027" w:hanging="284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C1CF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Религиозный экстремизм и веротерпимость в современном мире</w:t>
            </w:r>
          </w:p>
          <w:p w:rsidR="00287873" w:rsidRPr="00AC1CFE" w:rsidRDefault="00200E2E" w:rsidP="00115AA2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  <w:tab w:val="num" w:pos="741"/>
                <w:tab w:val="left" w:pos="1024"/>
              </w:tabs>
              <w:spacing w:after="120" w:line="240" w:lineRule="auto"/>
              <w:ind w:left="1024" w:hanging="283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AC1CF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Экономические концепции в</w:t>
            </w:r>
            <w:r w:rsidR="00287873" w:rsidRPr="00AC1CF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религи</w:t>
            </w:r>
            <w:r w:rsidRPr="00AC1CF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озных традициях</w:t>
            </w:r>
          </w:p>
          <w:p w:rsidR="00287873" w:rsidRPr="00A93CE3" w:rsidRDefault="00854D44" w:rsidP="00854D44">
            <w:pPr>
              <w:numPr>
                <w:ilvl w:val="0"/>
                <w:numId w:val="1"/>
              </w:numPr>
              <w:tabs>
                <w:tab w:val="left" w:pos="252"/>
                <w:tab w:val="left" w:pos="1024"/>
              </w:tabs>
              <w:spacing w:after="120" w:line="240" w:lineRule="auto"/>
              <w:ind w:left="1024" w:hanging="283"/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Значение и роль</w:t>
            </w:r>
            <w:r w:rsidR="00200E2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культурообразующих</w:t>
            </w:r>
            <w:r w:rsidR="00200E2E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религий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7873" w:rsidRPr="00A93CE3" w:rsidRDefault="00287873" w:rsidP="00115AA2">
            <w:pPr>
              <w:spacing w:after="0" w:line="240" w:lineRule="auto"/>
              <w:ind w:left="869" w:right="85"/>
              <w:jc w:val="center"/>
              <w:rPr>
                <w:rFonts w:ascii="Arial Narrow" w:eastAsia="Times New Roman" w:hAnsi="Arial Narrow" w:cs="Times New Roman"/>
                <w:b/>
                <w:spacing w:val="-6"/>
                <w:lang w:eastAsia="ru-RU"/>
              </w:rPr>
            </w:pPr>
            <w:r w:rsidRPr="00A93CE3">
              <w:rPr>
                <w:rFonts w:ascii="Arial Narrow" w:eastAsia="Times New Roman" w:hAnsi="Arial Narrow" w:cs="Times New Roman"/>
                <w:b/>
                <w:spacing w:val="-6"/>
                <w:lang w:eastAsia="ru-RU"/>
              </w:rPr>
              <w:t>Организационный комитет:</w:t>
            </w:r>
          </w:p>
          <w:p w:rsidR="00287873" w:rsidRPr="00A93CE3" w:rsidRDefault="00287873" w:rsidP="00115AA2">
            <w:pPr>
              <w:spacing w:after="120" w:line="240" w:lineRule="auto"/>
              <w:ind w:left="86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A93CE3">
              <w:rPr>
                <w:rFonts w:ascii="Arial Narrow" w:eastAsia="Times New Roman" w:hAnsi="Arial Narrow" w:cs="Times New Roman"/>
                <w:i/>
                <w:lang w:eastAsia="ru-RU"/>
              </w:rPr>
              <w:t>Председатель оргкомитета</w:t>
            </w:r>
            <w:r w:rsidRPr="00A93CE3">
              <w:rPr>
                <w:rFonts w:ascii="Arial Narrow" w:eastAsia="Times New Roman" w:hAnsi="Arial Narrow" w:cs="Times New Roman"/>
                <w:lang w:eastAsia="ru-RU"/>
              </w:rPr>
              <w:t xml:space="preserve"> – </w:t>
            </w:r>
          </w:p>
          <w:p w:rsidR="00287873" w:rsidRPr="00D44F57" w:rsidRDefault="00287873" w:rsidP="00115AA2">
            <w:pPr>
              <w:spacing w:after="0" w:line="240" w:lineRule="auto"/>
              <w:ind w:left="869"/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</w:pPr>
            <w:r w:rsidRPr="00294238">
              <w:rPr>
                <w:rFonts w:ascii="Arial Narrow" w:eastAsia="Times New Roman" w:hAnsi="Arial Narrow" w:cs="Times New Roman"/>
                <w:b/>
                <w:spacing w:val="-4"/>
                <w:lang w:eastAsia="ru-RU"/>
              </w:rPr>
              <w:t>О.</w:t>
            </w:r>
            <w:r w:rsidR="006D6D89">
              <w:rPr>
                <w:rFonts w:ascii="Arial Narrow" w:eastAsia="Times New Roman" w:hAnsi="Arial Narrow" w:cs="Times New Roman"/>
                <w:b/>
                <w:spacing w:val="-4"/>
                <w:lang w:val="ru-RU" w:eastAsia="ru-RU"/>
              </w:rPr>
              <w:t> </w:t>
            </w:r>
            <w:r w:rsidRPr="00294238">
              <w:rPr>
                <w:rFonts w:ascii="Arial Narrow" w:eastAsia="Times New Roman" w:hAnsi="Arial Narrow" w:cs="Times New Roman"/>
                <w:b/>
                <w:spacing w:val="-4"/>
                <w:lang w:eastAsia="ru-RU"/>
              </w:rPr>
              <w:t>Н. Иванчина</w:t>
            </w:r>
            <w:r w:rsidRPr="00A93CE3">
              <w:rPr>
                <w:rFonts w:ascii="Arial Narrow" w:eastAsia="Times New Roman" w:hAnsi="Arial Narrow" w:cs="Times New Roman"/>
                <w:spacing w:val="-4"/>
                <w:lang w:eastAsia="ru-RU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зав. кафедрой уголовно-правовых дисциплин</w:t>
            </w:r>
            <w:r w:rsidRPr="00A93CE3">
              <w:rPr>
                <w:rFonts w:ascii="Arial Narrow" w:eastAsia="Times New Roman" w:hAnsi="Arial Narrow" w:cs="Times New Roman"/>
                <w:spacing w:val="-4"/>
                <w:lang w:eastAsia="ru-RU"/>
              </w:rPr>
              <w:t xml:space="preserve"> БрГУ имени А.</w:t>
            </w:r>
            <w:r w:rsidR="006D6D89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 </w:t>
            </w:r>
            <w:r w:rsidRPr="00A93CE3">
              <w:rPr>
                <w:rFonts w:ascii="Arial Narrow" w:eastAsia="Times New Roman" w:hAnsi="Arial Narrow" w:cs="Times New Roman"/>
                <w:spacing w:val="-4"/>
                <w:lang w:eastAsia="ru-RU"/>
              </w:rPr>
              <w:t>С. Пушкина, кандидат философских наук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, доцент </w:t>
            </w:r>
            <w:r>
              <w:rPr>
                <w:rFonts w:ascii="Arial Narrow" w:eastAsia="Times New Roman" w:hAnsi="Arial Narrow" w:cs="Times New Roman"/>
                <w:spacing w:val="-4"/>
                <w:lang w:eastAsia="ru-RU"/>
              </w:rPr>
              <w:t>(Брест)</w:t>
            </w:r>
          </w:p>
          <w:p w:rsidR="00287873" w:rsidRDefault="00287873" w:rsidP="00115AA2">
            <w:pPr>
              <w:spacing w:after="0" w:line="240" w:lineRule="auto"/>
              <w:ind w:left="869"/>
              <w:rPr>
                <w:rFonts w:ascii="Arial Narrow" w:eastAsia="Times New Roman" w:hAnsi="Arial Narrow" w:cs="Times New Roman"/>
                <w:i/>
                <w:spacing w:val="-4"/>
                <w:lang w:val="ru-RU" w:eastAsia="ru-RU"/>
              </w:rPr>
            </w:pPr>
          </w:p>
          <w:p w:rsidR="00287873" w:rsidRDefault="00287873" w:rsidP="00115AA2">
            <w:pPr>
              <w:spacing w:after="120" w:line="240" w:lineRule="auto"/>
              <w:ind w:left="868"/>
              <w:rPr>
                <w:rFonts w:ascii="Arial Narrow" w:eastAsia="Times New Roman" w:hAnsi="Arial Narrow" w:cs="Times New Roman"/>
                <w:i/>
                <w:spacing w:val="-4"/>
                <w:lang w:val="ru-RU" w:eastAsia="ru-RU"/>
              </w:rPr>
            </w:pPr>
            <w:r w:rsidRPr="00A93CE3">
              <w:rPr>
                <w:rFonts w:ascii="Arial Narrow" w:eastAsia="Times New Roman" w:hAnsi="Arial Narrow" w:cs="Times New Roman"/>
                <w:i/>
                <w:spacing w:val="-4"/>
                <w:lang w:eastAsia="ru-RU"/>
              </w:rPr>
              <w:t>Члены оргкомитета:</w:t>
            </w:r>
          </w:p>
          <w:p w:rsidR="00287873" w:rsidRDefault="00287873" w:rsidP="00115AA2">
            <w:pPr>
              <w:tabs>
                <w:tab w:val="left" w:pos="432"/>
              </w:tabs>
              <w:spacing w:after="120" w:line="240" w:lineRule="auto"/>
              <w:ind w:left="869"/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</w:pPr>
            <w:r w:rsidRPr="00294238">
              <w:rPr>
                <w:rFonts w:ascii="Arial Narrow" w:eastAsia="Times New Roman" w:hAnsi="Arial Narrow" w:cs="Times New Roman"/>
                <w:b/>
                <w:spacing w:val="-4"/>
                <w:lang w:eastAsia="ru-RU"/>
              </w:rPr>
              <w:t>Г.</w:t>
            </w:r>
            <w:r w:rsidR="006D6D89">
              <w:rPr>
                <w:rFonts w:ascii="Arial Narrow" w:eastAsia="Times New Roman" w:hAnsi="Arial Narrow" w:cs="Times New Roman"/>
                <w:b/>
                <w:spacing w:val="-4"/>
                <w:lang w:val="ru-RU" w:eastAsia="ru-RU"/>
              </w:rPr>
              <w:t> </w:t>
            </w:r>
            <w:r w:rsidRPr="00294238">
              <w:rPr>
                <w:rFonts w:ascii="Arial Narrow" w:eastAsia="Times New Roman" w:hAnsi="Arial Narrow" w:cs="Times New Roman"/>
                <w:b/>
                <w:spacing w:val="-4"/>
                <w:lang w:eastAsia="ru-RU"/>
              </w:rPr>
              <w:t>И. Иванчин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 </w:t>
            </w:r>
            <w:r w:rsidRPr="00A93CE3">
              <w:rPr>
                <w:rFonts w:ascii="Arial Narrow" w:eastAsia="Times New Roman" w:hAnsi="Arial Narrow" w:cs="Times New Roman"/>
                <w:spacing w:val="-4"/>
                <w:lang w:eastAsia="ru-RU"/>
              </w:rPr>
              <w:t xml:space="preserve">– 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начальник отдела идеологической работы, культуры и по делам молодёжи </w:t>
            </w:r>
            <w:r w:rsidR="00096FA9" w:rsidRPr="00096FA9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Брестского </w:t>
            </w:r>
            <w:r w:rsidR="00096FA9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гор</w:t>
            </w:r>
            <w:r w:rsidR="00096FA9" w:rsidRPr="00096FA9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исполкома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(по согласованию)</w:t>
            </w:r>
          </w:p>
          <w:p w:rsidR="00096FA9" w:rsidRDefault="00096FA9" w:rsidP="00096FA9">
            <w:pPr>
              <w:tabs>
                <w:tab w:val="left" w:pos="432"/>
              </w:tabs>
              <w:spacing w:after="120" w:line="240" w:lineRule="auto"/>
              <w:ind w:left="869"/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</w:pPr>
            <w:r w:rsidRPr="00096FA9">
              <w:rPr>
                <w:rFonts w:ascii="Arial Narrow" w:eastAsia="Times New Roman" w:hAnsi="Arial Narrow" w:cs="Times New Roman"/>
                <w:b/>
                <w:spacing w:val="-4"/>
                <w:lang w:val="ru-RU" w:eastAsia="ru-RU"/>
              </w:rPr>
              <w:t>Д. А. Бовкунович</w:t>
            </w:r>
            <w:r w:rsidRPr="00096FA9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, главный специалист отдела по делам религий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</w:t>
            </w:r>
            <w:r w:rsidRPr="00096FA9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и национальностей Брестского облисполкома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(по согласованию)</w:t>
            </w:r>
          </w:p>
          <w:p w:rsidR="00816FF4" w:rsidRDefault="00816FF4" w:rsidP="00115AA2">
            <w:pPr>
              <w:tabs>
                <w:tab w:val="left" w:pos="432"/>
              </w:tabs>
              <w:spacing w:after="120" w:line="240" w:lineRule="auto"/>
              <w:ind w:left="869"/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</w:pPr>
            <w:r w:rsidRPr="00816FF4">
              <w:rPr>
                <w:rFonts w:ascii="Arial Narrow" w:eastAsia="Times New Roman" w:hAnsi="Arial Narrow" w:cs="Times New Roman"/>
                <w:b/>
                <w:spacing w:val="-4"/>
                <w:lang w:val="ru-RU" w:eastAsia="ru-RU"/>
              </w:rPr>
              <w:t>М. В.</w:t>
            </w:r>
            <w:r>
              <w:rPr>
                <w:rFonts w:ascii="Arial Narrow" w:eastAsia="Times New Roman" w:hAnsi="Arial Narrow" w:cs="Times New Roman"/>
                <w:b/>
                <w:spacing w:val="-4"/>
                <w:lang w:val="ru-RU" w:eastAsia="ru-RU"/>
              </w:rPr>
              <w:t> </w:t>
            </w:r>
            <w:r w:rsidRPr="00816FF4">
              <w:rPr>
                <w:rFonts w:ascii="Arial Narrow" w:eastAsia="Times New Roman" w:hAnsi="Arial Narrow" w:cs="Times New Roman"/>
                <w:b/>
                <w:spacing w:val="-4"/>
                <w:lang w:val="ru-RU" w:eastAsia="ru-RU"/>
              </w:rPr>
              <w:t>Андрияшко,</w:t>
            </w:r>
            <w:r w:rsidRPr="00816FF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зав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.</w:t>
            </w:r>
            <w:r w:rsidRPr="00816FF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кафедрой государственного управления и уголовно-правовых дисциплин, Барановичский государственный университет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,</w:t>
            </w:r>
            <w:r w:rsidR="00854D4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</w:t>
            </w:r>
            <w:r w:rsidRPr="00816FF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ка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ндидат юридических наук, доцент</w:t>
            </w:r>
            <w:r w:rsidRPr="00816FF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(по согласованию)</w:t>
            </w:r>
          </w:p>
          <w:p w:rsidR="00854D44" w:rsidRDefault="00854D44" w:rsidP="00115AA2">
            <w:pPr>
              <w:tabs>
                <w:tab w:val="left" w:pos="432"/>
              </w:tabs>
              <w:spacing w:after="120" w:line="240" w:lineRule="auto"/>
              <w:ind w:left="869"/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</w:pPr>
            <w:r w:rsidRPr="00854D44">
              <w:rPr>
                <w:rFonts w:ascii="Arial Narrow" w:eastAsia="Times New Roman" w:hAnsi="Arial Narrow" w:cs="Times New Roman"/>
                <w:b/>
                <w:spacing w:val="-4"/>
                <w:lang w:val="ru-RU" w:eastAsia="ru-RU"/>
              </w:rPr>
              <w:t>Р. Н. Ключко</w:t>
            </w:r>
            <w:r w:rsidRPr="00854D4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, зав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.</w:t>
            </w:r>
            <w:r w:rsidRPr="00854D4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кафедрой уголовного права и криминологии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,</w:t>
            </w:r>
            <w:r w:rsidRPr="00854D4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Гродненский государственный университет имени Янки Купалы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,</w:t>
            </w:r>
            <w:r w:rsidRPr="00854D4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ка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ндидат юридических наук, доцент</w:t>
            </w:r>
            <w:r w:rsidRPr="00854D4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(по согласованию)</w:t>
            </w:r>
          </w:p>
          <w:p w:rsidR="00854D44" w:rsidRPr="00816FF4" w:rsidRDefault="00854D44" w:rsidP="00115AA2">
            <w:pPr>
              <w:tabs>
                <w:tab w:val="left" w:pos="432"/>
              </w:tabs>
              <w:spacing w:after="120" w:line="240" w:lineRule="auto"/>
              <w:ind w:left="869"/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</w:pPr>
            <w:r w:rsidRPr="00854D44">
              <w:rPr>
                <w:rFonts w:ascii="Arial Narrow" w:eastAsia="Times New Roman" w:hAnsi="Arial Narrow" w:cs="Times New Roman"/>
                <w:b/>
                <w:spacing w:val="-4"/>
                <w:lang w:val="ru-RU" w:eastAsia="ru-RU"/>
              </w:rPr>
              <w:t>Е. Н. Ярмоц</w:t>
            </w:r>
            <w:r w:rsidRPr="00854D4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, зав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.</w:t>
            </w:r>
            <w:r w:rsidRPr="00854D4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кафедрой уголовного права и криминалистики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,</w:t>
            </w:r>
            <w:r w:rsidRPr="00854D44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 Полоцкий государственный университет, кандидат юридических наук, доцент (по согласованию)</w:t>
            </w:r>
          </w:p>
          <w:p w:rsidR="00287873" w:rsidRPr="00562EAF" w:rsidRDefault="00287873" w:rsidP="00115AA2">
            <w:pPr>
              <w:tabs>
                <w:tab w:val="left" w:pos="432"/>
              </w:tabs>
              <w:spacing w:after="120" w:line="240" w:lineRule="auto"/>
              <w:ind w:left="869"/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</w:pPr>
            <w:r w:rsidRPr="00294238">
              <w:rPr>
                <w:rFonts w:ascii="Arial Narrow" w:eastAsia="Times New Roman" w:hAnsi="Arial Narrow" w:cs="Times New Roman"/>
                <w:b/>
                <w:spacing w:val="-4"/>
                <w:lang w:val="ru-RU" w:eastAsia="ru-RU"/>
              </w:rPr>
              <w:t>Г.</w:t>
            </w:r>
            <w:r w:rsidR="006D6D89">
              <w:rPr>
                <w:rFonts w:ascii="Arial Narrow" w:eastAsia="Times New Roman" w:hAnsi="Arial Narrow" w:cs="Times New Roman"/>
                <w:b/>
                <w:spacing w:val="-4"/>
                <w:lang w:val="ru-RU" w:eastAsia="ru-RU"/>
              </w:rPr>
              <w:t> </w:t>
            </w:r>
            <w:r w:rsidRPr="00294238">
              <w:rPr>
                <w:rFonts w:ascii="Arial Narrow" w:eastAsia="Times New Roman" w:hAnsi="Arial Narrow" w:cs="Times New Roman"/>
                <w:b/>
                <w:spacing w:val="-4"/>
                <w:lang w:val="ru-RU" w:eastAsia="ru-RU"/>
              </w:rPr>
              <w:t>И. Займист</w:t>
            </w:r>
            <w:r w:rsidRPr="00A93CE3">
              <w:rPr>
                <w:rFonts w:ascii="Arial Narrow" w:eastAsia="Times New Roman" w:hAnsi="Arial Narrow" w:cs="Times New Roman"/>
                <w:spacing w:val="-4"/>
                <w:lang w:eastAsia="ru-RU"/>
              </w:rPr>
              <w:t xml:space="preserve"> – кандидат философских наук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, доцент</w:t>
            </w:r>
            <w:r w:rsidRPr="00A93CE3">
              <w:rPr>
                <w:rFonts w:ascii="Arial Narrow" w:eastAsia="Times New Roman" w:hAnsi="Arial Narrow" w:cs="Times New Roman"/>
                <w:spacing w:val="-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 xml:space="preserve">кафедры уголовно-правовых дисциплин </w:t>
            </w:r>
            <w:r w:rsidRPr="00A93CE3">
              <w:rPr>
                <w:rFonts w:ascii="Arial Narrow" w:eastAsia="Times New Roman" w:hAnsi="Arial Narrow" w:cs="Times New Roman"/>
                <w:spacing w:val="-4"/>
                <w:lang w:eastAsia="ru-RU"/>
              </w:rPr>
              <w:t>Б</w:t>
            </w:r>
            <w:r>
              <w:rPr>
                <w:rFonts w:ascii="Arial Narrow" w:eastAsia="Times New Roman" w:hAnsi="Arial Narrow" w:cs="Times New Roman"/>
                <w:spacing w:val="-4"/>
                <w:lang w:eastAsia="ru-RU"/>
              </w:rPr>
              <w:t>рГУ имени А.</w:t>
            </w:r>
            <w:r w:rsidR="006D6D89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 </w:t>
            </w:r>
            <w:r>
              <w:rPr>
                <w:rFonts w:ascii="Arial Narrow" w:eastAsia="Times New Roman" w:hAnsi="Arial Narrow" w:cs="Times New Roman"/>
                <w:spacing w:val="-4"/>
                <w:lang w:eastAsia="ru-RU"/>
              </w:rPr>
              <w:t>С. Пушкина, (Брест)</w:t>
            </w:r>
          </w:p>
          <w:p w:rsidR="00816FF4" w:rsidRPr="00A93CE3" w:rsidRDefault="00287873" w:rsidP="00854D44">
            <w:pPr>
              <w:tabs>
                <w:tab w:val="left" w:pos="432"/>
              </w:tabs>
              <w:spacing w:after="120" w:line="240" w:lineRule="auto"/>
              <w:ind w:left="869"/>
              <w:rPr>
                <w:rFonts w:ascii="Arial Narrow" w:eastAsia="Times New Roman" w:hAnsi="Arial Narrow" w:cs="Times New Roman"/>
                <w:lang w:val="ru-RU" w:eastAsia="ru-RU"/>
              </w:rPr>
            </w:pPr>
            <w:r w:rsidRPr="00294238">
              <w:rPr>
                <w:rFonts w:ascii="Arial Narrow" w:hAnsi="Arial Narrow"/>
                <w:b/>
                <w:szCs w:val="28"/>
              </w:rPr>
              <w:t>Э.</w:t>
            </w:r>
            <w:r w:rsidR="006D6D89">
              <w:rPr>
                <w:rFonts w:ascii="Arial Narrow" w:hAnsi="Arial Narrow"/>
                <w:b/>
                <w:szCs w:val="28"/>
                <w:lang w:val="ru-RU"/>
              </w:rPr>
              <w:t> </w:t>
            </w:r>
            <w:r w:rsidRPr="00294238">
              <w:rPr>
                <w:rFonts w:ascii="Arial Narrow" w:hAnsi="Arial Narrow"/>
                <w:b/>
                <w:szCs w:val="28"/>
              </w:rPr>
              <w:t>Н.</w:t>
            </w:r>
            <w:r w:rsidRPr="00294238">
              <w:rPr>
                <w:rFonts w:ascii="Arial Narrow" w:hAnsi="Arial Narrow"/>
                <w:b/>
                <w:szCs w:val="28"/>
                <w:lang w:val="ru-RU"/>
              </w:rPr>
              <w:t> </w:t>
            </w:r>
            <w:r w:rsidRPr="00294238">
              <w:rPr>
                <w:rFonts w:ascii="Arial Narrow" w:hAnsi="Arial Narrow"/>
                <w:b/>
                <w:szCs w:val="28"/>
              </w:rPr>
              <w:t>Северин</w:t>
            </w:r>
            <w:r w:rsidRPr="00294238">
              <w:rPr>
                <w:rFonts w:ascii="Arial Narrow" w:hAnsi="Arial Narrow"/>
                <w:szCs w:val="28"/>
                <w:lang w:val="ru-RU"/>
              </w:rPr>
              <w:t xml:space="preserve"> </w:t>
            </w:r>
            <w:r w:rsidRPr="00294238">
              <w:rPr>
                <w:rFonts w:ascii="Arial Narrow" w:hAnsi="Arial Narrow"/>
                <w:szCs w:val="28"/>
              </w:rPr>
              <w:t xml:space="preserve">– </w:t>
            </w:r>
            <w:r w:rsidR="006D6D89">
              <w:rPr>
                <w:rFonts w:ascii="Arial Narrow" w:hAnsi="Arial Narrow"/>
                <w:szCs w:val="28"/>
                <w:lang w:val="ru-RU"/>
              </w:rPr>
              <w:t>кандидат политических наук, доцент</w:t>
            </w:r>
            <w:r w:rsidRPr="00294238">
              <w:rPr>
                <w:rFonts w:ascii="Arial Narrow" w:hAnsi="Arial Narrow"/>
                <w:szCs w:val="28"/>
              </w:rPr>
              <w:t xml:space="preserve"> кафедры политологии и социологии</w:t>
            </w:r>
            <w:r w:rsidRPr="00294238">
              <w:rPr>
                <w:rFonts w:ascii="Arial Narrow" w:hAnsi="Arial Narrow"/>
                <w:szCs w:val="28"/>
                <w:lang w:val="ru-RU"/>
              </w:rPr>
              <w:t xml:space="preserve"> </w:t>
            </w:r>
            <w:r w:rsidRPr="00294238">
              <w:rPr>
                <w:rFonts w:ascii="Arial Narrow" w:eastAsia="Times New Roman" w:hAnsi="Arial Narrow" w:cs="Times New Roman"/>
                <w:spacing w:val="-4"/>
                <w:lang w:eastAsia="ru-RU"/>
              </w:rPr>
              <w:t>БрГУ имени А.</w:t>
            </w:r>
            <w:r w:rsidR="006D6D89">
              <w:rPr>
                <w:rFonts w:ascii="Arial Narrow" w:eastAsia="Times New Roman" w:hAnsi="Arial Narrow" w:cs="Times New Roman"/>
                <w:spacing w:val="-4"/>
                <w:lang w:val="ru-RU" w:eastAsia="ru-RU"/>
              </w:rPr>
              <w:t> </w:t>
            </w:r>
            <w:r w:rsidRPr="00294238">
              <w:rPr>
                <w:rFonts w:ascii="Arial Narrow" w:eastAsia="Times New Roman" w:hAnsi="Arial Narrow" w:cs="Times New Roman"/>
                <w:spacing w:val="-4"/>
                <w:lang w:eastAsia="ru-RU"/>
              </w:rPr>
              <w:t>С. Пушкина (Брест)</w:t>
            </w:r>
          </w:p>
        </w:tc>
      </w:tr>
    </w:tbl>
    <w:p w:rsidR="006F3FAE" w:rsidRPr="00E7738D" w:rsidRDefault="006F3FAE" w:rsidP="00E7738D">
      <w:pPr>
        <w:rPr>
          <w:lang w:val="ru-RU"/>
        </w:rPr>
      </w:pPr>
    </w:p>
    <w:sectPr w:rsidR="006F3FAE" w:rsidRPr="00E7738D" w:rsidSect="00E04191">
      <w:pgSz w:w="16838" w:h="11906" w:orient="landscape"/>
      <w:pgMar w:top="851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BA9"/>
    <w:multiLevelType w:val="hybridMultilevel"/>
    <w:tmpl w:val="1E982A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73"/>
    <w:rsid w:val="000433DC"/>
    <w:rsid w:val="00096FA9"/>
    <w:rsid w:val="00200E2E"/>
    <w:rsid w:val="00287873"/>
    <w:rsid w:val="003A3247"/>
    <w:rsid w:val="006D6D89"/>
    <w:rsid w:val="006F3FAE"/>
    <w:rsid w:val="00816FF4"/>
    <w:rsid w:val="00854D44"/>
    <w:rsid w:val="00A255B2"/>
    <w:rsid w:val="00AC1CFE"/>
    <w:rsid w:val="00AC5BF0"/>
    <w:rsid w:val="00BE5A04"/>
    <w:rsid w:val="00D4263F"/>
    <w:rsid w:val="00E7738D"/>
    <w:rsid w:val="00F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3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73"/>
    <w:rPr>
      <w:rFonts w:ascii="Tahoma" w:hAnsi="Tahoma" w:cs="Tahoma"/>
      <w:sz w:val="16"/>
      <w:szCs w:val="16"/>
      <w:lang w:val="be-BY"/>
    </w:rPr>
  </w:style>
  <w:style w:type="character" w:styleId="a5">
    <w:name w:val="Hyperlink"/>
    <w:basedOn w:val="a0"/>
    <w:uiPriority w:val="99"/>
    <w:unhideWhenUsed/>
    <w:rsid w:val="00A255B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00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3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73"/>
    <w:rPr>
      <w:rFonts w:ascii="Tahoma" w:hAnsi="Tahoma" w:cs="Tahoma"/>
      <w:sz w:val="16"/>
      <w:szCs w:val="16"/>
      <w:lang w:val="be-BY"/>
    </w:rPr>
  </w:style>
  <w:style w:type="character" w:styleId="a5">
    <w:name w:val="Hyperlink"/>
    <w:basedOn w:val="a0"/>
    <w:uiPriority w:val="99"/>
    <w:unhideWhenUsed/>
    <w:rsid w:val="00A255B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00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yandex.by/images/search?source=wiz&amp;img_url=http://s59.radikal.ru/i165/1109/07/48da182a8c34.jpg&amp;uinfo=sw-1366-sh-768-ww-1349-wh-673-pd-1-wp-16x9_1366x768&amp;_=1420283899743&amp;viewport=wide&amp;p=2&amp;text=%D1%81%D0%B8%D0%BC%D0%B2%D0%BE%D0%BB%D1%8B%20%D0%BD%D0%B0%D1%83%D0%BA%D0%B8&amp;noreask=1&amp;pos=79&amp;rpt=simage&amp;lr=153&amp;pin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ivanchin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yandex.by/images/search?source=wiz&amp;img_url=http://samsay.ru/uploads/posts/2010-05/1273473365_i-90.jpg&amp;uinfo=sw-1366-sh-768-ww-1349-wh-673-pd-1-wp-16x9_1366x768&amp;_=1420283906568&amp;viewport=wide&amp;p=3&amp;text=%D1%81%D0%B8%D0%BC%D0%B2%D0%BE%D0%BB%D1%8B%20%D0%BD%D0%B0%D1%83%D0%BA%D0%B8&amp;noreask=1&amp;pos=106&amp;rpt=simage&amp;lr=153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2017-04-04T11:23:00Z</dcterms:created>
  <dcterms:modified xsi:type="dcterms:W3CDTF">2017-04-05T08:18:00Z</dcterms:modified>
</cp:coreProperties>
</file>