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29" w:rsidRPr="00047F29" w:rsidRDefault="003F1FD3" w:rsidP="00047F29">
      <w:pPr>
        <w:tabs>
          <w:tab w:val="left" w:pos="851"/>
          <w:tab w:val="left" w:pos="993"/>
        </w:tabs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47F29" w:rsidRPr="00047F29">
        <w:rPr>
          <w:b/>
          <w:sz w:val="28"/>
          <w:szCs w:val="28"/>
        </w:rPr>
        <w:t xml:space="preserve">Водная и прибрежная растительность </w:t>
      </w:r>
    </w:p>
    <w:p w:rsidR="00047F29" w:rsidRPr="00047F29" w:rsidRDefault="00047F29" w:rsidP="00047F2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/>
        <w:jc w:val="both"/>
        <w:rPr>
          <w:sz w:val="28"/>
          <w:szCs w:val="28"/>
        </w:rPr>
      </w:pPr>
      <w:r w:rsidRPr="00047F29">
        <w:rPr>
          <w:sz w:val="28"/>
          <w:szCs w:val="28"/>
        </w:rPr>
        <w:t>Водная растительность</w:t>
      </w:r>
      <w:r w:rsidR="003849D8">
        <w:rPr>
          <w:sz w:val="28"/>
          <w:szCs w:val="28"/>
        </w:rPr>
        <w:t>.</w:t>
      </w:r>
    </w:p>
    <w:p w:rsidR="00047F29" w:rsidRPr="00047F29" w:rsidRDefault="00047F29" w:rsidP="00047F2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/>
        <w:jc w:val="both"/>
        <w:rPr>
          <w:sz w:val="28"/>
          <w:szCs w:val="28"/>
        </w:rPr>
      </w:pPr>
      <w:r w:rsidRPr="00047F29">
        <w:rPr>
          <w:sz w:val="28"/>
          <w:szCs w:val="28"/>
        </w:rPr>
        <w:t>Прибрежно-водная растительность</w:t>
      </w:r>
      <w:r w:rsidR="003849D8">
        <w:rPr>
          <w:sz w:val="28"/>
          <w:szCs w:val="28"/>
        </w:rPr>
        <w:t>.</w:t>
      </w:r>
    </w:p>
    <w:p w:rsidR="00E26417" w:rsidRDefault="00E26417" w:rsidP="00E26417">
      <w:pPr>
        <w:pStyle w:val="a3"/>
        <w:tabs>
          <w:tab w:val="left" w:pos="199"/>
          <w:tab w:val="left" w:pos="851"/>
          <w:tab w:val="left" w:pos="993"/>
        </w:tabs>
        <w:spacing w:before="0"/>
        <w:ind w:left="709"/>
        <w:jc w:val="both"/>
        <w:rPr>
          <w:sz w:val="28"/>
          <w:szCs w:val="28"/>
        </w:rPr>
      </w:pPr>
    </w:p>
    <w:p w:rsidR="00C05D62" w:rsidRDefault="00C05D62" w:rsidP="00C05D62">
      <w:bookmarkStart w:id="0" w:name="_GoBack"/>
      <w:bookmarkEnd w:id="0"/>
    </w:p>
    <w:p w:rsidR="0065560A" w:rsidRPr="00391766" w:rsidRDefault="0065560A" w:rsidP="0065560A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65560A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Гричик</w:t>
      </w:r>
      <w:proofErr w:type="spellEnd"/>
      <w:r>
        <w:rPr>
          <w:sz w:val="28"/>
          <w:szCs w:val="28"/>
        </w:rPr>
        <w:t>, В. </w:t>
      </w:r>
      <w:r w:rsidRPr="000A0941">
        <w:rPr>
          <w:sz w:val="28"/>
          <w:szCs w:val="28"/>
        </w:rPr>
        <w:t>В. Растительные и животные ресурсы, рациональное использован</w:t>
      </w:r>
      <w:r>
        <w:rPr>
          <w:sz w:val="28"/>
          <w:szCs w:val="28"/>
        </w:rPr>
        <w:t>ие, охрана [Электронный ресурс]</w:t>
      </w:r>
      <w:r w:rsidRPr="000A0941">
        <w:rPr>
          <w:sz w:val="28"/>
          <w:szCs w:val="28"/>
        </w:rPr>
        <w:t xml:space="preserve">: </w:t>
      </w:r>
      <w:proofErr w:type="gramStart"/>
      <w:r w:rsidRPr="000A0941">
        <w:rPr>
          <w:sz w:val="28"/>
          <w:szCs w:val="28"/>
        </w:rPr>
        <w:t>учеб.-</w:t>
      </w:r>
      <w:proofErr w:type="gramEnd"/>
      <w:r w:rsidRPr="000A0941">
        <w:rPr>
          <w:sz w:val="28"/>
          <w:szCs w:val="28"/>
        </w:rPr>
        <w:t>мет</w:t>
      </w:r>
      <w:r>
        <w:rPr>
          <w:sz w:val="28"/>
          <w:szCs w:val="28"/>
        </w:rPr>
        <w:t xml:space="preserve">од. комплекс по дисциплине / В. В. </w:t>
      </w:r>
      <w:proofErr w:type="spellStart"/>
      <w:r>
        <w:rPr>
          <w:sz w:val="28"/>
          <w:szCs w:val="28"/>
        </w:rPr>
        <w:t>Гричик</w:t>
      </w:r>
      <w:proofErr w:type="spellEnd"/>
      <w:r>
        <w:rPr>
          <w:sz w:val="28"/>
          <w:szCs w:val="28"/>
        </w:rPr>
        <w:t>, В. В. Черник, М. </w:t>
      </w:r>
      <w:r w:rsidRPr="000A0941">
        <w:rPr>
          <w:sz w:val="28"/>
          <w:szCs w:val="28"/>
        </w:rPr>
        <w:t>Ю. Немчинов / Электронная библиотека БГУ. – Минск, 2013.</w:t>
      </w:r>
    </w:p>
    <w:p w:rsidR="0065560A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Козловская, Н. В. Флора Белоруссии, закономерности ее формирования, научные осн</w:t>
      </w:r>
      <w:r>
        <w:rPr>
          <w:sz w:val="28"/>
          <w:szCs w:val="28"/>
        </w:rPr>
        <w:t>овы использования и охраны / Н. В. Козловская. </w:t>
      </w:r>
      <w:r w:rsidRPr="001F7CD8">
        <w:rPr>
          <w:sz w:val="28"/>
          <w:szCs w:val="28"/>
        </w:rPr>
        <w:t xml:space="preserve">– </w:t>
      </w:r>
      <w:proofErr w:type="gramStart"/>
      <w:r w:rsidRPr="001F7CD8">
        <w:rPr>
          <w:sz w:val="28"/>
          <w:szCs w:val="28"/>
        </w:rPr>
        <w:t>Минск :</w:t>
      </w:r>
      <w:proofErr w:type="gramEnd"/>
      <w:r w:rsidRPr="001F7CD8">
        <w:rPr>
          <w:sz w:val="28"/>
          <w:szCs w:val="28"/>
        </w:rPr>
        <w:t xml:space="preserve"> Наука и техника, 1978. – 128 с.</w:t>
      </w:r>
    </w:p>
    <w:p w:rsidR="0065560A" w:rsidRPr="00581E58" w:rsidRDefault="0065560A" w:rsidP="0065560A">
      <w:pPr>
        <w:numPr>
          <w:ilvl w:val="0"/>
          <w:numId w:val="5"/>
        </w:numPr>
        <w:tabs>
          <w:tab w:val="clear" w:pos="720"/>
          <w:tab w:val="num" w:pos="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0A0941">
        <w:rPr>
          <w:sz w:val="28"/>
          <w:szCs w:val="28"/>
          <w:lang w:val="be-BY"/>
        </w:rPr>
        <w:t>Красная книга Республики Беларусь. Растения</w:t>
      </w:r>
      <w:r w:rsidRPr="000A0941">
        <w:rPr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0A0941">
        <w:rPr>
          <w:sz w:val="28"/>
          <w:szCs w:val="28"/>
        </w:rPr>
        <w:t>редкол</w:t>
      </w:r>
      <w:proofErr w:type="spellEnd"/>
      <w:r w:rsidRPr="000A0941">
        <w:rPr>
          <w:sz w:val="28"/>
          <w:szCs w:val="28"/>
        </w:rPr>
        <w:t>.: И.</w:t>
      </w:r>
      <w:r w:rsidRPr="000A094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М. </w:t>
      </w:r>
      <w:proofErr w:type="spellStart"/>
      <w:r w:rsidRPr="000A0941">
        <w:rPr>
          <w:sz w:val="28"/>
          <w:szCs w:val="28"/>
        </w:rPr>
        <w:t>Качановский</w:t>
      </w:r>
      <w:proofErr w:type="spellEnd"/>
      <w:r w:rsidRPr="000A0941">
        <w:rPr>
          <w:sz w:val="28"/>
          <w:szCs w:val="28"/>
        </w:rPr>
        <w:t xml:space="preserve"> [и др.].</w:t>
      </w:r>
      <w:r w:rsidRPr="000A0941">
        <w:rPr>
          <w:sz w:val="28"/>
          <w:szCs w:val="28"/>
          <w:lang w:val="be-BY"/>
        </w:rPr>
        <w:t xml:space="preserve"> – 4-е изд. – Минск : Беларус. </w:t>
      </w:r>
      <w:r w:rsidRPr="000A0941">
        <w:rPr>
          <w:sz w:val="28"/>
          <w:szCs w:val="28"/>
        </w:rPr>
        <w:t>э</w:t>
      </w:r>
      <w:r w:rsidRPr="000A0941">
        <w:rPr>
          <w:sz w:val="28"/>
          <w:szCs w:val="28"/>
          <w:lang w:val="be-BY"/>
        </w:rPr>
        <w:t xml:space="preserve">нцыкл. </w:t>
      </w:r>
      <w:proofErr w:type="spellStart"/>
      <w:r w:rsidRPr="000A0941">
        <w:rPr>
          <w:sz w:val="28"/>
          <w:szCs w:val="28"/>
          <w:lang w:val="en-US"/>
        </w:rPr>
        <w:t>i</w:t>
      </w:r>
      <w:r w:rsidRPr="000A0941">
        <w:rPr>
          <w:sz w:val="28"/>
          <w:szCs w:val="28"/>
        </w:rPr>
        <w:t>мя</w:t>
      </w:r>
      <w:proofErr w:type="spellEnd"/>
      <w:r w:rsidRPr="000A0941">
        <w:rPr>
          <w:sz w:val="28"/>
          <w:szCs w:val="28"/>
        </w:rPr>
        <w:t xml:space="preserve"> П. </w:t>
      </w:r>
      <w:proofErr w:type="spellStart"/>
      <w:r w:rsidRPr="000A0941">
        <w:rPr>
          <w:sz w:val="28"/>
          <w:szCs w:val="28"/>
        </w:rPr>
        <w:t>Броўк</w:t>
      </w:r>
      <w:r w:rsidRPr="000A0941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be-BY"/>
        </w:rPr>
        <w:t>, 2015. </w:t>
      </w:r>
      <w:r w:rsidRPr="000A0941">
        <w:rPr>
          <w:sz w:val="28"/>
          <w:szCs w:val="28"/>
          <w:lang w:val="be-BY"/>
        </w:rPr>
        <w:t xml:space="preserve">– </w:t>
      </w:r>
      <w:r w:rsidRPr="000A0941">
        <w:rPr>
          <w:sz w:val="28"/>
          <w:szCs w:val="28"/>
        </w:rPr>
        <w:t>448</w:t>
      </w:r>
      <w:r w:rsidRPr="000A0941">
        <w:rPr>
          <w:sz w:val="28"/>
          <w:szCs w:val="28"/>
          <w:lang w:val="en-US"/>
        </w:rPr>
        <w:t> </w:t>
      </w:r>
      <w:r w:rsidRPr="000A0941">
        <w:rPr>
          <w:sz w:val="28"/>
          <w:szCs w:val="28"/>
          <w:lang w:val="be-BY"/>
        </w:rPr>
        <w:t>с.</w:t>
      </w:r>
    </w:p>
    <w:p w:rsidR="0065560A" w:rsidRPr="00581E58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Лемеза</w:t>
      </w:r>
      <w:proofErr w:type="spellEnd"/>
      <w:r>
        <w:rPr>
          <w:sz w:val="28"/>
          <w:szCs w:val="28"/>
        </w:rPr>
        <w:t xml:space="preserve">, Н. А. </w:t>
      </w:r>
      <w:r w:rsidRPr="00581E58">
        <w:rPr>
          <w:sz w:val="28"/>
          <w:szCs w:val="28"/>
        </w:rPr>
        <w:t xml:space="preserve">Геоботаника. Учебная </w:t>
      </w:r>
      <w:proofErr w:type="gramStart"/>
      <w:r w:rsidRPr="00581E58">
        <w:rPr>
          <w:sz w:val="28"/>
          <w:szCs w:val="28"/>
        </w:rPr>
        <w:t>п</w:t>
      </w:r>
      <w:r>
        <w:rPr>
          <w:sz w:val="28"/>
          <w:szCs w:val="28"/>
        </w:rPr>
        <w:t>рактика :</w:t>
      </w:r>
      <w:proofErr w:type="gramEnd"/>
      <w:r>
        <w:rPr>
          <w:sz w:val="28"/>
          <w:szCs w:val="28"/>
        </w:rPr>
        <w:t xml:space="preserve"> учеб. пособие / Н. А. </w:t>
      </w:r>
      <w:proofErr w:type="spellStart"/>
      <w:r w:rsidRPr="00581E58">
        <w:rPr>
          <w:sz w:val="28"/>
          <w:szCs w:val="28"/>
        </w:rPr>
        <w:t>Лемеза</w:t>
      </w:r>
      <w:proofErr w:type="spellEnd"/>
      <w:r w:rsidRPr="00581E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1E58">
        <w:rPr>
          <w:sz w:val="28"/>
          <w:szCs w:val="28"/>
        </w:rPr>
        <w:t xml:space="preserve">М. А. Джус. – </w:t>
      </w:r>
      <w:proofErr w:type="gramStart"/>
      <w:r w:rsidRPr="00581E58">
        <w:rPr>
          <w:sz w:val="28"/>
          <w:szCs w:val="28"/>
        </w:rPr>
        <w:t>Минск :</w:t>
      </w:r>
      <w:proofErr w:type="gramEnd"/>
      <w:r w:rsidRPr="00581E58">
        <w:rPr>
          <w:sz w:val="28"/>
          <w:szCs w:val="28"/>
        </w:rPr>
        <w:t xml:space="preserve"> БГУ, 2015. – 128 с</w:t>
      </w:r>
    </w:p>
    <w:p w:rsidR="0065560A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Парфенов, В. И. Биологическое разнообразие растительного и животного мира Беларуси: курс лекций: в 2 ч. – Ч. 1: Флора и растительность Беларуси / В. И. Парфенов, Л. С</w:t>
      </w:r>
      <w:r>
        <w:rPr>
          <w:sz w:val="28"/>
          <w:szCs w:val="28"/>
        </w:rPr>
        <w:t>. Цвирко. – Мозырь: УО МГПУ им. </w:t>
      </w:r>
      <w:r w:rsidRPr="001F7CD8">
        <w:rPr>
          <w:sz w:val="28"/>
          <w:szCs w:val="28"/>
        </w:rPr>
        <w:t>И.П. </w:t>
      </w:r>
      <w:proofErr w:type="spellStart"/>
      <w:r w:rsidRPr="001F7CD8">
        <w:rPr>
          <w:sz w:val="28"/>
          <w:szCs w:val="28"/>
        </w:rPr>
        <w:t>Шамякина</w:t>
      </w:r>
      <w:proofErr w:type="spellEnd"/>
      <w:r w:rsidRPr="001F7CD8">
        <w:rPr>
          <w:sz w:val="28"/>
          <w:szCs w:val="28"/>
        </w:rPr>
        <w:t>, 2008. – 98 с. </w:t>
      </w:r>
    </w:p>
    <w:p w:rsidR="0065560A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581E58">
        <w:rPr>
          <w:rFonts w:eastAsia="Calibri"/>
          <w:sz w:val="28"/>
          <w:szCs w:val="28"/>
          <w:lang w:eastAsia="en-US"/>
        </w:rPr>
        <w:t xml:space="preserve">Флора Беларуси. Сосудистые растения. В 6 т. Т. 1.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Lycopodiophyta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Equisetophyta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Ginkgophyta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Gnetophyta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 / Р. Ю. Блажевич [и др.</w:t>
      </w:r>
      <w:proofErr w:type="gramStart"/>
      <w:r w:rsidRPr="00581E58">
        <w:rPr>
          <w:rFonts w:eastAsia="Calibri"/>
          <w:sz w:val="28"/>
          <w:szCs w:val="28"/>
          <w:lang w:eastAsia="en-US"/>
        </w:rPr>
        <w:t xml:space="preserve">] 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под общ. ред. В. И. Парфенова</w:t>
      </w:r>
      <w:r w:rsidRPr="00581E58">
        <w:rPr>
          <w:rFonts w:eastAsia="Calibri"/>
          <w:sz w:val="28"/>
          <w:szCs w:val="28"/>
          <w:lang w:eastAsia="en-US"/>
        </w:rPr>
        <w:t>; НАН Белару</w:t>
      </w:r>
      <w:r>
        <w:rPr>
          <w:rFonts w:eastAsia="Calibri"/>
          <w:sz w:val="28"/>
          <w:szCs w:val="28"/>
          <w:lang w:eastAsia="en-US"/>
        </w:rPr>
        <w:t xml:space="preserve">си, Ин-т </w:t>
      </w:r>
      <w:proofErr w:type="spellStart"/>
      <w:r>
        <w:rPr>
          <w:rFonts w:eastAsia="Calibri"/>
          <w:sz w:val="28"/>
          <w:szCs w:val="28"/>
          <w:lang w:eastAsia="en-US"/>
        </w:rPr>
        <w:t>эксперим</w:t>
      </w:r>
      <w:proofErr w:type="spellEnd"/>
      <w:r>
        <w:rPr>
          <w:rFonts w:eastAsia="Calibri"/>
          <w:sz w:val="28"/>
          <w:szCs w:val="28"/>
          <w:lang w:eastAsia="en-US"/>
        </w:rPr>
        <w:t>. ботаники им. </w:t>
      </w:r>
      <w:r w:rsidRPr="00581E58">
        <w:rPr>
          <w:rFonts w:eastAsia="Calibri"/>
          <w:sz w:val="28"/>
          <w:szCs w:val="28"/>
          <w:lang w:eastAsia="en-US"/>
        </w:rPr>
        <w:t>В. Ф. 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Купревича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– </w:t>
      </w:r>
      <w:proofErr w:type="gramStart"/>
      <w:r w:rsidRPr="00581E58">
        <w:rPr>
          <w:rFonts w:eastAsia="Calibri"/>
          <w:sz w:val="28"/>
          <w:szCs w:val="28"/>
          <w:lang w:eastAsia="en-US"/>
        </w:rPr>
        <w:t>Минск :</w:t>
      </w:r>
      <w:proofErr w:type="gramEnd"/>
      <w:r w:rsidRPr="00581E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Беларус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навука</w:t>
      </w:r>
      <w:proofErr w:type="spellEnd"/>
      <w:r w:rsidRPr="00581E58">
        <w:rPr>
          <w:rFonts w:eastAsia="Calibri"/>
          <w:sz w:val="28"/>
          <w:szCs w:val="28"/>
          <w:lang w:eastAsia="en-US"/>
        </w:rPr>
        <w:t>, 2009. – 199 с.</w:t>
      </w:r>
    </w:p>
    <w:p w:rsidR="0065560A" w:rsidRPr="00581E58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581E58">
        <w:rPr>
          <w:sz w:val="28"/>
          <w:szCs w:val="28"/>
        </w:rPr>
        <w:t>Юркевич, И</w:t>
      </w:r>
      <w:r>
        <w:rPr>
          <w:sz w:val="28"/>
          <w:szCs w:val="28"/>
        </w:rPr>
        <w:t>. </w:t>
      </w:r>
      <w:r w:rsidRPr="00581E58">
        <w:rPr>
          <w:sz w:val="28"/>
          <w:szCs w:val="28"/>
        </w:rPr>
        <w:t>Д. Растительность Белоруссии, ее картографирование, охрана и использование / И</w:t>
      </w:r>
      <w:r>
        <w:rPr>
          <w:sz w:val="28"/>
          <w:szCs w:val="28"/>
        </w:rPr>
        <w:t>. </w:t>
      </w:r>
      <w:r w:rsidRPr="00581E58">
        <w:rPr>
          <w:sz w:val="28"/>
          <w:szCs w:val="28"/>
        </w:rPr>
        <w:t xml:space="preserve">Д. </w:t>
      </w:r>
      <w:r>
        <w:rPr>
          <w:sz w:val="28"/>
          <w:szCs w:val="28"/>
        </w:rPr>
        <w:t>Юркевич, Д. </w:t>
      </w:r>
      <w:r w:rsidRPr="00581E58">
        <w:rPr>
          <w:sz w:val="28"/>
          <w:szCs w:val="28"/>
        </w:rPr>
        <w:t>С</w:t>
      </w:r>
      <w:r>
        <w:rPr>
          <w:sz w:val="28"/>
          <w:szCs w:val="28"/>
        </w:rPr>
        <w:t>. Голод, В.</w:t>
      </w:r>
      <w:r w:rsidRPr="00581E58">
        <w:rPr>
          <w:sz w:val="28"/>
          <w:szCs w:val="28"/>
        </w:rPr>
        <w:t xml:space="preserve">С. </w:t>
      </w:r>
      <w:proofErr w:type="spellStart"/>
      <w:r w:rsidRPr="00581E58">
        <w:rPr>
          <w:sz w:val="28"/>
          <w:szCs w:val="28"/>
        </w:rPr>
        <w:t>Адерихо</w:t>
      </w:r>
      <w:proofErr w:type="spellEnd"/>
      <w:r w:rsidRPr="00581E58">
        <w:rPr>
          <w:sz w:val="28"/>
          <w:szCs w:val="28"/>
        </w:rPr>
        <w:t xml:space="preserve">. – </w:t>
      </w:r>
      <w:proofErr w:type="gramStart"/>
      <w:r w:rsidRPr="00581E58">
        <w:rPr>
          <w:sz w:val="28"/>
          <w:szCs w:val="28"/>
        </w:rPr>
        <w:t>Минск :</w:t>
      </w:r>
      <w:proofErr w:type="gramEnd"/>
      <w:r w:rsidRPr="00581E58">
        <w:rPr>
          <w:sz w:val="28"/>
          <w:szCs w:val="28"/>
        </w:rPr>
        <w:t xml:space="preserve"> Наука и техника, 1978. – 248 с.</w:t>
      </w:r>
    </w:p>
    <w:p w:rsidR="0065560A" w:rsidRDefault="0065560A" w:rsidP="0065560A">
      <w:pPr>
        <w:spacing w:before="0"/>
      </w:pPr>
    </w:p>
    <w:p w:rsidR="005A27F7" w:rsidRDefault="005A27F7"/>
    <w:sectPr w:rsidR="005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13BB"/>
    <w:multiLevelType w:val="hybridMultilevel"/>
    <w:tmpl w:val="87C28C46"/>
    <w:lvl w:ilvl="0" w:tplc="89AE827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C1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1525"/>
    <w:multiLevelType w:val="hybridMultilevel"/>
    <w:tmpl w:val="ED129076"/>
    <w:lvl w:ilvl="0" w:tplc="F2D22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E24D0"/>
    <w:multiLevelType w:val="hybridMultilevel"/>
    <w:tmpl w:val="DA6057B6"/>
    <w:lvl w:ilvl="0" w:tplc="3AD4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1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A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3F47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62"/>
    <w:rsid w:val="00047F29"/>
    <w:rsid w:val="00071839"/>
    <w:rsid w:val="001F7CD8"/>
    <w:rsid w:val="003849D8"/>
    <w:rsid w:val="003F1FD3"/>
    <w:rsid w:val="005A27F7"/>
    <w:rsid w:val="0061671D"/>
    <w:rsid w:val="0065560A"/>
    <w:rsid w:val="009A6DA7"/>
    <w:rsid w:val="00A67949"/>
    <w:rsid w:val="00AB5021"/>
    <w:rsid w:val="00BB0666"/>
    <w:rsid w:val="00C05D62"/>
    <w:rsid w:val="00DB44B0"/>
    <w:rsid w:val="00E26417"/>
    <w:rsid w:val="00F74CF5"/>
    <w:rsid w:val="00F94116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A3A4"/>
  <w15:docId w15:val="{93455824-88BF-4767-A4F4-8D9E707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62"/>
    <w:pPr>
      <w:spacing w:before="60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62"/>
    <w:pPr>
      <w:ind w:left="720"/>
      <w:contextualSpacing/>
    </w:pPr>
  </w:style>
  <w:style w:type="character" w:styleId="a4">
    <w:name w:val="Strong"/>
    <w:basedOn w:val="a0"/>
    <w:uiPriority w:val="22"/>
    <w:qFormat/>
    <w:rsid w:val="00655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34EF-3CF2-4FA1-9080-3C6416F2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2020-05-18T23:36:00Z</dcterms:created>
  <dcterms:modified xsi:type="dcterms:W3CDTF">2020-05-19T07:32:00Z</dcterms:modified>
</cp:coreProperties>
</file>