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2026">
      <w:pPr>
        <w:framePr w:h="1353" w:hSpace="38" w:wrap="notBeside" w:vAnchor="text" w:hAnchor="margin" w:x="4019" w:y="193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67.5pt">
            <v:imagedata r:id="rId5" o:title=""/>
          </v:shape>
        </w:pict>
      </w:r>
    </w:p>
    <w:p w:rsidR="00000000" w:rsidRDefault="002120F0" w:rsidP="003A2CE5">
      <w:pPr>
        <w:shd w:val="clear" w:color="auto" w:fill="FFFFFF"/>
        <w:ind w:left="288" w:hanging="115"/>
        <w:jc w:val="center"/>
        <w:rPr>
          <w:sz w:val="18"/>
          <w:szCs w:val="18"/>
          <w:lang w:val="en-US"/>
        </w:rPr>
      </w:pPr>
      <w:r w:rsidRPr="003A2CE5">
        <w:rPr>
          <w:spacing w:val="-2"/>
          <w:sz w:val="18"/>
          <w:szCs w:val="18"/>
        </w:rPr>
        <w:lastRenderedPageBreak/>
        <w:t xml:space="preserve">БЕЛОРУССКИЙ НАЦИОНАЛЬНЫЙ </w:t>
      </w:r>
      <w:r w:rsidRPr="003A2CE5">
        <w:rPr>
          <w:sz w:val="18"/>
          <w:szCs w:val="18"/>
        </w:rPr>
        <w:t>ТЕХНИЧ</w:t>
      </w:r>
      <w:r w:rsidR="003A2CE5" w:rsidRPr="003A2CE5">
        <w:rPr>
          <w:sz w:val="18"/>
          <w:szCs w:val="18"/>
        </w:rPr>
        <w:t>ЕСКИЙ</w:t>
      </w:r>
      <w:r w:rsidRPr="003A2CE5">
        <w:rPr>
          <w:sz w:val="18"/>
          <w:szCs w:val="18"/>
        </w:rPr>
        <w:t xml:space="preserve"> УНИВЕРСИТЕТ</w:t>
      </w:r>
    </w:p>
    <w:p w:rsidR="003A2CE5" w:rsidRPr="003A2CE5" w:rsidRDefault="003A2CE5" w:rsidP="003A2CE5">
      <w:pPr>
        <w:shd w:val="clear" w:color="auto" w:fill="FFFFFF"/>
        <w:ind w:left="288" w:hanging="115"/>
        <w:jc w:val="center"/>
        <w:rPr>
          <w:sz w:val="18"/>
          <w:szCs w:val="18"/>
          <w:lang w:val="en-US"/>
        </w:rPr>
      </w:pPr>
    </w:p>
    <w:p w:rsidR="003A2CE5" w:rsidRPr="003A2CE5" w:rsidRDefault="003A2CE5" w:rsidP="003A2CE5">
      <w:pPr>
        <w:shd w:val="clear" w:color="auto" w:fill="FFFFFF"/>
        <w:jc w:val="center"/>
        <w:rPr>
          <w:spacing w:val="-2"/>
          <w:sz w:val="18"/>
          <w:szCs w:val="18"/>
        </w:rPr>
      </w:pPr>
      <w:r w:rsidRPr="003A2CE5">
        <w:rPr>
          <w:spacing w:val="-2"/>
          <w:sz w:val="18"/>
          <w:szCs w:val="18"/>
        </w:rPr>
        <w:t>РЕСПУБЛИКАНСКОЕ ИННОВАЦИОННОЕ</w:t>
      </w:r>
    </w:p>
    <w:p w:rsidR="00000000" w:rsidRPr="003A2CE5" w:rsidRDefault="003A2CE5" w:rsidP="003A2CE5">
      <w:pPr>
        <w:shd w:val="clear" w:color="auto" w:fill="FFFFFF"/>
        <w:jc w:val="center"/>
        <w:rPr>
          <w:sz w:val="18"/>
          <w:szCs w:val="18"/>
        </w:rPr>
      </w:pPr>
      <w:r w:rsidRPr="003A2CE5">
        <w:rPr>
          <w:spacing w:val="-2"/>
          <w:sz w:val="18"/>
          <w:szCs w:val="18"/>
        </w:rPr>
        <w:t>УНИ</w:t>
      </w:r>
      <w:r w:rsidR="002120F0" w:rsidRPr="003A2CE5">
        <w:rPr>
          <w:spacing w:val="-2"/>
          <w:sz w:val="18"/>
          <w:szCs w:val="18"/>
        </w:rPr>
        <w:t xml:space="preserve">ТАРНОЕ </w:t>
      </w:r>
      <w:r w:rsidRPr="003A2CE5">
        <w:rPr>
          <w:spacing w:val="-2"/>
          <w:sz w:val="18"/>
          <w:szCs w:val="18"/>
        </w:rPr>
        <w:t>ПРЕ</w:t>
      </w:r>
      <w:r w:rsidR="002120F0" w:rsidRPr="003A2CE5">
        <w:rPr>
          <w:spacing w:val="-2"/>
          <w:sz w:val="18"/>
          <w:szCs w:val="18"/>
        </w:rPr>
        <w:t>Д</w:t>
      </w:r>
      <w:r w:rsidRPr="003A2CE5">
        <w:rPr>
          <w:spacing w:val="-2"/>
          <w:sz w:val="18"/>
          <w:szCs w:val="18"/>
        </w:rPr>
        <w:t>П</w:t>
      </w:r>
      <w:r w:rsidR="002120F0" w:rsidRPr="003A2CE5">
        <w:rPr>
          <w:spacing w:val="-2"/>
          <w:sz w:val="18"/>
          <w:szCs w:val="18"/>
        </w:rPr>
        <w:t xml:space="preserve">РИЯТИЕ </w:t>
      </w:r>
      <w:r w:rsidR="002120F0" w:rsidRPr="003A2CE5">
        <w:rPr>
          <w:spacing w:val="-6"/>
          <w:sz w:val="18"/>
          <w:szCs w:val="18"/>
        </w:rPr>
        <w:t>"НАУЧНО-ТЕХНОЛОГ</w:t>
      </w:r>
      <w:r w:rsidRPr="003A2CE5">
        <w:rPr>
          <w:spacing w:val="-6"/>
          <w:sz w:val="18"/>
          <w:szCs w:val="18"/>
        </w:rPr>
        <w:t>И</w:t>
      </w:r>
      <w:r w:rsidR="002120F0" w:rsidRPr="003A2CE5">
        <w:rPr>
          <w:spacing w:val="-6"/>
          <w:sz w:val="18"/>
          <w:szCs w:val="18"/>
        </w:rPr>
        <w:t xml:space="preserve">ЧЕСКИЙ ПАРК </w:t>
      </w:r>
      <w:r w:rsidR="002120F0" w:rsidRPr="003A2CE5">
        <w:rPr>
          <w:spacing w:val="-4"/>
          <w:sz w:val="18"/>
          <w:szCs w:val="18"/>
        </w:rPr>
        <w:t>Б</w:t>
      </w:r>
      <w:r w:rsidRPr="003A2CE5">
        <w:rPr>
          <w:spacing w:val="-4"/>
          <w:sz w:val="18"/>
          <w:szCs w:val="18"/>
        </w:rPr>
        <w:t>Н</w:t>
      </w:r>
      <w:r w:rsidR="002120F0" w:rsidRPr="003A2CE5">
        <w:rPr>
          <w:spacing w:val="-4"/>
          <w:sz w:val="18"/>
          <w:szCs w:val="18"/>
        </w:rPr>
        <w:t>ТУ «ПОЛИТЕХНИК»</w:t>
      </w:r>
    </w:p>
    <w:p w:rsidR="00000000" w:rsidRDefault="002120F0" w:rsidP="003A2CE5">
      <w:pPr>
        <w:shd w:val="clear" w:color="auto" w:fill="FFFFFF"/>
        <w:ind w:left="475" w:hanging="168"/>
        <w:jc w:val="center"/>
        <w:rPr>
          <w:spacing w:val="-6"/>
          <w:sz w:val="18"/>
          <w:szCs w:val="18"/>
          <w:lang w:val="en-US"/>
        </w:rPr>
      </w:pPr>
      <w:r w:rsidRPr="003A2CE5">
        <w:rPr>
          <w:sz w:val="18"/>
          <w:szCs w:val="18"/>
        </w:rPr>
        <w:br w:type="column"/>
      </w:r>
      <w:r w:rsidR="003A2CE5" w:rsidRPr="003A2CE5">
        <w:rPr>
          <w:sz w:val="18"/>
          <w:szCs w:val="18"/>
        </w:rPr>
        <w:lastRenderedPageBreak/>
        <w:t>БЕЛАРУСК</w:t>
      </w:r>
      <w:proofErr w:type="gramStart"/>
      <w:r w:rsidR="003A2CE5" w:rsidRPr="003A2CE5">
        <w:rPr>
          <w:sz w:val="18"/>
          <w:szCs w:val="18"/>
          <w:lang w:val="en-US"/>
        </w:rPr>
        <w:t>I</w:t>
      </w:r>
      <w:proofErr w:type="gramEnd"/>
      <w:r w:rsidRPr="003A2CE5">
        <w:rPr>
          <w:sz w:val="18"/>
          <w:szCs w:val="18"/>
        </w:rPr>
        <w:t xml:space="preserve"> НАЦЫЯНАЛЬНЫ </w:t>
      </w:r>
      <w:r w:rsidRPr="003A2CE5">
        <w:rPr>
          <w:spacing w:val="-6"/>
          <w:sz w:val="18"/>
          <w:szCs w:val="18"/>
        </w:rPr>
        <w:t>ТЭХН</w:t>
      </w:r>
      <w:r w:rsidR="003A2CE5" w:rsidRPr="003A2CE5">
        <w:rPr>
          <w:spacing w:val="-6"/>
          <w:sz w:val="18"/>
          <w:szCs w:val="18"/>
          <w:lang w:val="en-US"/>
        </w:rPr>
        <w:t>I</w:t>
      </w:r>
      <w:r w:rsidRPr="003A2CE5">
        <w:rPr>
          <w:spacing w:val="-6"/>
          <w:sz w:val="18"/>
          <w:szCs w:val="18"/>
        </w:rPr>
        <w:t>ЧНЫ УН</w:t>
      </w:r>
      <w:r w:rsidR="003A2CE5" w:rsidRPr="003A2CE5">
        <w:rPr>
          <w:spacing w:val="-6"/>
          <w:sz w:val="18"/>
          <w:szCs w:val="18"/>
          <w:lang w:val="en-US"/>
        </w:rPr>
        <w:t>I</w:t>
      </w:r>
      <w:r w:rsidRPr="003A2CE5">
        <w:rPr>
          <w:spacing w:val="-6"/>
          <w:sz w:val="18"/>
          <w:szCs w:val="18"/>
        </w:rPr>
        <w:t>ВЕРС</w:t>
      </w:r>
      <w:r w:rsidR="003A2CE5" w:rsidRPr="003A2CE5">
        <w:rPr>
          <w:spacing w:val="-6"/>
          <w:sz w:val="18"/>
          <w:szCs w:val="18"/>
          <w:lang w:val="en-US"/>
        </w:rPr>
        <w:t>I</w:t>
      </w:r>
      <w:r w:rsidRPr="003A2CE5">
        <w:rPr>
          <w:spacing w:val="-6"/>
          <w:sz w:val="18"/>
          <w:szCs w:val="18"/>
        </w:rPr>
        <w:t>ТЭТ</w:t>
      </w:r>
    </w:p>
    <w:p w:rsidR="003A2CE5" w:rsidRPr="003A2CE5" w:rsidRDefault="003A2CE5" w:rsidP="003A2CE5">
      <w:pPr>
        <w:shd w:val="clear" w:color="auto" w:fill="FFFFFF"/>
        <w:ind w:left="475" w:hanging="168"/>
        <w:jc w:val="center"/>
        <w:rPr>
          <w:sz w:val="18"/>
          <w:szCs w:val="18"/>
          <w:lang w:val="en-US"/>
        </w:rPr>
      </w:pPr>
    </w:p>
    <w:p w:rsidR="00000000" w:rsidRPr="003A2CE5" w:rsidRDefault="003A2CE5" w:rsidP="003A2CE5">
      <w:pPr>
        <w:shd w:val="clear" w:color="auto" w:fill="FFFFFF"/>
        <w:ind w:left="29"/>
        <w:jc w:val="center"/>
        <w:rPr>
          <w:sz w:val="18"/>
          <w:szCs w:val="18"/>
        </w:rPr>
      </w:pPr>
      <w:r w:rsidRPr="003A2CE5">
        <w:rPr>
          <w:iCs/>
          <w:sz w:val="18"/>
          <w:szCs w:val="18"/>
        </w:rPr>
        <w:t>РЭСПУБЛ</w:t>
      </w:r>
      <w:proofErr w:type="gramStart"/>
      <w:r w:rsidRPr="003A2CE5">
        <w:rPr>
          <w:iCs/>
          <w:sz w:val="18"/>
          <w:szCs w:val="18"/>
          <w:lang w:val="en-US"/>
        </w:rPr>
        <w:t>I</w:t>
      </w:r>
      <w:proofErr w:type="gramEnd"/>
      <w:r w:rsidRPr="003A2CE5">
        <w:rPr>
          <w:iCs/>
          <w:sz w:val="18"/>
          <w:szCs w:val="18"/>
        </w:rPr>
        <w:t>КА</w:t>
      </w:r>
      <w:r w:rsidR="002120F0" w:rsidRPr="003A2CE5">
        <w:rPr>
          <w:sz w:val="18"/>
          <w:szCs w:val="18"/>
          <w:lang w:val="en-US"/>
        </w:rPr>
        <w:t>HCKAE</w:t>
      </w:r>
      <w:r w:rsidRPr="003A2CE5">
        <w:rPr>
          <w:sz w:val="18"/>
          <w:szCs w:val="18"/>
        </w:rPr>
        <w:t xml:space="preserve"> </w:t>
      </w:r>
      <w:r w:rsidRPr="003A2CE5">
        <w:rPr>
          <w:sz w:val="18"/>
          <w:szCs w:val="18"/>
          <w:lang w:val="en-US"/>
        </w:rPr>
        <w:t>I</w:t>
      </w:r>
      <w:r w:rsidRPr="003A2CE5">
        <w:rPr>
          <w:sz w:val="18"/>
          <w:szCs w:val="18"/>
        </w:rPr>
        <w:t>Н</w:t>
      </w:r>
      <w:r w:rsidR="002120F0" w:rsidRPr="003A2CE5">
        <w:rPr>
          <w:sz w:val="18"/>
          <w:szCs w:val="18"/>
        </w:rPr>
        <w:t>АВАЦЫЙНАЕ</w:t>
      </w:r>
    </w:p>
    <w:p w:rsidR="00000000" w:rsidRPr="003A2CE5" w:rsidRDefault="002120F0" w:rsidP="003A2CE5">
      <w:pPr>
        <w:shd w:val="clear" w:color="auto" w:fill="FFFFFF"/>
        <w:ind w:right="86"/>
        <w:jc w:val="center"/>
        <w:rPr>
          <w:sz w:val="18"/>
          <w:szCs w:val="18"/>
        </w:rPr>
      </w:pPr>
      <w:r w:rsidRPr="003A2CE5">
        <w:rPr>
          <w:spacing w:val="-7"/>
          <w:sz w:val="18"/>
          <w:szCs w:val="18"/>
        </w:rPr>
        <w:t>УН</w:t>
      </w:r>
      <w:proofErr w:type="gramStart"/>
      <w:r w:rsidR="003A2CE5" w:rsidRPr="003A2CE5">
        <w:rPr>
          <w:spacing w:val="-7"/>
          <w:sz w:val="18"/>
          <w:szCs w:val="18"/>
          <w:lang w:val="en-US"/>
        </w:rPr>
        <w:t>I</w:t>
      </w:r>
      <w:proofErr w:type="gramEnd"/>
      <w:r w:rsidRPr="003A2CE5">
        <w:rPr>
          <w:spacing w:val="-7"/>
          <w:sz w:val="18"/>
          <w:szCs w:val="18"/>
        </w:rPr>
        <w:t>ТАРНАЕ ПРАДПРЫЕМСТВА</w:t>
      </w:r>
    </w:p>
    <w:p w:rsidR="00000000" w:rsidRPr="003A2CE5" w:rsidRDefault="003A2CE5" w:rsidP="003A2CE5">
      <w:pPr>
        <w:shd w:val="clear" w:color="auto" w:fill="FFFFFF"/>
        <w:ind w:right="91"/>
        <w:jc w:val="center"/>
        <w:rPr>
          <w:sz w:val="18"/>
          <w:szCs w:val="18"/>
        </w:rPr>
      </w:pPr>
      <w:r w:rsidRPr="003A2CE5">
        <w:rPr>
          <w:spacing w:val="-5"/>
          <w:sz w:val="18"/>
          <w:szCs w:val="18"/>
        </w:rPr>
        <w:t>«</w:t>
      </w:r>
      <w:r w:rsidR="002120F0" w:rsidRPr="003A2CE5">
        <w:rPr>
          <w:spacing w:val="-5"/>
          <w:sz w:val="18"/>
          <w:szCs w:val="18"/>
        </w:rPr>
        <w:t>НАВУКОВА</w:t>
      </w:r>
      <w:r w:rsidRPr="003A2CE5">
        <w:rPr>
          <w:spacing w:val="-5"/>
          <w:sz w:val="18"/>
          <w:szCs w:val="18"/>
        </w:rPr>
        <w:t>-</w:t>
      </w:r>
      <w:r w:rsidR="002120F0" w:rsidRPr="003A2CE5">
        <w:rPr>
          <w:spacing w:val="-5"/>
          <w:sz w:val="18"/>
          <w:szCs w:val="18"/>
        </w:rPr>
        <w:t>ТЭХНАЛАГ</w:t>
      </w:r>
      <w:proofErr w:type="gramStart"/>
      <w:r w:rsidRPr="003A2CE5">
        <w:rPr>
          <w:spacing w:val="-5"/>
          <w:sz w:val="18"/>
          <w:szCs w:val="18"/>
          <w:lang w:val="en-US"/>
        </w:rPr>
        <w:t>I</w:t>
      </w:r>
      <w:proofErr w:type="gramEnd"/>
      <w:r w:rsidR="002120F0" w:rsidRPr="003A2CE5">
        <w:rPr>
          <w:spacing w:val="-5"/>
          <w:sz w:val="18"/>
          <w:szCs w:val="18"/>
        </w:rPr>
        <w:t>ЧНЫ</w:t>
      </w:r>
      <w:r w:rsidRPr="003A2CE5">
        <w:rPr>
          <w:spacing w:val="-5"/>
          <w:sz w:val="18"/>
          <w:szCs w:val="18"/>
        </w:rPr>
        <w:t xml:space="preserve"> </w:t>
      </w:r>
      <w:r w:rsidR="002120F0" w:rsidRPr="003A2CE5">
        <w:rPr>
          <w:spacing w:val="-5"/>
          <w:sz w:val="18"/>
          <w:szCs w:val="18"/>
        </w:rPr>
        <w:t>ПАРК</w:t>
      </w:r>
    </w:p>
    <w:p w:rsidR="00000000" w:rsidRPr="003A2CE5" w:rsidRDefault="002120F0" w:rsidP="003A2CE5">
      <w:pPr>
        <w:shd w:val="clear" w:color="auto" w:fill="FFFFFF"/>
        <w:ind w:right="115"/>
        <w:jc w:val="center"/>
        <w:rPr>
          <w:sz w:val="18"/>
          <w:szCs w:val="18"/>
          <w:lang w:val="en-US"/>
        </w:rPr>
      </w:pPr>
      <w:r w:rsidRPr="003A2CE5">
        <w:rPr>
          <w:spacing w:val="-6"/>
          <w:sz w:val="18"/>
          <w:szCs w:val="18"/>
        </w:rPr>
        <w:t>Б</w:t>
      </w:r>
      <w:r w:rsidR="003A2CE5" w:rsidRPr="003A2CE5">
        <w:rPr>
          <w:spacing w:val="-6"/>
          <w:sz w:val="18"/>
          <w:szCs w:val="18"/>
        </w:rPr>
        <w:t>Н</w:t>
      </w:r>
      <w:r w:rsidRPr="003A2CE5">
        <w:rPr>
          <w:spacing w:val="-6"/>
          <w:sz w:val="18"/>
          <w:szCs w:val="18"/>
        </w:rPr>
        <w:t>ТУ</w:t>
      </w:r>
      <w:r w:rsidRPr="003A2CE5">
        <w:rPr>
          <w:spacing w:val="-6"/>
          <w:sz w:val="18"/>
          <w:szCs w:val="18"/>
          <w:lang w:val="en-US"/>
        </w:rPr>
        <w:t xml:space="preserve"> "</w:t>
      </w:r>
      <w:r w:rsidRPr="003A2CE5">
        <w:rPr>
          <w:spacing w:val="-6"/>
          <w:sz w:val="18"/>
          <w:szCs w:val="18"/>
        </w:rPr>
        <w:t>ПАЛ</w:t>
      </w:r>
      <w:proofErr w:type="gramStart"/>
      <w:r w:rsidR="003A2CE5" w:rsidRPr="003A2CE5">
        <w:rPr>
          <w:spacing w:val="-6"/>
          <w:sz w:val="18"/>
          <w:szCs w:val="18"/>
          <w:lang w:val="en-US"/>
        </w:rPr>
        <w:t>I</w:t>
      </w:r>
      <w:proofErr w:type="gramEnd"/>
      <w:r w:rsidRPr="003A2CE5">
        <w:rPr>
          <w:spacing w:val="-6"/>
          <w:sz w:val="18"/>
          <w:szCs w:val="18"/>
        </w:rPr>
        <w:t>ТЭХН</w:t>
      </w:r>
      <w:r w:rsidR="003A2CE5" w:rsidRPr="003A2CE5">
        <w:rPr>
          <w:spacing w:val="-6"/>
          <w:sz w:val="18"/>
          <w:szCs w:val="18"/>
          <w:lang w:val="en-US"/>
        </w:rPr>
        <w:t>I</w:t>
      </w:r>
      <w:r w:rsidRPr="003A2CE5">
        <w:rPr>
          <w:spacing w:val="-6"/>
          <w:sz w:val="18"/>
          <w:szCs w:val="18"/>
        </w:rPr>
        <w:t>К</w:t>
      </w:r>
      <w:r w:rsidRPr="003A2CE5">
        <w:rPr>
          <w:spacing w:val="-6"/>
          <w:sz w:val="18"/>
          <w:szCs w:val="18"/>
          <w:lang w:val="en-US"/>
        </w:rPr>
        <w:t>"</w:t>
      </w:r>
    </w:p>
    <w:p w:rsidR="00000000" w:rsidRPr="003A2CE5" w:rsidRDefault="002120F0">
      <w:pPr>
        <w:shd w:val="clear" w:color="auto" w:fill="FFFFFF"/>
        <w:ind w:right="115"/>
        <w:jc w:val="center"/>
        <w:rPr>
          <w:lang w:val="en-US"/>
        </w:rPr>
        <w:sectPr w:rsidR="00000000" w:rsidRPr="003A2CE5">
          <w:type w:val="continuous"/>
          <w:pgSz w:w="11909" w:h="16834"/>
          <w:pgMar w:top="725" w:right="576" w:bottom="360" w:left="1757" w:header="720" w:footer="720" w:gutter="0"/>
          <w:cols w:num="2" w:space="720" w:equalWidth="0">
            <w:col w:w="3499" w:space="2688"/>
            <w:col w:w="3388"/>
          </w:cols>
          <w:noEndnote/>
        </w:sectPr>
      </w:pPr>
    </w:p>
    <w:p w:rsidR="00000000" w:rsidRPr="003A2CE5" w:rsidRDefault="002120F0">
      <w:pPr>
        <w:spacing w:before="322" w:line="1" w:lineRule="exact"/>
        <w:rPr>
          <w:sz w:val="2"/>
          <w:szCs w:val="2"/>
          <w:lang w:val="en-US"/>
        </w:rPr>
      </w:pPr>
    </w:p>
    <w:p w:rsidR="00000000" w:rsidRPr="003A2CE5" w:rsidRDefault="002120F0">
      <w:pPr>
        <w:shd w:val="clear" w:color="auto" w:fill="FFFFFF"/>
        <w:ind w:right="115"/>
        <w:jc w:val="center"/>
        <w:rPr>
          <w:lang w:val="en-US"/>
        </w:rPr>
        <w:sectPr w:rsidR="00000000" w:rsidRPr="003A2CE5">
          <w:type w:val="continuous"/>
          <w:pgSz w:w="11909" w:h="16834"/>
          <w:pgMar w:top="725" w:right="432" w:bottom="360" w:left="2026" w:header="720" w:footer="720" w:gutter="0"/>
          <w:cols w:space="60"/>
          <w:noEndnote/>
        </w:sectPr>
      </w:pPr>
    </w:p>
    <w:p w:rsidR="003A2CE5" w:rsidRDefault="003A2CE5" w:rsidP="003A2CE5">
      <w:pPr>
        <w:shd w:val="clear" w:color="auto" w:fill="FFFFFF"/>
        <w:rPr>
          <w:lang w:val="en-US"/>
        </w:rPr>
      </w:pPr>
    </w:p>
    <w:p w:rsidR="008722D9" w:rsidRDefault="008722D9" w:rsidP="008722D9">
      <w:pPr>
        <w:shd w:val="clear" w:color="auto" w:fill="FFFFFF"/>
        <w:jc w:val="both"/>
        <w:sectPr w:rsidR="008722D9">
          <w:type w:val="continuous"/>
          <w:pgSz w:w="11909" w:h="16834"/>
          <w:pgMar w:top="725" w:right="432" w:bottom="360" w:left="2026" w:header="720" w:footer="720" w:gutter="0"/>
          <w:cols w:num="2" w:space="720" w:equalWidth="0">
            <w:col w:w="5265" w:space="1085"/>
            <w:col w:w="3100"/>
          </w:cols>
          <w:noEndnote/>
        </w:sectPr>
      </w:pPr>
    </w:p>
    <w:p w:rsidR="003A2CE5" w:rsidRDefault="003A2CE5" w:rsidP="008722D9">
      <w:pPr>
        <w:shd w:val="clear" w:color="auto" w:fill="FFFFFF"/>
      </w:pPr>
      <w:proofErr w:type="gramStart"/>
      <w:r>
        <w:lastRenderedPageBreak/>
        <w:t>Р</w:t>
      </w:r>
      <w:proofErr w:type="gramEnd"/>
      <w:r w:rsidRPr="003A2CE5">
        <w:t>/</w:t>
      </w:r>
      <w:r>
        <w:t>с 3012564920012 в отделении № 517 г. Минск ОАО «</w:t>
      </w:r>
      <w:proofErr w:type="spellStart"/>
      <w:r>
        <w:t>Белинвестбанк</w:t>
      </w:r>
      <w:proofErr w:type="spellEnd"/>
      <w:r>
        <w:t>», г. Минск, пл. Свободы, 17, код 739</w:t>
      </w:r>
    </w:p>
    <w:p w:rsidR="003A2CE5" w:rsidRDefault="003A2CE5" w:rsidP="008722D9">
      <w:pPr>
        <w:shd w:val="clear" w:color="auto" w:fill="FFFFFF"/>
      </w:pPr>
      <w:r>
        <w:t>220013 г. Минск, ул. Я. Коласа, д.24, к.34</w:t>
      </w:r>
      <w:r w:rsidRPr="008722D9">
        <w:t>/</w:t>
      </w:r>
      <w:r>
        <w:t>1</w:t>
      </w:r>
      <w:r w:rsidR="008722D9">
        <w:t>, УНП 100232486, ОКПО 14576608</w:t>
      </w:r>
    </w:p>
    <w:p w:rsidR="008722D9" w:rsidRPr="008722D9" w:rsidRDefault="008722D9" w:rsidP="008722D9">
      <w:pPr>
        <w:shd w:val="clear" w:color="auto" w:fill="FFFFFF"/>
      </w:pPr>
      <w:r>
        <w:t>Тел.</w:t>
      </w:r>
      <w:r w:rsidRPr="008722D9">
        <w:t>/</w:t>
      </w:r>
      <w:r>
        <w:t xml:space="preserve">факс: (017) 292 71 83, тел.: (017) 202 13 31 </w:t>
      </w:r>
      <w:r>
        <w:rPr>
          <w:lang w:val="en-US"/>
        </w:rPr>
        <w:t>E</w:t>
      </w:r>
      <w:r w:rsidRPr="008722D9">
        <w:t>-</w:t>
      </w:r>
      <w:r>
        <w:rPr>
          <w:lang w:val="en-US"/>
        </w:rPr>
        <w:t>mail</w:t>
      </w:r>
      <w:r w:rsidRPr="008722D9">
        <w:t xml:space="preserve">: </w:t>
      </w:r>
      <w:r>
        <w:rPr>
          <w:lang w:val="en-US"/>
        </w:rPr>
        <w:t>post</w:t>
      </w:r>
      <w:r w:rsidRPr="008722D9">
        <w:t>@</w:t>
      </w:r>
      <w:proofErr w:type="spellStart"/>
      <w:r>
        <w:rPr>
          <w:lang w:val="en-US"/>
        </w:rPr>
        <w:t>metolit</w:t>
      </w:r>
      <w:proofErr w:type="spellEnd"/>
      <w:r w:rsidRPr="008722D9">
        <w:t>.</w:t>
      </w:r>
      <w:r>
        <w:rPr>
          <w:lang w:val="en-US"/>
        </w:rPr>
        <w:t>by</w:t>
      </w:r>
    </w:p>
    <w:p w:rsidR="003A2CE5" w:rsidRPr="003A2CE5" w:rsidRDefault="003A2CE5" w:rsidP="008722D9">
      <w:pPr>
        <w:shd w:val="clear" w:color="auto" w:fill="FFFFFF"/>
      </w:pPr>
    </w:p>
    <w:p w:rsidR="008722D9" w:rsidRDefault="008722D9" w:rsidP="003A2CE5">
      <w:pPr>
        <w:shd w:val="clear" w:color="auto" w:fill="FFFFFF"/>
        <w:sectPr w:rsidR="008722D9" w:rsidSect="008722D9">
          <w:type w:val="continuous"/>
          <w:pgSz w:w="11909" w:h="16834"/>
          <w:pgMar w:top="725" w:right="432" w:bottom="360" w:left="2026" w:header="720" w:footer="720" w:gutter="0"/>
          <w:cols w:space="1085"/>
          <w:noEndnote/>
        </w:sectPr>
      </w:pPr>
    </w:p>
    <w:p w:rsidR="003A2CE5" w:rsidRPr="003A2CE5" w:rsidRDefault="003A2CE5" w:rsidP="003A2CE5">
      <w:pPr>
        <w:shd w:val="clear" w:color="auto" w:fill="FFFFFF"/>
      </w:pPr>
    </w:p>
    <w:p w:rsidR="003A2CE5" w:rsidRDefault="003A2CE5" w:rsidP="003A2CE5">
      <w:pPr>
        <w:shd w:val="clear" w:color="auto" w:fill="FFFFFF"/>
        <w:rPr>
          <w:lang w:val="en-US"/>
        </w:rPr>
      </w:pPr>
    </w:p>
    <w:p w:rsidR="008722D9" w:rsidRDefault="008722D9" w:rsidP="003A2CE5">
      <w:pPr>
        <w:shd w:val="clear" w:color="auto" w:fill="FFFFFF"/>
        <w:rPr>
          <w:lang w:val="en-US"/>
        </w:rPr>
      </w:pPr>
    </w:p>
    <w:p w:rsidR="008722D9" w:rsidRDefault="008722D9" w:rsidP="003A2CE5">
      <w:pPr>
        <w:shd w:val="clear" w:color="auto" w:fill="FFFFFF"/>
        <w:rPr>
          <w:lang w:val="en-US"/>
        </w:rPr>
      </w:pPr>
    </w:p>
    <w:p w:rsidR="008722D9" w:rsidRDefault="008722D9" w:rsidP="003A2CE5">
      <w:pPr>
        <w:shd w:val="clear" w:color="auto" w:fill="FFFFFF"/>
        <w:rPr>
          <w:lang w:val="en-US"/>
        </w:rPr>
      </w:pPr>
    </w:p>
    <w:p w:rsidR="008722D9" w:rsidRPr="008722D9" w:rsidRDefault="008722D9" w:rsidP="003A2CE5">
      <w:pPr>
        <w:shd w:val="clear" w:color="auto" w:fill="FFFFFF"/>
        <w:rPr>
          <w:lang w:val="en-US"/>
        </w:rPr>
      </w:pPr>
    </w:p>
    <w:p w:rsidR="003A2CE5" w:rsidRPr="003A2CE5" w:rsidRDefault="003A2CE5" w:rsidP="003A2CE5">
      <w:pPr>
        <w:shd w:val="clear" w:color="auto" w:fill="FFFFFF"/>
      </w:pPr>
    </w:p>
    <w:p w:rsidR="008722D9" w:rsidRDefault="008722D9" w:rsidP="008722D9">
      <w:pPr>
        <w:shd w:val="clear" w:color="auto" w:fill="FFFFFF"/>
        <w:rPr>
          <w:spacing w:val="-13"/>
          <w:sz w:val="26"/>
          <w:szCs w:val="26"/>
        </w:rPr>
        <w:sectPr w:rsidR="008722D9">
          <w:type w:val="continuous"/>
          <w:pgSz w:w="11909" w:h="16834"/>
          <w:pgMar w:top="725" w:right="432" w:bottom="360" w:left="2026" w:header="720" w:footer="720" w:gutter="0"/>
          <w:cols w:num="2" w:space="720" w:equalWidth="0">
            <w:col w:w="5265" w:space="1085"/>
            <w:col w:w="3100"/>
          </w:cols>
          <w:noEndnote/>
        </w:sectPr>
      </w:pPr>
    </w:p>
    <w:p w:rsidR="008722D9" w:rsidRDefault="008722D9" w:rsidP="008722D9">
      <w:pPr>
        <w:shd w:val="clear" w:color="auto" w:fill="FFFFFF"/>
        <w:rPr>
          <w:spacing w:val="-13"/>
          <w:sz w:val="26"/>
          <w:szCs w:val="26"/>
          <w:lang w:val="en-US"/>
        </w:rPr>
      </w:pPr>
    </w:p>
    <w:p w:rsidR="008722D9" w:rsidRDefault="008722D9" w:rsidP="008722D9">
      <w:pPr>
        <w:shd w:val="clear" w:color="auto" w:fill="FFFFFF"/>
        <w:rPr>
          <w:spacing w:val="-13"/>
          <w:sz w:val="26"/>
          <w:szCs w:val="26"/>
          <w:lang w:val="en-US"/>
        </w:rPr>
      </w:pPr>
    </w:p>
    <w:p w:rsidR="008722D9" w:rsidRDefault="008722D9" w:rsidP="008722D9">
      <w:pPr>
        <w:shd w:val="clear" w:color="auto" w:fill="FFFFFF"/>
        <w:rPr>
          <w:spacing w:val="-13"/>
          <w:sz w:val="26"/>
          <w:szCs w:val="26"/>
          <w:lang w:val="en-US"/>
        </w:rPr>
      </w:pPr>
    </w:p>
    <w:p w:rsidR="008722D9" w:rsidRDefault="008722D9" w:rsidP="008722D9">
      <w:pPr>
        <w:shd w:val="clear" w:color="auto" w:fill="FFFFFF"/>
        <w:rPr>
          <w:spacing w:val="-13"/>
          <w:sz w:val="26"/>
          <w:szCs w:val="26"/>
          <w:lang w:val="en-US"/>
        </w:rPr>
      </w:pPr>
    </w:p>
    <w:p w:rsidR="008722D9" w:rsidRPr="008722D9" w:rsidRDefault="008722D9" w:rsidP="008722D9">
      <w:pPr>
        <w:shd w:val="clear" w:color="auto" w:fill="FFFFFF"/>
        <w:rPr>
          <w:spacing w:val="-13"/>
          <w:sz w:val="26"/>
          <w:szCs w:val="26"/>
        </w:rPr>
      </w:pPr>
      <w:r>
        <w:rPr>
          <w:spacing w:val="-13"/>
          <w:sz w:val="26"/>
          <w:szCs w:val="26"/>
        </w:rPr>
        <w:lastRenderedPageBreak/>
        <w:t>Высшим учебным заведениям</w:t>
      </w:r>
    </w:p>
    <w:p w:rsidR="008722D9" w:rsidRPr="008722D9" w:rsidRDefault="008722D9" w:rsidP="008722D9">
      <w:pPr>
        <w:shd w:val="clear" w:color="auto" w:fill="FFFFFF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Министерства образования</w:t>
      </w:r>
    </w:p>
    <w:p w:rsidR="008722D9" w:rsidRPr="008722D9" w:rsidRDefault="008722D9" w:rsidP="008722D9">
      <w:pPr>
        <w:shd w:val="clear" w:color="auto" w:fill="FFFFFF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Республики Беларусь</w:t>
      </w:r>
    </w:p>
    <w:p w:rsidR="008722D9" w:rsidRDefault="008722D9" w:rsidP="008722D9">
      <w:pPr>
        <w:shd w:val="clear" w:color="auto" w:fill="FFFFFF"/>
      </w:pPr>
      <w:r>
        <w:rPr>
          <w:sz w:val="26"/>
          <w:szCs w:val="26"/>
        </w:rPr>
        <w:t>(по списку)</w:t>
      </w:r>
    </w:p>
    <w:p w:rsidR="008722D9" w:rsidRDefault="008722D9" w:rsidP="003A2CE5">
      <w:pPr>
        <w:shd w:val="clear" w:color="auto" w:fill="FFFFFF"/>
        <w:sectPr w:rsidR="008722D9" w:rsidSect="008722D9">
          <w:type w:val="continuous"/>
          <w:pgSz w:w="11909" w:h="16834"/>
          <w:pgMar w:top="725" w:right="432" w:bottom="360" w:left="2026" w:header="720" w:footer="720" w:gutter="0"/>
          <w:cols w:num="2" w:space="1085"/>
          <w:noEndnote/>
        </w:sectPr>
      </w:pPr>
    </w:p>
    <w:p w:rsidR="003A2CE5" w:rsidRPr="003A2CE5" w:rsidRDefault="003A2CE5" w:rsidP="003A2CE5">
      <w:pPr>
        <w:shd w:val="clear" w:color="auto" w:fill="FFFFFF"/>
      </w:pPr>
    </w:p>
    <w:p w:rsidR="003A2CE5" w:rsidRPr="003A2CE5" w:rsidRDefault="003A2CE5" w:rsidP="003A2CE5">
      <w:pPr>
        <w:shd w:val="clear" w:color="auto" w:fill="FFFFFF"/>
      </w:pPr>
    </w:p>
    <w:p w:rsidR="003A2CE5" w:rsidRPr="003A2CE5" w:rsidRDefault="003A2CE5" w:rsidP="003A2CE5">
      <w:pPr>
        <w:shd w:val="clear" w:color="auto" w:fill="FFFFFF"/>
      </w:pPr>
    </w:p>
    <w:p w:rsidR="003A2CE5" w:rsidRPr="003A2CE5" w:rsidRDefault="003A2CE5" w:rsidP="003A2CE5">
      <w:pPr>
        <w:shd w:val="clear" w:color="auto" w:fill="FFFFFF"/>
      </w:pPr>
    </w:p>
    <w:p w:rsidR="00000000" w:rsidRDefault="002120F0" w:rsidP="003A2CE5">
      <w:pPr>
        <w:shd w:val="clear" w:color="auto" w:fill="FFFFFF"/>
        <w:sectPr w:rsidR="00000000">
          <w:type w:val="continuous"/>
          <w:pgSz w:w="11909" w:h="16834"/>
          <w:pgMar w:top="725" w:right="432" w:bottom="360" w:left="2026" w:header="720" w:footer="720" w:gutter="0"/>
          <w:cols w:num="2" w:space="720" w:equalWidth="0">
            <w:col w:w="5265" w:space="1085"/>
            <w:col w:w="3100"/>
          </w:cols>
          <w:noEndnote/>
        </w:sectPr>
      </w:pPr>
    </w:p>
    <w:p w:rsidR="00000000" w:rsidRDefault="002120F0" w:rsidP="003A2CE5">
      <w:pPr>
        <w:shd w:val="clear" w:color="auto" w:fill="FFFFFF"/>
        <w:ind w:right="58" w:firstLine="706"/>
        <w:jc w:val="both"/>
      </w:pPr>
      <w:r>
        <w:rPr>
          <w:spacing w:val="-8"/>
          <w:sz w:val="26"/>
          <w:szCs w:val="26"/>
        </w:rPr>
        <w:lastRenderedPageBreak/>
        <w:t xml:space="preserve">Государственное предприятие «Научно-технологический парк БНТУ «Политехник» </w:t>
      </w:r>
      <w:r>
        <w:rPr>
          <w:spacing w:val="-10"/>
          <w:sz w:val="26"/>
          <w:szCs w:val="26"/>
        </w:rPr>
        <w:t xml:space="preserve">проводит научно-практический семинар «Долговременная антикоррозионная и </w:t>
      </w:r>
      <w:proofErr w:type="spellStart"/>
      <w:r>
        <w:rPr>
          <w:spacing w:val="-10"/>
          <w:sz w:val="26"/>
          <w:szCs w:val="26"/>
        </w:rPr>
        <w:t>антиабразивная</w:t>
      </w:r>
      <w:proofErr w:type="spellEnd"/>
      <w:r>
        <w:rPr>
          <w:spacing w:val="-10"/>
          <w:sz w:val="26"/>
          <w:szCs w:val="26"/>
        </w:rPr>
        <w:t xml:space="preserve"> </w:t>
      </w:r>
      <w:r>
        <w:rPr>
          <w:spacing w:val="-9"/>
          <w:sz w:val="26"/>
          <w:szCs w:val="26"/>
        </w:rPr>
        <w:t xml:space="preserve">защита металлических, </w:t>
      </w:r>
      <w:r>
        <w:rPr>
          <w:spacing w:val="-9"/>
          <w:sz w:val="26"/>
          <w:szCs w:val="26"/>
        </w:rPr>
        <w:t xml:space="preserve">железобетонных и бетонных конструкций от воздействия агрессивной </w:t>
      </w:r>
      <w:r>
        <w:rPr>
          <w:sz w:val="26"/>
          <w:szCs w:val="26"/>
        </w:rPr>
        <w:t xml:space="preserve">атмосферы, радионуклидов и </w:t>
      </w:r>
      <w:proofErr w:type="spellStart"/>
      <w:r>
        <w:rPr>
          <w:sz w:val="26"/>
          <w:szCs w:val="26"/>
        </w:rPr>
        <w:t>высокоагрессивных</w:t>
      </w:r>
      <w:proofErr w:type="spellEnd"/>
      <w:r>
        <w:rPr>
          <w:sz w:val="26"/>
          <w:szCs w:val="26"/>
        </w:rPr>
        <w:t xml:space="preserve"> сред».</w:t>
      </w:r>
    </w:p>
    <w:p w:rsidR="00000000" w:rsidRDefault="002120F0">
      <w:pPr>
        <w:shd w:val="clear" w:color="auto" w:fill="FFFFFF"/>
        <w:spacing w:before="264" w:line="278" w:lineRule="exact"/>
        <w:ind w:left="10" w:right="58" w:firstLine="706"/>
        <w:jc w:val="both"/>
      </w:pPr>
      <w:r>
        <w:rPr>
          <w:spacing w:val="-6"/>
          <w:sz w:val="26"/>
          <w:szCs w:val="26"/>
        </w:rPr>
        <w:t xml:space="preserve">Семинар состоится 22 марта 2011 г. с 10.00 до 14.00 в зале для конференций НВЦ </w:t>
      </w:r>
      <w:r>
        <w:rPr>
          <w:spacing w:val="-9"/>
          <w:sz w:val="26"/>
          <w:szCs w:val="26"/>
        </w:rPr>
        <w:t>«</w:t>
      </w:r>
      <w:proofErr w:type="spellStart"/>
      <w:r>
        <w:rPr>
          <w:spacing w:val="-9"/>
          <w:sz w:val="26"/>
          <w:szCs w:val="26"/>
        </w:rPr>
        <w:t>БелЭкспо</w:t>
      </w:r>
      <w:proofErr w:type="spellEnd"/>
      <w:r>
        <w:rPr>
          <w:spacing w:val="-9"/>
          <w:sz w:val="26"/>
          <w:szCs w:val="26"/>
        </w:rPr>
        <w:t>» в рамках проведения международных специализирован</w:t>
      </w:r>
      <w:r>
        <w:rPr>
          <w:spacing w:val="-9"/>
          <w:sz w:val="26"/>
          <w:szCs w:val="26"/>
        </w:rPr>
        <w:t>ных салонов:</w:t>
      </w:r>
    </w:p>
    <w:p w:rsidR="00000000" w:rsidRDefault="002120F0" w:rsidP="003A2CE5">
      <w:pPr>
        <w:numPr>
          <w:ilvl w:val="0"/>
          <w:numId w:val="1"/>
        </w:numPr>
        <w:shd w:val="clear" w:color="auto" w:fill="FFFFFF"/>
        <w:tabs>
          <w:tab w:val="left" w:pos="1003"/>
        </w:tabs>
        <w:ind w:left="715"/>
        <w:rPr>
          <w:sz w:val="26"/>
          <w:szCs w:val="26"/>
        </w:rPr>
      </w:pPr>
      <w:r>
        <w:rPr>
          <w:spacing w:val="-9"/>
          <w:sz w:val="26"/>
          <w:szCs w:val="26"/>
        </w:rPr>
        <w:t>«Защита от коррозии. Покрытия» и,</w:t>
      </w:r>
    </w:p>
    <w:p w:rsidR="00000000" w:rsidRDefault="002120F0" w:rsidP="003A2CE5">
      <w:pPr>
        <w:numPr>
          <w:ilvl w:val="0"/>
          <w:numId w:val="1"/>
        </w:numPr>
        <w:shd w:val="clear" w:color="auto" w:fill="FFFFFF"/>
        <w:tabs>
          <w:tab w:val="left" w:pos="1003"/>
        </w:tabs>
        <w:ind w:left="715"/>
        <w:rPr>
          <w:sz w:val="26"/>
          <w:szCs w:val="26"/>
        </w:rPr>
      </w:pPr>
      <w:r>
        <w:rPr>
          <w:spacing w:val="-13"/>
          <w:sz w:val="26"/>
          <w:szCs w:val="26"/>
        </w:rPr>
        <w:t>«НАНОТЕХ-Минск-20</w:t>
      </w:r>
      <w:r w:rsidR="008722D9">
        <w:rPr>
          <w:spacing w:val="-13"/>
          <w:sz w:val="26"/>
          <w:szCs w:val="26"/>
          <w:lang w:val="en-US"/>
        </w:rPr>
        <w:t>11</w:t>
      </w:r>
      <w:r>
        <w:rPr>
          <w:spacing w:val="-13"/>
          <w:sz w:val="26"/>
          <w:szCs w:val="26"/>
        </w:rPr>
        <w:t>».</w:t>
      </w:r>
    </w:p>
    <w:p w:rsidR="00000000" w:rsidRDefault="002120F0">
      <w:pPr>
        <w:shd w:val="clear" w:color="auto" w:fill="FFFFFF"/>
        <w:ind w:left="715"/>
      </w:pPr>
      <w:r>
        <w:rPr>
          <w:spacing w:val="-8"/>
          <w:sz w:val="26"/>
          <w:szCs w:val="26"/>
        </w:rPr>
        <w:t>Время проведения салонов - с 22 по 25 марта 2011 года.</w:t>
      </w:r>
    </w:p>
    <w:p w:rsidR="00000000" w:rsidRDefault="002120F0">
      <w:pPr>
        <w:shd w:val="clear" w:color="auto" w:fill="FFFFFF"/>
        <w:ind w:left="715"/>
      </w:pPr>
      <w:r>
        <w:rPr>
          <w:spacing w:val="-8"/>
          <w:sz w:val="26"/>
          <w:szCs w:val="26"/>
        </w:rPr>
        <w:t xml:space="preserve">Место проведения: Беларусь, </w:t>
      </w:r>
      <w:proofErr w:type="gramStart"/>
      <w:r>
        <w:rPr>
          <w:spacing w:val="-8"/>
          <w:sz w:val="26"/>
          <w:szCs w:val="26"/>
        </w:rPr>
        <w:t>г</w:t>
      </w:r>
      <w:proofErr w:type="gramEnd"/>
      <w:r>
        <w:rPr>
          <w:spacing w:val="-8"/>
          <w:sz w:val="26"/>
          <w:szCs w:val="26"/>
        </w:rPr>
        <w:t>. Минск, Проспект Победителей, 14.</w:t>
      </w:r>
    </w:p>
    <w:p w:rsidR="00000000" w:rsidRDefault="002120F0">
      <w:pPr>
        <w:shd w:val="clear" w:color="auto" w:fill="FFFFFF"/>
        <w:spacing w:before="269" w:line="278" w:lineRule="exact"/>
        <w:ind w:left="19" w:right="38" w:firstLine="701"/>
        <w:jc w:val="both"/>
      </w:pPr>
      <w:proofErr w:type="gramStart"/>
      <w:r>
        <w:rPr>
          <w:spacing w:val="-9"/>
          <w:sz w:val="26"/>
          <w:szCs w:val="26"/>
        </w:rPr>
        <w:t>Предметом семинара является поиск инновационных решений, об</w:t>
      </w:r>
      <w:r>
        <w:rPr>
          <w:spacing w:val="-9"/>
          <w:sz w:val="26"/>
          <w:szCs w:val="26"/>
        </w:rPr>
        <w:t xml:space="preserve">еспечивающих </w:t>
      </w:r>
      <w:r>
        <w:rPr>
          <w:spacing w:val="-1"/>
          <w:sz w:val="26"/>
          <w:szCs w:val="26"/>
        </w:rPr>
        <w:t xml:space="preserve">антикоррозионную защиту, ремонт, восстановление, упрочнение, </w:t>
      </w:r>
      <w:proofErr w:type="spellStart"/>
      <w:r>
        <w:rPr>
          <w:spacing w:val="-1"/>
          <w:sz w:val="26"/>
          <w:szCs w:val="26"/>
        </w:rPr>
        <w:t>гидрофобизашю</w:t>
      </w:r>
      <w:proofErr w:type="spellEnd"/>
      <w:r>
        <w:rPr>
          <w:spacing w:val="-1"/>
          <w:sz w:val="26"/>
          <w:szCs w:val="26"/>
        </w:rPr>
        <w:t xml:space="preserve">, </w:t>
      </w:r>
      <w:r>
        <w:rPr>
          <w:spacing w:val="-7"/>
          <w:sz w:val="26"/>
          <w:szCs w:val="26"/>
        </w:rPr>
        <w:t xml:space="preserve">гидроизоляцию, химическую стойкость к кислотам и щелочам инженерных сооружений </w:t>
      </w:r>
      <w:r>
        <w:rPr>
          <w:spacing w:val="-10"/>
          <w:sz w:val="26"/>
          <w:szCs w:val="26"/>
        </w:rPr>
        <w:t>предприятий промышленности и водоканала, объектов улично-дорожной сети, внутренних и вне</w:t>
      </w:r>
      <w:r>
        <w:rPr>
          <w:spacing w:val="-10"/>
          <w:sz w:val="26"/>
          <w:szCs w:val="26"/>
        </w:rPr>
        <w:t xml:space="preserve">шних поверхностей зданий и сооружений из бетона, железобетона, кирпича, гипса, и других </w:t>
      </w:r>
      <w:r>
        <w:rPr>
          <w:spacing w:val="-6"/>
          <w:sz w:val="26"/>
          <w:szCs w:val="26"/>
        </w:rPr>
        <w:t xml:space="preserve">пористых материалов, а также антикоррозийную и </w:t>
      </w:r>
      <w:proofErr w:type="spellStart"/>
      <w:r>
        <w:rPr>
          <w:spacing w:val="-6"/>
          <w:sz w:val="26"/>
          <w:szCs w:val="26"/>
        </w:rPr>
        <w:t>антиабразивную</w:t>
      </w:r>
      <w:proofErr w:type="spellEnd"/>
      <w:r>
        <w:rPr>
          <w:spacing w:val="-6"/>
          <w:sz w:val="26"/>
          <w:szCs w:val="26"/>
        </w:rPr>
        <w:t xml:space="preserve"> защиту металлов, в том </w:t>
      </w:r>
      <w:r>
        <w:rPr>
          <w:spacing w:val="-9"/>
          <w:sz w:val="26"/>
          <w:szCs w:val="26"/>
        </w:rPr>
        <w:t>числе со следами коррозии и работающих</w:t>
      </w:r>
      <w:proofErr w:type="gramEnd"/>
      <w:r>
        <w:rPr>
          <w:spacing w:val="-9"/>
          <w:sz w:val="26"/>
          <w:szCs w:val="26"/>
        </w:rPr>
        <w:t xml:space="preserve"> в агрессивных средах, в климатических услови</w:t>
      </w:r>
      <w:r>
        <w:rPr>
          <w:spacing w:val="-9"/>
          <w:sz w:val="26"/>
          <w:szCs w:val="26"/>
        </w:rPr>
        <w:t xml:space="preserve">ях </w:t>
      </w:r>
      <w:r>
        <w:rPr>
          <w:sz w:val="26"/>
          <w:szCs w:val="26"/>
        </w:rPr>
        <w:t>Республики Беларусь.</w:t>
      </w:r>
    </w:p>
    <w:p w:rsidR="00000000" w:rsidRDefault="002120F0">
      <w:pPr>
        <w:shd w:val="clear" w:color="auto" w:fill="FFFFFF"/>
        <w:spacing w:line="298" w:lineRule="exact"/>
        <w:ind w:left="38" w:right="29" w:firstLine="706"/>
        <w:jc w:val="both"/>
      </w:pPr>
      <w:r>
        <w:rPr>
          <w:spacing w:val="-10"/>
          <w:sz w:val="26"/>
          <w:szCs w:val="26"/>
        </w:rPr>
        <w:t>Семинар проводится в интересах специалистов проектных и строительных</w:t>
      </w:r>
      <w:r>
        <w:rPr>
          <w:spacing w:val="-10"/>
          <w:sz w:val="26"/>
          <w:szCs w:val="26"/>
        </w:rPr>
        <w:t xml:space="preserve"> организаций </w:t>
      </w:r>
      <w:r>
        <w:rPr>
          <w:spacing w:val="-9"/>
          <w:sz w:val="26"/>
          <w:szCs w:val="26"/>
        </w:rPr>
        <w:t xml:space="preserve">Министерства строительства и архитектуры, заказчиков и других заинтересованных структур </w:t>
      </w:r>
      <w:r>
        <w:rPr>
          <w:sz w:val="26"/>
          <w:szCs w:val="26"/>
        </w:rPr>
        <w:t>Народного хозяйства Республики Беларусь.</w:t>
      </w:r>
    </w:p>
    <w:p w:rsidR="00000000" w:rsidRDefault="002120F0">
      <w:pPr>
        <w:shd w:val="clear" w:color="auto" w:fill="FFFFFF"/>
        <w:spacing w:line="274" w:lineRule="exact"/>
        <w:ind w:left="58" w:right="29" w:firstLine="691"/>
        <w:jc w:val="both"/>
      </w:pPr>
      <w:r>
        <w:rPr>
          <w:spacing w:val="-9"/>
          <w:sz w:val="26"/>
          <w:szCs w:val="26"/>
        </w:rPr>
        <w:t xml:space="preserve">К участию в семинаре </w:t>
      </w:r>
      <w:r>
        <w:rPr>
          <w:spacing w:val="-9"/>
          <w:sz w:val="26"/>
          <w:szCs w:val="26"/>
        </w:rPr>
        <w:t xml:space="preserve">приглашаются разработчики и производители материалов и работ, </w:t>
      </w:r>
      <w:r>
        <w:rPr>
          <w:spacing w:val="-8"/>
          <w:sz w:val="26"/>
          <w:szCs w:val="26"/>
        </w:rPr>
        <w:t>в соответствии с предметом семинара. Форма участия: доклад - презентация.</w:t>
      </w:r>
    </w:p>
    <w:p w:rsidR="00000000" w:rsidRDefault="002120F0" w:rsidP="008722D9">
      <w:pPr>
        <w:shd w:val="clear" w:color="auto" w:fill="FFFFFF"/>
        <w:spacing w:line="274" w:lineRule="exact"/>
        <w:ind w:left="72" w:right="10" w:firstLine="682"/>
        <w:jc w:val="both"/>
      </w:pPr>
      <w:r>
        <w:rPr>
          <w:spacing w:val="-9"/>
          <w:sz w:val="26"/>
          <w:szCs w:val="26"/>
        </w:rPr>
        <w:t xml:space="preserve">Доклад необходимо подготовить в электронном виде; обеспечить наглядность, для чего </w:t>
      </w:r>
      <w:r>
        <w:rPr>
          <w:spacing w:val="-1"/>
          <w:sz w:val="26"/>
          <w:szCs w:val="26"/>
        </w:rPr>
        <w:t>подготовить образцы с описанием приме</w:t>
      </w:r>
      <w:r>
        <w:rPr>
          <w:spacing w:val="-1"/>
          <w:sz w:val="26"/>
          <w:szCs w:val="26"/>
        </w:rPr>
        <w:t xml:space="preserve">ненных материалов и технологий, плакаты, </w:t>
      </w:r>
      <w:r>
        <w:rPr>
          <w:spacing w:val="-9"/>
          <w:sz w:val="26"/>
          <w:szCs w:val="26"/>
        </w:rPr>
        <w:t xml:space="preserve">фотографии, другие выставочные материалы. Особенное внимание уделить ожидаемому </w:t>
      </w:r>
      <w:r>
        <w:rPr>
          <w:spacing w:val="-5"/>
          <w:sz w:val="26"/>
          <w:szCs w:val="26"/>
        </w:rPr>
        <w:t>экономическому   эффекту   от   использования   презентуемых   материалов   и   технологий</w:t>
      </w:r>
      <w:r w:rsidR="008722D9" w:rsidRPr="008722D9">
        <w:rPr>
          <w:spacing w:val="-5"/>
          <w:sz w:val="26"/>
          <w:szCs w:val="26"/>
        </w:rPr>
        <w:t xml:space="preserve"> </w:t>
      </w:r>
      <w:r>
        <w:rPr>
          <w:spacing w:val="-11"/>
          <w:sz w:val="26"/>
          <w:szCs w:val="26"/>
        </w:rPr>
        <w:t>выполнения работ.</w:t>
      </w:r>
    </w:p>
    <w:p w:rsidR="00000000" w:rsidRDefault="002120F0">
      <w:pPr>
        <w:shd w:val="clear" w:color="auto" w:fill="FFFFFF"/>
        <w:spacing w:line="269" w:lineRule="exact"/>
        <w:ind w:left="773"/>
      </w:pPr>
      <w:r>
        <w:rPr>
          <w:spacing w:val="-5"/>
          <w:sz w:val="26"/>
          <w:szCs w:val="26"/>
        </w:rPr>
        <w:t>Регламент: время доклада</w:t>
      </w:r>
      <w:r w:rsidR="008722D9" w:rsidRPr="008722D9">
        <w:rPr>
          <w:spacing w:val="-5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-</w:t>
      </w:r>
      <w:r w:rsidR="008722D9" w:rsidRPr="008722D9">
        <w:rPr>
          <w:spacing w:val="-5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д</w:t>
      </w:r>
      <w:r>
        <w:rPr>
          <w:spacing w:val="-5"/>
          <w:sz w:val="26"/>
          <w:szCs w:val="26"/>
        </w:rPr>
        <w:t>о 15 минут; вопросы, обсуждения доклада</w:t>
      </w:r>
      <w:r w:rsidR="008722D9" w:rsidRPr="008722D9">
        <w:rPr>
          <w:spacing w:val="-5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- 15-20 минут. Презентуемые материалы должны строго соответствовать тематике семинара, пройти</w:t>
      </w:r>
    </w:p>
    <w:p w:rsidR="003A2CE5" w:rsidRDefault="002120F0">
      <w:pPr>
        <w:shd w:val="clear" w:color="auto" w:fill="FFFFFF"/>
        <w:ind w:left="72"/>
        <w:rPr>
          <w:spacing w:val="-9"/>
          <w:sz w:val="26"/>
          <w:szCs w:val="26"/>
          <w:lang w:val="en-US"/>
        </w:rPr>
      </w:pPr>
      <w:r>
        <w:rPr>
          <w:spacing w:val="-9"/>
          <w:sz w:val="26"/>
          <w:szCs w:val="26"/>
        </w:rPr>
        <w:t>процедуру государствен</w:t>
      </w:r>
      <w:r>
        <w:rPr>
          <w:spacing w:val="-9"/>
          <w:sz w:val="26"/>
          <w:szCs w:val="26"/>
        </w:rPr>
        <w:t>ного освидетельствования и сертификации.</w:t>
      </w:r>
    </w:p>
    <w:p w:rsidR="008722D9" w:rsidRDefault="008722D9">
      <w:pPr>
        <w:shd w:val="clear" w:color="auto" w:fill="FFFFFF"/>
        <w:ind w:left="72"/>
        <w:rPr>
          <w:spacing w:val="-9"/>
          <w:sz w:val="26"/>
          <w:szCs w:val="26"/>
          <w:lang w:val="en-US"/>
        </w:rPr>
      </w:pPr>
    </w:p>
    <w:p w:rsidR="00AA51B1" w:rsidRDefault="00AA51B1" w:rsidP="00AA51B1">
      <w:pPr>
        <w:shd w:val="clear" w:color="auto" w:fill="FFFFFF"/>
        <w:ind w:right="29" w:firstLine="691"/>
        <w:jc w:val="both"/>
      </w:pPr>
      <w:r>
        <w:rPr>
          <w:sz w:val="26"/>
          <w:szCs w:val="26"/>
        </w:rPr>
        <w:lastRenderedPageBreak/>
        <w:t xml:space="preserve">До </w:t>
      </w:r>
      <w:r w:rsidRPr="00BC7E35">
        <w:rPr>
          <w:sz w:val="26"/>
          <w:szCs w:val="26"/>
        </w:rPr>
        <w:t>11</w:t>
      </w:r>
      <w:r>
        <w:rPr>
          <w:sz w:val="26"/>
          <w:szCs w:val="26"/>
        </w:rPr>
        <w:t xml:space="preserve"> марта 2011 года в адрес электронной почты руководителя семинара и ответственного организатора представить:</w:t>
      </w:r>
    </w:p>
    <w:p w:rsidR="00AA51B1" w:rsidRDefault="00AA51B1" w:rsidP="00AA51B1">
      <w:pPr>
        <w:shd w:val="clear" w:color="auto" w:fill="FFFFFF"/>
        <w:ind w:left="725"/>
      </w:pPr>
      <w:r>
        <w:rPr>
          <w:spacing w:val="-10"/>
          <w:sz w:val="26"/>
          <w:szCs w:val="26"/>
        </w:rPr>
        <w:t>1. Заявку для участия.</w:t>
      </w:r>
    </w:p>
    <w:p w:rsidR="00AA51B1" w:rsidRDefault="00AA51B1" w:rsidP="00AA51B1">
      <w:pPr>
        <w:shd w:val="clear" w:color="auto" w:fill="FFFFFF"/>
        <w:ind w:left="706"/>
      </w:pPr>
      <w:r w:rsidRPr="00BC7E35">
        <w:rPr>
          <w:iCs/>
          <w:spacing w:val="-10"/>
          <w:sz w:val="26"/>
          <w:szCs w:val="26"/>
        </w:rPr>
        <w:t>2.</w:t>
      </w:r>
      <w:r>
        <w:rPr>
          <w:i/>
          <w:iCs/>
          <w:spacing w:val="-10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Тезисы доклада в электронном виде.</w:t>
      </w:r>
    </w:p>
    <w:p w:rsidR="00AA51B1" w:rsidRDefault="00AA51B1" w:rsidP="00AA51B1">
      <w:pPr>
        <w:shd w:val="clear" w:color="auto" w:fill="FFFFFF"/>
        <w:ind w:firstLine="701"/>
        <w:jc w:val="both"/>
      </w:pPr>
      <w:r>
        <w:rPr>
          <w:spacing w:val="-8"/>
          <w:sz w:val="26"/>
          <w:szCs w:val="26"/>
        </w:rPr>
        <w:t xml:space="preserve">При несоблюдении условий участия или несоответствии доклада тематике семинара </w:t>
      </w:r>
      <w:r>
        <w:rPr>
          <w:sz w:val="26"/>
          <w:szCs w:val="26"/>
        </w:rPr>
        <w:t>организаторы имеют право не включать доклад в план семинара.</w:t>
      </w:r>
    </w:p>
    <w:p w:rsidR="00AA51B1" w:rsidRDefault="00AA51B1" w:rsidP="00AA51B1">
      <w:pPr>
        <w:shd w:val="clear" w:color="auto" w:fill="FFFFFF"/>
        <w:ind w:left="701"/>
      </w:pPr>
      <w:r>
        <w:rPr>
          <w:spacing w:val="-8"/>
          <w:sz w:val="26"/>
          <w:szCs w:val="26"/>
        </w:rPr>
        <w:t>Руководитель семинара – Жуковский Анатолий Евгеньевич,</w:t>
      </w:r>
    </w:p>
    <w:p w:rsidR="00AA51B1" w:rsidRDefault="00AA51B1" w:rsidP="00AA51B1">
      <w:pPr>
        <w:shd w:val="clear" w:color="auto" w:fill="FFFFFF"/>
        <w:spacing w:line="274" w:lineRule="exact"/>
        <w:ind w:left="706"/>
      </w:pPr>
      <w:r>
        <w:rPr>
          <w:spacing w:val="-8"/>
          <w:sz w:val="26"/>
          <w:szCs w:val="26"/>
        </w:rPr>
        <w:t xml:space="preserve">(тел./факс: +375 17 292-35-18, </w:t>
      </w:r>
      <w:proofErr w:type="spellStart"/>
      <w:r>
        <w:rPr>
          <w:spacing w:val="-8"/>
          <w:sz w:val="26"/>
          <w:szCs w:val="26"/>
        </w:rPr>
        <w:t>моб</w:t>
      </w:r>
      <w:proofErr w:type="spellEnd"/>
      <w:r>
        <w:rPr>
          <w:spacing w:val="-8"/>
          <w:sz w:val="26"/>
          <w:szCs w:val="26"/>
        </w:rPr>
        <w:t xml:space="preserve">. +375 29 676-06-72; </w:t>
      </w:r>
      <w:r>
        <w:rPr>
          <w:spacing w:val="-8"/>
          <w:sz w:val="26"/>
          <w:szCs w:val="26"/>
          <w:lang w:val="en-US"/>
        </w:rPr>
        <w:t>e</w:t>
      </w:r>
      <w:r w:rsidRPr="00BC7E35">
        <w:rPr>
          <w:spacing w:val="-8"/>
          <w:sz w:val="26"/>
          <w:szCs w:val="26"/>
        </w:rPr>
        <w:t>-</w:t>
      </w:r>
      <w:r>
        <w:rPr>
          <w:spacing w:val="-8"/>
          <w:sz w:val="26"/>
          <w:szCs w:val="26"/>
          <w:lang w:val="en-US"/>
        </w:rPr>
        <w:t>mail</w:t>
      </w:r>
      <w:r w:rsidRPr="00BC7E35">
        <w:rPr>
          <w:spacing w:val="-8"/>
          <w:sz w:val="26"/>
          <w:szCs w:val="26"/>
        </w:rPr>
        <w:t xml:space="preserve">: </w:t>
      </w:r>
      <w:hyperlink r:id="rId6" w:history="1">
        <w:r>
          <w:rPr>
            <w:spacing w:val="-8"/>
            <w:sz w:val="26"/>
            <w:szCs w:val="26"/>
            <w:u w:val="single"/>
            <w:lang w:val="en-US"/>
          </w:rPr>
          <w:t>zhuae</w:t>
        </w:r>
        <w:r w:rsidRPr="00BC7E35">
          <w:rPr>
            <w:spacing w:val="-8"/>
            <w:sz w:val="26"/>
            <w:szCs w:val="26"/>
            <w:u w:val="single"/>
          </w:rPr>
          <w:t>@</w:t>
        </w:r>
        <w:r>
          <w:rPr>
            <w:spacing w:val="-8"/>
            <w:sz w:val="26"/>
            <w:szCs w:val="26"/>
            <w:u w:val="single"/>
            <w:lang w:val="en-US"/>
          </w:rPr>
          <w:t>mail</w:t>
        </w:r>
        <w:r w:rsidRPr="00BC7E35">
          <w:rPr>
            <w:spacing w:val="-8"/>
            <w:sz w:val="26"/>
            <w:szCs w:val="26"/>
            <w:u w:val="single"/>
          </w:rPr>
          <w:t>.</w:t>
        </w:r>
        <w:proofErr w:type="spellStart"/>
        <w:r>
          <w:rPr>
            <w:spacing w:val="-8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BC7E35">
        <w:rPr>
          <w:spacing w:val="-8"/>
          <w:sz w:val="26"/>
          <w:szCs w:val="26"/>
        </w:rPr>
        <w:t>);</w:t>
      </w:r>
    </w:p>
    <w:p w:rsidR="00AA51B1" w:rsidRDefault="00AA51B1" w:rsidP="00AA51B1">
      <w:pPr>
        <w:shd w:val="clear" w:color="auto" w:fill="FFFFFF"/>
        <w:spacing w:line="274" w:lineRule="exact"/>
        <w:ind w:left="710"/>
      </w:pPr>
      <w:r>
        <w:rPr>
          <w:spacing w:val="-8"/>
          <w:sz w:val="26"/>
          <w:szCs w:val="26"/>
        </w:rPr>
        <w:t xml:space="preserve">Ответственный организатор - </w:t>
      </w:r>
      <w:proofErr w:type="spellStart"/>
      <w:r>
        <w:rPr>
          <w:spacing w:val="-8"/>
          <w:sz w:val="26"/>
          <w:szCs w:val="26"/>
        </w:rPr>
        <w:t>Рудницкая</w:t>
      </w:r>
      <w:proofErr w:type="spellEnd"/>
      <w:r>
        <w:rPr>
          <w:spacing w:val="-8"/>
          <w:sz w:val="26"/>
          <w:szCs w:val="26"/>
        </w:rPr>
        <w:t xml:space="preserve"> Татьяна Леонидовна,</w:t>
      </w:r>
    </w:p>
    <w:p w:rsidR="00AA51B1" w:rsidRDefault="00AA51B1" w:rsidP="00AA51B1">
      <w:pPr>
        <w:shd w:val="clear" w:color="auto" w:fill="FFFFFF"/>
        <w:spacing w:line="274" w:lineRule="exact"/>
        <w:ind w:left="710"/>
      </w:pPr>
      <w:r>
        <w:rPr>
          <w:spacing w:val="-8"/>
          <w:sz w:val="26"/>
          <w:szCs w:val="26"/>
        </w:rPr>
        <w:t xml:space="preserve">(тел.: +375 17 292-87-21, факс: +375 17 292-80-81; </w:t>
      </w:r>
      <w:r>
        <w:rPr>
          <w:spacing w:val="-8"/>
          <w:sz w:val="26"/>
          <w:szCs w:val="26"/>
          <w:lang w:val="en-US"/>
        </w:rPr>
        <w:t xml:space="preserve">e-mail: </w:t>
      </w:r>
      <w:hyperlink r:id="rId7" w:history="1">
        <w:r>
          <w:rPr>
            <w:spacing w:val="-8"/>
            <w:sz w:val="26"/>
            <w:szCs w:val="26"/>
            <w:u w:val="single"/>
            <w:lang w:val="en-US"/>
          </w:rPr>
          <w:t>listopad@icm.by</w:t>
        </w:r>
      </w:hyperlink>
      <w:r>
        <w:rPr>
          <w:spacing w:val="-8"/>
          <w:sz w:val="26"/>
          <w:szCs w:val="26"/>
          <w:lang w:val="en-US"/>
        </w:rPr>
        <w:t>).</w:t>
      </w:r>
    </w:p>
    <w:p w:rsidR="00AA51B1" w:rsidRDefault="00AA51B1" w:rsidP="00AA51B1">
      <w:pPr>
        <w:shd w:val="clear" w:color="auto" w:fill="FFFFFF"/>
        <w:spacing w:before="307" w:line="259" w:lineRule="exact"/>
        <w:ind w:left="710"/>
      </w:pPr>
      <w:r>
        <w:rPr>
          <w:spacing w:val="-11"/>
          <w:sz w:val="26"/>
          <w:szCs w:val="26"/>
        </w:rPr>
        <w:t>Приложения:</w:t>
      </w:r>
    </w:p>
    <w:p w:rsidR="00AA51B1" w:rsidRDefault="00AA51B1" w:rsidP="00AA51B1">
      <w:pPr>
        <w:numPr>
          <w:ilvl w:val="0"/>
          <w:numId w:val="2"/>
        </w:numPr>
        <w:shd w:val="clear" w:color="auto" w:fill="FFFFFF"/>
        <w:tabs>
          <w:tab w:val="left" w:pos="950"/>
        </w:tabs>
        <w:spacing w:line="259" w:lineRule="exact"/>
        <w:ind w:left="715"/>
        <w:rPr>
          <w:spacing w:val="-25"/>
          <w:sz w:val="26"/>
          <w:szCs w:val="26"/>
        </w:rPr>
      </w:pPr>
      <w:r>
        <w:rPr>
          <w:spacing w:val="-10"/>
          <w:sz w:val="26"/>
          <w:szCs w:val="26"/>
        </w:rPr>
        <w:t>Заявка на участие в семинаре: на 1 л., в 1 экз.</w:t>
      </w:r>
    </w:p>
    <w:p w:rsidR="00AA51B1" w:rsidRDefault="00AA51B1" w:rsidP="00AA51B1">
      <w:pPr>
        <w:numPr>
          <w:ilvl w:val="0"/>
          <w:numId w:val="2"/>
        </w:numPr>
        <w:shd w:val="clear" w:color="auto" w:fill="FFFFFF"/>
        <w:tabs>
          <w:tab w:val="left" w:pos="950"/>
        </w:tabs>
        <w:spacing w:after="614" w:line="259" w:lineRule="exact"/>
        <w:ind w:left="715"/>
        <w:rPr>
          <w:spacing w:val="-17"/>
          <w:sz w:val="26"/>
          <w:szCs w:val="26"/>
        </w:rPr>
      </w:pPr>
      <w:r>
        <w:rPr>
          <w:spacing w:val="-9"/>
          <w:sz w:val="26"/>
          <w:szCs w:val="26"/>
        </w:rPr>
        <w:t>Информация о международных специализированных салонов: на 1 л., в 1 экз.</w:t>
      </w:r>
    </w:p>
    <w:p w:rsidR="00AA51B1" w:rsidRDefault="00AA51B1" w:rsidP="00AA51B1">
      <w:pPr>
        <w:shd w:val="clear" w:color="auto" w:fill="FFFFFF"/>
        <w:tabs>
          <w:tab w:val="left" w:pos="950"/>
        </w:tabs>
        <w:spacing w:after="614" w:line="259" w:lineRule="exact"/>
        <w:ind w:left="715"/>
        <w:rPr>
          <w:spacing w:val="-17"/>
          <w:sz w:val="26"/>
          <w:szCs w:val="26"/>
        </w:rPr>
        <w:sectPr w:rsidR="00AA51B1">
          <w:type w:val="continuous"/>
          <w:pgSz w:w="11909" w:h="16834"/>
          <w:pgMar w:top="1440" w:right="360" w:bottom="720" w:left="1910" w:header="720" w:footer="720" w:gutter="0"/>
          <w:cols w:space="60"/>
          <w:noEndnote/>
        </w:sectPr>
      </w:pPr>
    </w:p>
    <w:p w:rsidR="00AA51B1" w:rsidRDefault="00AA51B1" w:rsidP="00AA51B1">
      <w:pPr>
        <w:shd w:val="clear" w:color="auto" w:fill="FFFFFF"/>
        <w:tabs>
          <w:tab w:val="left" w:pos="5016"/>
        </w:tabs>
      </w:pPr>
      <w:r>
        <w:rPr>
          <w:spacing w:val="-9"/>
          <w:sz w:val="26"/>
          <w:szCs w:val="26"/>
        </w:rPr>
        <w:lastRenderedPageBreak/>
        <w:t>И.о. генеральный директор - проректор</w:t>
      </w:r>
      <w:r>
        <w:rPr>
          <w:rFonts w:ascii="Arial" w:hAnsi="Arial" w:cs="Arial"/>
          <w:sz w:val="26"/>
          <w:szCs w:val="26"/>
        </w:rPr>
        <w:tab/>
        <w:t xml:space="preserve">                 </w:t>
      </w:r>
      <w:r>
        <w:rPr>
          <w:spacing w:val="-12"/>
          <w:sz w:val="26"/>
          <w:szCs w:val="26"/>
        </w:rPr>
        <w:t xml:space="preserve">В.И. </w:t>
      </w:r>
      <w:proofErr w:type="spellStart"/>
      <w:r>
        <w:rPr>
          <w:spacing w:val="-12"/>
          <w:sz w:val="26"/>
          <w:szCs w:val="26"/>
        </w:rPr>
        <w:t>Закерничный</w:t>
      </w:r>
      <w:proofErr w:type="spellEnd"/>
    </w:p>
    <w:p w:rsidR="00AA51B1" w:rsidRDefault="00AA51B1" w:rsidP="00AA51B1">
      <w:pPr>
        <w:shd w:val="clear" w:color="auto" w:fill="FFFFFF"/>
        <w:tabs>
          <w:tab w:val="left" w:pos="4939"/>
        </w:tabs>
        <w:ind w:left="10"/>
      </w:pPr>
      <w:r>
        <w:rPr>
          <w:spacing w:val="-11"/>
          <w:sz w:val="26"/>
          <w:szCs w:val="26"/>
        </w:rPr>
        <w:t>по производственной деятельности</w:t>
      </w:r>
      <w:r>
        <w:rPr>
          <w:rFonts w:ascii="Arial" w:hAnsi="Arial" w:cs="Arial"/>
          <w:sz w:val="26"/>
          <w:szCs w:val="26"/>
        </w:rPr>
        <w:tab/>
      </w:r>
    </w:p>
    <w:p w:rsidR="001A33D2" w:rsidRDefault="001A33D2" w:rsidP="00AA51B1">
      <w:pPr>
        <w:shd w:val="clear" w:color="auto" w:fill="FFFFFF"/>
      </w:pPr>
    </w:p>
    <w:p w:rsidR="001A33D2" w:rsidRDefault="001A33D2" w:rsidP="00AA51B1">
      <w:pPr>
        <w:shd w:val="clear" w:color="auto" w:fill="FFFFFF"/>
      </w:pPr>
    </w:p>
    <w:p w:rsidR="001A33D2" w:rsidRDefault="001A33D2" w:rsidP="001A33D2">
      <w:pPr>
        <w:shd w:val="clear" w:color="auto" w:fill="FFFFFF"/>
        <w:spacing w:before="811" w:line="317" w:lineRule="exact"/>
        <w:ind w:left="3211"/>
        <w:rPr>
          <w:b/>
          <w:bCs/>
          <w:spacing w:val="-9"/>
          <w:sz w:val="30"/>
          <w:szCs w:val="30"/>
        </w:rPr>
      </w:pPr>
    </w:p>
    <w:p w:rsidR="001A33D2" w:rsidRDefault="001A33D2" w:rsidP="001A33D2">
      <w:pPr>
        <w:shd w:val="clear" w:color="auto" w:fill="FFFFFF"/>
        <w:spacing w:before="811" w:line="317" w:lineRule="exact"/>
        <w:ind w:left="3211"/>
      </w:pPr>
      <w:r>
        <w:rPr>
          <w:b/>
          <w:bCs/>
          <w:spacing w:val="-9"/>
          <w:sz w:val="30"/>
          <w:szCs w:val="30"/>
        </w:rPr>
        <w:t>Заявка на участие в семинаре</w:t>
      </w:r>
    </w:p>
    <w:p w:rsidR="001A33D2" w:rsidRDefault="001A33D2" w:rsidP="001A33D2">
      <w:pPr>
        <w:shd w:val="clear" w:color="auto" w:fill="FFFFFF"/>
        <w:spacing w:line="317" w:lineRule="exact"/>
        <w:ind w:left="120" w:firstLine="264"/>
      </w:pPr>
      <w:r>
        <w:rPr>
          <w:spacing w:val="-9"/>
          <w:sz w:val="30"/>
          <w:szCs w:val="30"/>
        </w:rPr>
        <w:t xml:space="preserve">«Долговременная антикоррозионная и </w:t>
      </w:r>
      <w:proofErr w:type="spellStart"/>
      <w:r>
        <w:rPr>
          <w:spacing w:val="-9"/>
          <w:sz w:val="30"/>
          <w:szCs w:val="30"/>
        </w:rPr>
        <w:t>антиабразивная</w:t>
      </w:r>
      <w:proofErr w:type="spellEnd"/>
      <w:r>
        <w:rPr>
          <w:spacing w:val="-9"/>
          <w:sz w:val="30"/>
          <w:szCs w:val="30"/>
        </w:rPr>
        <w:t xml:space="preserve"> защита металлических, </w:t>
      </w:r>
      <w:r>
        <w:rPr>
          <w:spacing w:val="-10"/>
          <w:sz w:val="30"/>
          <w:szCs w:val="30"/>
        </w:rPr>
        <w:t>железобетонных и бетонных конструкций от воздействия агрессивной атмосферы</w:t>
      </w:r>
    </w:p>
    <w:p w:rsidR="001A33D2" w:rsidRDefault="001A33D2" w:rsidP="001A33D2">
      <w:pPr>
        <w:shd w:val="clear" w:color="auto" w:fill="FFFFFF"/>
        <w:spacing w:line="331" w:lineRule="exact"/>
        <w:ind w:left="3413" w:right="2227" w:hanging="936"/>
      </w:pPr>
      <w:r>
        <w:rPr>
          <w:spacing w:val="-10"/>
          <w:sz w:val="30"/>
          <w:szCs w:val="30"/>
        </w:rPr>
        <w:t xml:space="preserve">радионуклидов и </w:t>
      </w:r>
      <w:proofErr w:type="spellStart"/>
      <w:r>
        <w:rPr>
          <w:spacing w:val="-10"/>
          <w:sz w:val="30"/>
          <w:szCs w:val="30"/>
        </w:rPr>
        <w:t>высокоагрессивных</w:t>
      </w:r>
      <w:proofErr w:type="spellEnd"/>
      <w:r>
        <w:rPr>
          <w:spacing w:val="-10"/>
          <w:sz w:val="30"/>
          <w:szCs w:val="30"/>
        </w:rPr>
        <w:t xml:space="preserve"> сред» </w:t>
      </w:r>
      <w:r>
        <w:rPr>
          <w:spacing w:val="-8"/>
          <w:sz w:val="30"/>
          <w:szCs w:val="30"/>
        </w:rPr>
        <w:t>22 марта 201</w:t>
      </w:r>
      <w:r w:rsidRPr="00D93BFC">
        <w:rPr>
          <w:spacing w:val="-8"/>
          <w:sz w:val="30"/>
          <w:szCs w:val="30"/>
        </w:rPr>
        <w:t xml:space="preserve">1 </w:t>
      </w:r>
      <w:r>
        <w:rPr>
          <w:spacing w:val="-8"/>
          <w:sz w:val="30"/>
          <w:szCs w:val="30"/>
        </w:rPr>
        <w:t>года, г</w:t>
      </w:r>
      <w:proofErr w:type="gramStart"/>
      <w:r>
        <w:rPr>
          <w:spacing w:val="-8"/>
          <w:sz w:val="30"/>
          <w:szCs w:val="30"/>
        </w:rPr>
        <w:t>.М</w:t>
      </w:r>
      <w:proofErr w:type="gramEnd"/>
      <w:r>
        <w:rPr>
          <w:spacing w:val="-8"/>
          <w:sz w:val="30"/>
          <w:szCs w:val="30"/>
        </w:rPr>
        <w:t>инск</w:t>
      </w:r>
    </w:p>
    <w:p w:rsidR="001A33D2" w:rsidRDefault="001A33D2" w:rsidP="001A33D2">
      <w:pPr>
        <w:spacing w:after="61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9"/>
        <w:gridCol w:w="4853"/>
      </w:tblGrid>
      <w:tr w:rsidR="001A33D2" w:rsidRPr="002120F0" w:rsidTr="0011664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D2" w:rsidRPr="002120F0" w:rsidRDefault="001A33D2" w:rsidP="00116644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z w:val="30"/>
                <w:szCs w:val="30"/>
              </w:rPr>
              <w:t>Фамилия, имя, отчество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D2" w:rsidRPr="002120F0" w:rsidRDefault="001A33D2" w:rsidP="0011664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A33D2" w:rsidRPr="002120F0" w:rsidTr="00116644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D2" w:rsidRPr="002120F0" w:rsidRDefault="001A33D2" w:rsidP="00116644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z w:val="30"/>
                <w:szCs w:val="30"/>
              </w:rPr>
              <w:t>Должность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D2" w:rsidRPr="002120F0" w:rsidRDefault="001A33D2" w:rsidP="0011664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A33D2" w:rsidRPr="002120F0" w:rsidTr="00116644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D2" w:rsidRPr="002120F0" w:rsidRDefault="001A33D2" w:rsidP="00116644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sz w:val="30"/>
                <w:szCs w:val="30"/>
              </w:rPr>
              <w:t>Название организации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D2" w:rsidRPr="002120F0" w:rsidRDefault="001A33D2" w:rsidP="0011664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A33D2" w:rsidRPr="002120F0" w:rsidTr="00116644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D2" w:rsidRPr="002120F0" w:rsidRDefault="001A33D2" w:rsidP="00116644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z w:val="30"/>
                <w:szCs w:val="30"/>
              </w:rPr>
              <w:t>Адрес организации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D2" w:rsidRPr="002120F0" w:rsidRDefault="001A33D2" w:rsidP="0011664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A33D2" w:rsidRPr="002120F0" w:rsidTr="00116644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D2" w:rsidRPr="002120F0" w:rsidRDefault="001A33D2" w:rsidP="00116644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sz w:val="30"/>
                <w:szCs w:val="30"/>
              </w:rPr>
              <w:t>Контактный телефон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D2" w:rsidRPr="002120F0" w:rsidRDefault="001A33D2" w:rsidP="0011664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A33D2" w:rsidRPr="002120F0" w:rsidTr="00116644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D2" w:rsidRPr="002120F0" w:rsidRDefault="001A33D2" w:rsidP="00116644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sz w:val="30"/>
                <w:szCs w:val="30"/>
              </w:rPr>
              <w:t>Факс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D2" w:rsidRPr="002120F0" w:rsidRDefault="001A33D2" w:rsidP="00116644">
            <w:pPr>
              <w:shd w:val="clear" w:color="auto" w:fill="FFFFFF"/>
              <w:ind w:left="1181"/>
              <w:rPr>
                <w:rFonts w:eastAsiaTheme="minorEastAsia"/>
              </w:rPr>
            </w:pPr>
          </w:p>
        </w:tc>
      </w:tr>
      <w:tr w:rsidR="001A33D2" w:rsidRPr="002120F0" w:rsidTr="00116644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D2" w:rsidRPr="002120F0" w:rsidRDefault="001A33D2" w:rsidP="00116644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2120F0">
              <w:rPr>
                <w:rFonts w:eastAsiaTheme="minorEastAsia"/>
                <w:sz w:val="30"/>
                <w:szCs w:val="30"/>
                <w:lang w:val="en-US"/>
              </w:rPr>
              <w:t>E-mail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D2" w:rsidRPr="002120F0" w:rsidRDefault="001A33D2" w:rsidP="00116644">
            <w:pPr>
              <w:shd w:val="clear" w:color="auto" w:fill="FFFFFF"/>
              <w:ind w:left="3499"/>
              <w:rPr>
                <w:rFonts w:eastAsiaTheme="minorEastAsia"/>
              </w:rPr>
            </w:pPr>
          </w:p>
        </w:tc>
      </w:tr>
      <w:tr w:rsidR="001A33D2" w:rsidRPr="002120F0" w:rsidTr="00116644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D2" w:rsidRPr="002120F0" w:rsidRDefault="001A33D2" w:rsidP="00116644">
            <w:pPr>
              <w:shd w:val="clear" w:color="auto" w:fill="FFFFFF"/>
              <w:spacing w:line="326" w:lineRule="exact"/>
              <w:ind w:left="24"/>
              <w:rPr>
                <w:rFonts w:eastAsiaTheme="minorEastAsia"/>
              </w:rPr>
            </w:pPr>
            <w:r>
              <w:rPr>
                <w:spacing w:val="-11"/>
                <w:sz w:val="30"/>
                <w:szCs w:val="30"/>
              </w:rPr>
              <w:t xml:space="preserve">необходимо ли официальное именное </w:t>
            </w:r>
            <w:r>
              <w:rPr>
                <w:sz w:val="30"/>
                <w:szCs w:val="30"/>
              </w:rPr>
              <w:t>приглашение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3D2" w:rsidRPr="002120F0" w:rsidRDefault="001A33D2" w:rsidP="00116644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1A33D2" w:rsidRDefault="001A33D2" w:rsidP="001A33D2"/>
    <w:p w:rsidR="001A33D2" w:rsidRDefault="001A33D2" w:rsidP="00AA51B1">
      <w:pPr>
        <w:shd w:val="clear" w:color="auto" w:fill="FFFFFF"/>
      </w:pPr>
    </w:p>
    <w:p w:rsidR="00AA51B1" w:rsidRDefault="00AA51B1" w:rsidP="00AA51B1">
      <w:pPr>
        <w:shd w:val="clear" w:color="auto" w:fill="FFFFFF"/>
      </w:pPr>
    </w:p>
    <w:p w:rsidR="008722D9" w:rsidRPr="001A33D2" w:rsidRDefault="008722D9">
      <w:pPr>
        <w:shd w:val="clear" w:color="auto" w:fill="FFFFFF"/>
        <w:ind w:left="72"/>
      </w:pPr>
    </w:p>
    <w:sectPr w:rsidR="008722D9" w:rsidRPr="001A33D2">
      <w:type w:val="continuous"/>
      <w:pgSz w:w="11909" w:h="16834"/>
      <w:pgMar w:top="725" w:right="360" w:bottom="360" w:left="150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CEFCC2"/>
    <w:lvl w:ilvl="0">
      <w:numFmt w:val="bullet"/>
      <w:lvlText w:val="*"/>
      <w:lvlJc w:val="left"/>
    </w:lvl>
  </w:abstractNum>
  <w:abstractNum w:abstractNumId="1">
    <w:nsid w:val="11756B5D"/>
    <w:multiLevelType w:val="singleLevel"/>
    <w:tmpl w:val="D7D6AAF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026"/>
    <w:rsid w:val="001A33D2"/>
    <w:rsid w:val="002120F0"/>
    <w:rsid w:val="003A2CE5"/>
    <w:rsid w:val="00622026"/>
    <w:rsid w:val="008722D9"/>
    <w:rsid w:val="00AA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topad@icm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uae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2011-03-10T09:45:00Z</dcterms:created>
  <dcterms:modified xsi:type="dcterms:W3CDTF">2011-03-10T10:24:00Z</dcterms:modified>
</cp:coreProperties>
</file>