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7" w:type="dxa"/>
        <w:tblInd w:w="10" w:type="dxa"/>
        <w:tblLook w:val="04A0" w:firstRow="1" w:lastRow="0" w:firstColumn="1" w:lastColumn="0" w:noHBand="0" w:noVBand="1"/>
      </w:tblPr>
      <w:tblGrid>
        <w:gridCol w:w="5060"/>
        <w:gridCol w:w="4827"/>
      </w:tblGrid>
      <w:tr w:rsidR="005B2C75" w:rsidRPr="009B567B" w:rsidTr="005B2C75">
        <w:tc>
          <w:tcPr>
            <w:tcW w:w="5060" w:type="dxa"/>
            <w:hideMark/>
          </w:tcPr>
          <w:p w:rsidR="005B2C75" w:rsidRPr="009B567B" w:rsidRDefault="005B2C75" w:rsidP="009B567B">
            <w:pPr>
              <w:widowControl w:val="0"/>
              <w:shd w:val="clear" w:color="auto" w:fill="FFFFFF"/>
              <w:tabs>
                <w:tab w:val="left" w:pos="506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27" w:type="dxa"/>
          </w:tcPr>
          <w:p w:rsidR="005B2C75" w:rsidRPr="009B567B" w:rsidRDefault="005B2C75" w:rsidP="009B567B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B567B">
              <w:rPr>
                <w:rFonts w:eastAsia="Times New Roman" w:cs="Times New Roman"/>
                <w:sz w:val="27"/>
                <w:szCs w:val="27"/>
                <w:lang w:eastAsia="ru-RU"/>
              </w:rPr>
              <w:t>УТВЕРЖДАЮ</w:t>
            </w:r>
          </w:p>
          <w:p w:rsidR="005B2C75" w:rsidRPr="009B567B" w:rsidRDefault="005B2C75" w:rsidP="009B567B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B567B">
              <w:rPr>
                <w:rFonts w:eastAsia="Times New Roman" w:cs="Times New Roman"/>
                <w:sz w:val="27"/>
                <w:szCs w:val="27"/>
                <w:lang w:eastAsia="ru-RU"/>
              </w:rPr>
              <w:t>Проректор по научной работе</w:t>
            </w:r>
          </w:p>
          <w:p w:rsidR="005B2C75" w:rsidRPr="009B567B" w:rsidRDefault="005B2C75" w:rsidP="009B567B">
            <w:pPr>
              <w:widowControl w:val="0"/>
              <w:shd w:val="clear" w:color="auto" w:fill="FFFFFF"/>
              <w:tabs>
                <w:tab w:val="left" w:pos="506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B567B">
              <w:rPr>
                <w:rFonts w:eastAsia="Times New Roman" w:cs="Times New Roman"/>
                <w:sz w:val="27"/>
                <w:szCs w:val="27"/>
                <w:lang w:eastAsia="ru-RU"/>
              </w:rPr>
              <w:t>Учреждение образования</w:t>
            </w:r>
          </w:p>
          <w:p w:rsidR="007F5C9E" w:rsidRPr="009B567B" w:rsidRDefault="005B2C75" w:rsidP="009B567B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B567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«Брестский государственный </w:t>
            </w:r>
          </w:p>
          <w:p w:rsidR="005B2C75" w:rsidRPr="009B567B" w:rsidRDefault="005B2C75" w:rsidP="009B567B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B567B">
              <w:rPr>
                <w:rFonts w:eastAsia="Times New Roman" w:cs="Times New Roman"/>
                <w:sz w:val="27"/>
                <w:szCs w:val="27"/>
                <w:lang w:eastAsia="ru-RU"/>
              </w:rPr>
              <w:t>университет имени А.С. Пушкина</w:t>
            </w:r>
          </w:p>
          <w:p w:rsidR="005B2C75" w:rsidRPr="009B567B" w:rsidRDefault="005B2C75" w:rsidP="009B567B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B567B">
              <w:rPr>
                <w:rFonts w:eastAsia="Times New Roman" w:cs="Times New Roman"/>
                <w:sz w:val="27"/>
                <w:szCs w:val="27"/>
                <w:lang w:eastAsia="ru-RU"/>
              </w:rPr>
              <w:t>_______________А.Е. Будько</w:t>
            </w:r>
          </w:p>
          <w:p w:rsidR="005B2C75" w:rsidRPr="009B567B" w:rsidRDefault="005B2C75" w:rsidP="009B567B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B567B">
              <w:rPr>
                <w:rFonts w:eastAsia="Times New Roman" w:cs="Times New Roman"/>
                <w:sz w:val="27"/>
                <w:szCs w:val="27"/>
                <w:lang w:eastAsia="ru-RU"/>
              </w:rPr>
              <w:t>«___» __________ 2020</w:t>
            </w:r>
          </w:p>
        </w:tc>
      </w:tr>
    </w:tbl>
    <w:p w:rsidR="00B962ED" w:rsidRPr="009B567B" w:rsidRDefault="000C4EE5" w:rsidP="009B567B">
      <w:pPr>
        <w:rPr>
          <w:sz w:val="27"/>
          <w:szCs w:val="27"/>
        </w:rPr>
      </w:pPr>
    </w:p>
    <w:p w:rsidR="005B2C75" w:rsidRPr="009B567B" w:rsidRDefault="005B2C75" w:rsidP="009B567B">
      <w:pPr>
        <w:jc w:val="center"/>
        <w:rPr>
          <w:b/>
          <w:sz w:val="27"/>
          <w:szCs w:val="27"/>
        </w:rPr>
      </w:pPr>
      <w:r w:rsidRPr="009B567B">
        <w:rPr>
          <w:b/>
          <w:sz w:val="27"/>
          <w:szCs w:val="27"/>
        </w:rPr>
        <w:t>УСТАВ СНО</w:t>
      </w:r>
    </w:p>
    <w:p w:rsidR="005B2C75" w:rsidRPr="009B567B" w:rsidRDefault="00A96C0A" w:rsidP="009B567B">
      <w:pPr>
        <w:jc w:val="center"/>
        <w:rPr>
          <w:b/>
          <w:sz w:val="27"/>
          <w:szCs w:val="27"/>
        </w:rPr>
      </w:pPr>
      <w:r w:rsidRPr="009B567B">
        <w:rPr>
          <w:b/>
          <w:sz w:val="27"/>
          <w:szCs w:val="27"/>
        </w:rPr>
        <w:t xml:space="preserve"> БИОЛОГИЧЕСКОГО </w:t>
      </w:r>
      <w:r w:rsidR="005B2C75" w:rsidRPr="009B567B">
        <w:rPr>
          <w:b/>
          <w:sz w:val="27"/>
          <w:szCs w:val="27"/>
        </w:rPr>
        <w:t>ФАКУЛЬТЕТА</w:t>
      </w:r>
    </w:p>
    <w:p w:rsidR="005B2C75" w:rsidRPr="009B567B" w:rsidRDefault="005B2C75" w:rsidP="009B567B">
      <w:pPr>
        <w:rPr>
          <w:sz w:val="27"/>
          <w:szCs w:val="27"/>
        </w:rPr>
      </w:pPr>
    </w:p>
    <w:p w:rsidR="004A2989" w:rsidRPr="009B567B" w:rsidRDefault="005B2C75" w:rsidP="009B567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ОБЩИЕ ПОЛОЖЕНИЯ</w:t>
      </w:r>
    </w:p>
    <w:p w:rsidR="004A2989" w:rsidRPr="009B567B" w:rsidRDefault="004A2989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Студенческое научное общество (далее – СНО) биологического факультета Учреждения образования «Брестский государственный университет имени А.С. Пушкина» (далее – </w:t>
      </w:r>
      <w:proofErr w:type="spellStart"/>
      <w:r w:rsidRPr="009B567B">
        <w:rPr>
          <w:sz w:val="27"/>
          <w:szCs w:val="27"/>
        </w:rPr>
        <w:t>БрГУ</w:t>
      </w:r>
      <w:proofErr w:type="spellEnd"/>
      <w:r w:rsidRPr="009B567B">
        <w:rPr>
          <w:sz w:val="27"/>
          <w:szCs w:val="27"/>
        </w:rPr>
        <w:t xml:space="preserve"> имени А.С. Пушкина) является добровольным объединением студентов факультета, занимающихся научно-исследовательской работой под руководством научных руководителей в составе студенческих научно-исследовательских объединений. </w:t>
      </w:r>
    </w:p>
    <w:p w:rsidR="004A2989" w:rsidRPr="009B567B" w:rsidRDefault="004A2989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СНО в своей деятельности руководствуется Кодексом Республики Беларусь об образовании от 13.01.2011 № 243-З (в редакции от 18.07.2016), Законом Республики Беларусь «Об основах государственной молодежной политики» от 07.12.2009 № 65-З </w:t>
      </w:r>
      <w:proofErr w:type="gramStart"/>
      <w:r w:rsidRPr="009B567B">
        <w:rPr>
          <w:sz w:val="27"/>
          <w:szCs w:val="27"/>
        </w:rPr>
        <w:t>( в</w:t>
      </w:r>
      <w:proofErr w:type="gramEnd"/>
      <w:r w:rsidRPr="009B567B">
        <w:rPr>
          <w:sz w:val="27"/>
          <w:szCs w:val="27"/>
        </w:rPr>
        <w:t xml:space="preserve"> редакции от 21.10.2016 № 434-З) и Уставом СНО биологического факультета (далее – Устав)</w:t>
      </w:r>
    </w:p>
    <w:p w:rsidR="00503E8A" w:rsidRPr="009B567B" w:rsidRDefault="00503E8A" w:rsidP="009B567B">
      <w:pPr>
        <w:pStyle w:val="a3"/>
        <w:tabs>
          <w:tab w:val="left" w:pos="993"/>
          <w:tab w:val="left" w:pos="1276"/>
        </w:tabs>
        <w:ind w:left="0"/>
        <w:jc w:val="both"/>
        <w:rPr>
          <w:sz w:val="27"/>
          <w:szCs w:val="27"/>
        </w:rPr>
      </w:pPr>
    </w:p>
    <w:p w:rsidR="004A2989" w:rsidRPr="009B567B" w:rsidRDefault="005B2C75" w:rsidP="009B567B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ЦЕЛИ И ЗАДАЧИ ДЕЯТЕЛЬНОСТИ СНО</w:t>
      </w:r>
      <w:r w:rsidR="004A2989" w:rsidRPr="009B567B">
        <w:rPr>
          <w:sz w:val="27"/>
          <w:szCs w:val="27"/>
        </w:rPr>
        <w:t xml:space="preserve"> </w:t>
      </w:r>
    </w:p>
    <w:p w:rsidR="004A2989" w:rsidRPr="009B567B" w:rsidRDefault="004A2989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Основная цель СНО – содействие развитию научно</w:t>
      </w:r>
      <w:r w:rsidR="002477FF" w:rsidRPr="009B567B">
        <w:rPr>
          <w:sz w:val="27"/>
          <w:szCs w:val="27"/>
        </w:rPr>
        <w:t>-</w:t>
      </w:r>
      <w:r w:rsidRPr="009B567B">
        <w:rPr>
          <w:sz w:val="27"/>
          <w:szCs w:val="27"/>
        </w:rPr>
        <w:t>исследовательской работы студентов (далее – НИРС), создание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благоприятных условий для становления востребованных специалистов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путем интеграции науки и образования, обеспечение возможности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для каждого студента реализовать свое право на творческое развитие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личности посредством участия их в фундаментальных и прикладных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исследованиях в соответствии с его способностями и потребностями.</w:t>
      </w:r>
    </w:p>
    <w:p w:rsidR="004A2989" w:rsidRPr="009B567B" w:rsidRDefault="004A2989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Основными задачами СНО являются:</w:t>
      </w:r>
    </w:p>
    <w:p w:rsidR="004A2989" w:rsidRPr="009B567B" w:rsidRDefault="004A2989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содействие профессиональному росту студенческой молодежи всех</w:t>
      </w:r>
      <w:r w:rsidR="009B567B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специальностей факультета и форм получения высшего образования,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ее активному участию в научно-инновационной деятельности, в разработке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и выполнении фундаментальных и практико</w:t>
      </w:r>
      <w:r w:rsidR="00503E8A" w:rsidRPr="009B567B">
        <w:rPr>
          <w:sz w:val="27"/>
          <w:szCs w:val="27"/>
        </w:rPr>
        <w:t>-</w:t>
      </w:r>
      <w:r w:rsidRPr="009B567B">
        <w:rPr>
          <w:sz w:val="27"/>
          <w:szCs w:val="27"/>
        </w:rPr>
        <w:t>ориентированных научно</w:t>
      </w:r>
      <w:r w:rsidR="00503E8A" w:rsidRPr="009B567B">
        <w:rPr>
          <w:sz w:val="27"/>
          <w:szCs w:val="27"/>
        </w:rPr>
        <w:t>-</w:t>
      </w:r>
      <w:r w:rsidRPr="009B567B">
        <w:rPr>
          <w:sz w:val="27"/>
          <w:szCs w:val="27"/>
        </w:rPr>
        <w:t>исследовательских работ по приоритетным направлениям научных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исследований Республики Беларусь;</w:t>
      </w:r>
    </w:p>
    <w:p w:rsidR="004A2989" w:rsidRPr="009B567B" w:rsidRDefault="004A2989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развитие умений у студентов доводить научно-исследовательскую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работу до уровня ее реализации и внедрения, развитие предпринимательских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компетенций;</w:t>
      </w:r>
    </w:p>
    <w:p w:rsidR="004A2989" w:rsidRPr="009B567B" w:rsidRDefault="004A2989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содействие в повышении уров</w:t>
      </w:r>
      <w:r w:rsidR="00F31131" w:rsidRPr="009B567B">
        <w:rPr>
          <w:sz w:val="27"/>
          <w:szCs w:val="27"/>
        </w:rPr>
        <w:t xml:space="preserve">ня научной подготовки студентов </w:t>
      </w:r>
      <w:r w:rsidRPr="009B567B">
        <w:rPr>
          <w:sz w:val="27"/>
          <w:szCs w:val="27"/>
        </w:rPr>
        <w:t>посредством апробации результатов в научных конференциях, научных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публикациях;</w:t>
      </w:r>
    </w:p>
    <w:p w:rsidR="004A2989" w:rsidRPr="009B567B" w:rsidRDefault="004A2989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пропаганда и популяризация научной и общественной деятельности</w:t>
      </w:r>
      <w:r w:rsidR="009B567B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в среде студентов.</w:t>
      </w:r>
    </w:p>
    <w:p w:rsidR="005B2C75" w:rsidRPr="009B567B" w:rsidRDefault="005B2C75" w:rsidP="009B567B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lastRenderedPageBreak/>
        <w:t xml:space="preserve">НАПРАВЛЕНИЯ РАБОТЫ СНО </w:t>
      </w:r>
    </w:p>
    <w:p w:rsidR="009B567B" w:rsidRPr="009B567B" w:rsidRDefault="009B567B" w:rsidP="009B567B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Основными направлениями работы СНО являются:</w:t>
      </w:r>
    </w:p>
    <w:p w:rsidR="00205F12" w:rsidRPr="009B567B" w:rsidRDefault="00503E8A" w:rsidP="009B567B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оказание методической и консультационной помощи студентам младших курсов в выборе направления научных исследований;</w:t>
      </w:r>
    </w:p>
    <w:p w:rsidR="00205F12" w:rsidRPr="009B567B" w:rsidRDefault="00503E8A" w:rsidP="009B567B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6"/>
          <w:sz w:val="27"/>
          <w:szCs w:val="27"/>
        </w:rPr>
      </w:pPr>
      <w:proofErr w:type="gramStart"/>
      <w:r w:rsidRPr="009B567B">
        <w:rPr>
          <w:spacing w:val="-6"/>
          <w:sz w:val="27"/>
          <w:szCs w:val="27"/>
        </w:rPr>
        <w:t>организация</w:t>
      </w:r>
      <w:proofErr w:type="gramEnd"/>
      <w:r w:rsidRPr="009B567B">
        <w:rPr>
          <w:spacing w:val="-6"/>
          <w:sz w:val="27"/>
          <w:szCs w:val="27"/>
        </w:rPr>
        <w:t xml:space="preserve"> НИРС, включаемой в учебный процесс (выполнение заданий по курсовым и дипломным работам, содержащих элементы научных исследований, самостоятельные научные исследования в период учебных практик);</w:t>
      </w:r>
    </w:p>
    <w:p w:rsidR="00205F12" w:rsidRPr="009B567B" w:rsidRDefault="009B567B" w:rsidP="009B567B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участие в подаче заявок и организации</w:t>
      </w:r>
      <w:r w:rsidR="00503E8A" w:rsidRPr="009B567B">
        <w:rPr>
          <w:sz w:val="27"/>
          <w:szCs w:val="27"/>
        </w:rPr>
        <w:t xml:space="preserve"> НИРС в рамках</w:t>
      </w:r>
      <w:r w:rsidR="00503E8A" w:rsidRPr="009B567B">
        <w:rPr>
          <w:sz w:val="27"/>
          <w:szCs w:val="27"/>
          <w:lang w:val="be-BY"/>
        </w:rPr>
        <w:t xml:space="preserve"> финансируемых нир, кафедральных тем, выполняемых без финансирования и зарегистрированных в БЕЛИСА;</w:t>
      </w:r>
    </w:p>
    <w:p w:rsidR="00205F12" w:rsidRPr="009B567B" w:rsidRDefault="00503E8A" w:rsidP="009B567B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апробации результатов научных исследований через участие в научных конференциях, научных публикациях;</w:t>
      </w:r>
    </w:p>
    <w:p w:rsidR="00205F12" w:rsidRPr="009B567B" w:rsidRDefault="00503E8A" w:rsidP="009B567B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организация информационного пространства НИР (</w:t>
      </w:r>
      <w:r w:rsidRPr="009B567B">
        <w:rPr>
          <w:sz w:val="27"/>
          <w:szCs w:val="27"/>
          <w:lang w:val="be-BY"/>
        </w:rPr>
        <w:t>освещение результатов нир преподавателей и студентов);</w:t>
      </w:r>
    </w:p>
    <w:p w:rsidR="00205F12" w:rsidRPr="009B567B" w:rsidRDefault="00503E8A" w:rsidP="009B567B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proofErr w:type="gramStart"/>
      <w:r w:rsidRPr="009B567B">
        <w:rPr>
          <w:sz w:val="27"/>
          <w:szCs w:val="27"/>
        </w:rPr>
        <w:t>популяризация</w:t>
      </w:r>
      <w:proofErr w:type="gramEnd"/>
      <w:r w:rsidRPr="009B567B">
        <w:rPr>
          <w:sz w:val="27"/>
          <w:szCs w:val="27"/>
        </w:rPr>
        <w:t xml:space="preserve"> достижений науки, а также деятельности СНИО факультета и университета в среде студентов при помощи интернет-пространства через сообщество «Наука на биологическом факультете» в социальной сети «</w:t>
      </w:r>
      <w:proofErr w:type="spellStart"/>
      <w:r w:rsidRPr="009B567B">
        <w:rPr>
          <w:sz w:val="27"/>
          <w:szCs w:val="27"/>
        </w:rPr>
        <w:t>ВКонтакте</w:t>
      </w:r>
      <w:proofErr w:type="spellEnd"/>
      <w:r w:rsidRPr="009B567B">
        <w:rPr>
          <w:sz w:val="27"/>
          <w:szCs w:val="27"/>
        </w:rPr>
        <w:t>»;</w:t>
      </w:r>
    </w:p>
    <w:p w:rsidR="00205F12" w:rsidRPr="009B567B" w:rsidRDefault="00503E8A" w:rsidP="009B567B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 установление и развитие контактов со студенческими научными обществами других факультетов, вузов для обмена опытом и совместной деятельности.</w:t>
      </w:r>
    </w:p>
    <w:p w:rsidR="00503E8A" w:rsidRPr="009B567B" w:rsidRDefault="00503E8A" w:rsidP="009B567B">
      <w:pPr>
        <w:pStyle w:val="a3"/>
        <w:tabs>
          <w:tab w:val="left" w:pos="0"/>
          <w:tab w:val="left" w:pos="1134"/>
          <w:tab w:val="left" w:pos="1276"/>
        </w:tabs>
        <w:ind w:left="0"/>
        <w:jc w:val="both"/>
        <w:rPr>
          <w:sz w:val="27"/>
          <w:szCs w:val="27"/>
        </w:rPr>
      </w:pPr>
    </w:p>
    <w:p w:rsidR="005B2C75" w:rsidRPr="009B567B" w:rsidRDefault="005B2C75" w:rsidP="009B567B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 ЧЛЕНСТВО СНО</w:t>
      </w:r>
    </w:p>
    <w:p w:rsidR="00C5114F" w:rsidRPr="009B567B" w:rsidRDefault="00F31131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Членом СНО может стать студент биологического факультета </w:t>
      </w:r>
      <w:proofErr w:type="spellStart"/>
      <w:r w:rsidRPr="009B567B">
        <w:rPr>
          <w:sz w:val="27"/>
          <w:szCs w:val="27"/>
        </w:rPr>
        <w:t>БрГУ</w:t>
      </w:r>
      <w:proofErr w:type="spellEnd"/>
      <w:r w:rsidRPr="009B567B">
        <w:rPr>
          <w:sz w:val="27"/>
          <w:szCs w:val="27"/>
        </w:rPr>
        <w:t xml:space="preserve"> имени А.С. Пушкина, активно ведущий научно-исследовательскую работу в составе одного из студенческих научно-исследовательских объединений (далее – СНИО) (студенческая научно-исследовательская лаборатория, студенческая научно-исследовательская группа, студенческий научный кружок). </w:t>
      </w:r>
    </w:p>
    <w:p w:rsidR="00C5114F" w:rsidRPr="009B567B" w:rsidRDefault="00F31131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Член СНО факультета может быть исключен из СНИО решением Совета СНО факультета в случае нарушения требований настоящего Устава.</w:t>
      </w:r>
    </w:p>
    <w:p w:rsidR="00F31131" w:rsidRPr="009B567B" w:rsidRDefault="00F31131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Члены СНО, завершившие обучение в ВУЗе, автоматически исключаются из состава СНО.</w:t>
      </w:r>
    </w:p>
    <w:p w:rsidR="00503E8A" w:rsidRPr="009B567B" w:rsidRDefault="00503E8A" w:rsidP="009B567B">
      <w:pPr>
        <w:pStyle w:val="a3"/>
        <w:tabs>
          <w:tab w:val="left" w:pos="993"/>
          <w:tab w:val="left" w:pos="1276"/>
        </w:tabs>
        <w:ind w:left="0"/>
        <w:jc w:val="both"/>
        <w:rPr>
          <w:sz w:val="27"/>
          <w:szCs w:val="27"/>
        </w:rPr>
      </w:pPr>
    </w:p>
    <w:p w:rsidR="00C5114F" w:rsidRPr="009B567B" w:rsidRDefault="005B2C75" w:rsidP="009B567B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ОРГАНИЗАЦИОННАЯ СТРУКТУРА И ПОРЯДОК РАБОТЫ СНО</w:t>
      </w:r>
    </w:p>
    <w:p w:rsidR="00C5114F" w:rsidRPr="009B567B" w:rsidRDefault="00C5114F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Органом управления СНО является Совет СНО биологического факультета, возглавляемый председателем, которые подотчетны в своей деятельности перед заместителем декана факультета по научной работе.</w:t>
      </w:r>
    </w:p>
    <w:p w:rsidR="00C5114F" w:rsidRPr="009B567B" w:rsidRDefault="00C5114F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Состав Совет СНО обновляется ежегодно (в начале учебного года) из числа председателей и членов СНИО биологического факультета и утверждается деканом факультета. Заместитель декана факультета по научной работе проводит первое организующее собрание нового состава Совета СНО, на котором избирается председатель Совета СНО и секретарь. </w:t>
      </w:r>
    </w:p>
    <w:p w:rsidR="00C5114F" w:rsidRPr="009B567B" w:rsidRDefault="00C5114F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Председатель организует деятельность Совета СНО, представляет на утверждение декану факультета план работы СНО на учебный год и готовит отчет о работе СНО, представляет интересы студентов в органах управления факультета и университета, несет ответственность за работу Совета СНО. </w:t>
      </w:r>
    </w:p>
    <w:p w:rsidR="00C5114F" w:rsidRPr="009B567B" w:rsidRDefault="00C5114F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lastRenderedPageBreak/>
        <w:t xml:space="preserve">Совет СНО организует и планирует работу СНО факультета на учебный год, осуществляет выполнение задач Устава, осуществляет решение текущих организационных вопросов, контролирует работу СНИО на кафедрах. </w:t>
      </w:r>
    </w:p>
    <w:p w:rsidR="00C5114F" w:rsidRPr="009B567B" w:rsidRDefault="00C5114F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Координацию деятельности Совета СНО факультета осуществляет заместитель декана факультета по научной работе. </w:t>
      </w:r>
    </w:p>
    <w:p w:rsidR="00C5114F" w:rsidRPr="009B567B" w:rsidRDefault="00C5114F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Совет СНО проводит свои заседания по мере необходимости, но не реже двух раз в семестр. Его решения правомочны при участии в нем не менее 2/3 от общего числа членов Совета СНО факультета и оформляются протоколом. </w:t>
      </w:r>
    </w:p>
    <w:p w:rsidR="00C5114F" w:rsidRPr="009B567B" w:rsidRDefault="00C5114F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pacing w:val="-12"/>
          <w:sz w:val="27"/>
          <w:szCs w:val="27"/>
        </w:rPr>
      </w:pPr>
      <w:r w:rsidRPr="009B567B">
        <w:rPr>
          <w:spacing w:val="-12"/>
          <w:sz w:val="27"/>
          <w:szCs w:val="27"/>
        </w:rPr>
        <w:t>Ежегодно на конференции, проводимой в Дни студенческой науки на биологическом факультете, заслушивается отчет о проделанной работе СНО за учебный год.</w:t>
      </w:r>
    </w:p>
    <w:p w:rsidR="00503E8A" w:rsidRPr="009B567B" w:rsidRDefault="00503E8A" w:rsidP="009B567B">
      <w:pPr>
        <w:pStyle w:val="a3"/>
        <w:tabs>
          <w:tab w:val="left" w:pos="993"/>
          <w:tab w:val="left" w:pos="1276"/>
        </w:tabs>
        <w:ind w:left="0"/>
        <w:jc w:val="both"/>
        <w:rPr>
          <w:sz w:val="27"/>
          <w:szCs w:val="27"/>
        </w:rPr>
      </w:pPr>
    </w:p>
    <w:p w:rsidR="00C5114F" w:rsidRPr="009B567B" w:rsidRDefault="005B2C75" w:rsidP="009B567B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ПРАВА И ОБЯЗАННОСТИ ЧЛЕНА СНО </w:t>
      </w:r>
    </w:p>
    <w:p w:rsidR="00E33DFF" w:rsidRPr="009B567B" w:rsidRDefault="00C5114F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 Член СНО имеет право: </w:t>
      </w:r>
    </w:p>
    <w:p w:rsidR="00E33DFF" w:rsidRPr="009B567B" w:rsidRDefault="00C5114F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избирать и быть избранным в руководящие органы СНО факультета; участвовать в конкурсах для получения финансирования на выполнение научно-исследовательской работы; </w:t>
      </w:r>
    </w:p>
    <w:p w:rsidR="00E33DFF" w:rsidRPr="009B567B" w:rsidRDefault="00C5114F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в установленном порядке использовать материально-техническую базу и информационные ресурсы </w:t>
      </w:r>
      <w:proofErr w:type="spellStart"/>
      <w:r w:rsidRPr="009B567B">
        <w:rPr>
          <w:sz w:val="27"/>
          <w:szCs w:val="27"/>
        </w:rPr>
        <w:t>БрГУ</w:t>
      </w:r>
      <w:proofErr w:type="spellEnd"/>
      <w:r w:rsidRPr="009B567B">
        <w:rPr>
          <w:sz w:val="27"/>
          <w:szCs w:val="27"/>
        </w:rPr>
        <w:t xml:space="preserve"> имени А.С. Пушкина для выполнения научных исследований; </w:t>
      </w:r>
    </w:p>
    <w:p w:rsidR="00E33DFF" w:rsidRPr="009B567B" w:rsidRDefault="00C5114F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принимать участие и представлять результаты своей работы в конкурсах, выставках, конференциях, семинарах, проводимых как в </w:t>
      </w:r>
      <w:proofErr w:type="spellStart"/>
      <w:r w:rsidRPr="009B567B">
        <w:rPr>
          <w:sz w:val="27"/>
          <w:szCs w:val="27"/>
        </w:rPr>
        <w:t>БрГУ</w:t>
      </w:r>
      <w:proofErr w:type="spellEnd"/>
      <w:r w:rsidRPr="009B567B">
        <w:rPr>
          <w:sz w:val="27"/>
          <w:szCs w:val="27"/>
        </w:rPr>
        <w:t xml:space="preserve"> имени А.С. Пушкина, так и других вузах Республики Беларусь и зарубежных стран, а также получать разрешение на представление результатов к публикации;</w:t>
      </w:r>
    </w:p>
    <w:p w:rsidR="00C5114F" w:rsidRPr="009B567B" w:rsidRDefault="00C5114F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получать рекомендации Совета биологического факультета после окончания университета для поступления в аспирантуру (наиболее активные члены общества). </w:t>
      </w:r>
    </w:p>
    <w:p w:rsidR="00E33DFF" w:rsidRPr="009B567B" w:rsidRDefault="00C5114F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Член СНО обязан: </w:t>
      </w:r>
    </w:p>
    <w:p w:rsidR="00E33DFF" w:rsidRPr="009B567B" w:rsidRDefault="00C5114F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выполнять требования Устава; </w:t>
      </w:r>
    </w:p>
    <w:p w:rsidR="00E33DFF" w:rsidRPr="009B567B" w:rsidRDefault="00C5114F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proofErr w:type="gramStart"/>
      <w:r w:rsidRPr="009B567B">
        <w:rPr>
          <w:sz w:val="27"/>
          <w:szCs w:val="27"/>
        </w:rPr>
        <w:t>проводить</w:t>
      </w:r>
      <w:proofErr w:type="gramEnd"/>
      <w:r w:rsidRPr="009B567B">
        <w:rPr>
          <w:sz w:val="27"/>
          <w:szCs w:val="27"/>
        </w:rPr>
        <w:t xml:space="preserve"> научно-исследовательскую работу по приоритетным направлениям научных исследований Республики Беларусь в одном из СНИО факультета и отчитываться о проделанной работе; </w:t>
      </w:r>
    </w:p>
    <w:p w:rsidR="00C5114F" w:rsidRPr="009B567B" w:rsidRDefault="007F5C9E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а</w:t>
      </w:r>
      <w:r w:rsidR="00C5114F" w:rsidRPr="009B567B">
        <w:rPr>
          <w:sz w:val="27"/>
          <w:szCs w:val="27"/>
        </w:rPr>
        <w:t>пробировать результаты научно-исследовательской работы.</w:t>
      </w:r>
    </w:p>
    <w:p w:rsidR="009B567B" w:rsidRDefault="009B567B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</w:p>
    <w:p w:rsidR="005B2C75" w:rsidRPr="009B567B" w:rsidRDefault="0058435A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7. ЗАКЛЮЧИТЕЛЬНЫЕ</w:t>
      </w:r>
      <w:r w:rsidR="005B2C75" w:rsidRPr="009B567B">
        <w:rPr>
          <w:sz w:val="27"/>
          <w:szCs w:val="27"/>
        </w:rPr>
        <w:t xml:space="preserve"> ПОЛОЖЕНИЯ</w:t>
      </w:r>
    </w:p>
    <w:p w:rsidR="00503E8A" w:rsidRPr="009B567B" w:rsidRDefault="00503E8A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Устав СНО биологического факультета </w:t>
      </w:r>
      <w:r w:rsidR="000C4EE5">
        <w:rPr>
          <w:sz w:val="27"/>
          <w:szCs w:val="27"/>
        </w:rPr>
        <w:t>от 01.10.2018 г. утратил свою си</w:t>
      </w:r>
      <w:bookmarkStart w:id="0" w:name="_GoBack"/>
      <w:bookmarkEnd w:id="0"/>
      <w:r w:rsidRPr="009B567B">
        <w:rPr>
          <w:sz w:val="27"/>
          <w:szCs w:val="27"/>
        </w:rPr>
        <w:t>лу.</w:t>
      </w:r>
    </w:p>
    <w:p w:rsidR="005B2C75" w:rsidRPr="009B567B" w:rsidRDefault="005B2C75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</w:p>
    <w:p w:rsidR="005B2C75" w:rsidRPr="009B567B" w:rsidRDefault="005B2C75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</w:p>
    <w:p w:rsidR="005B2C75" w:rsidRPr="009B567B" w:rsidRDefault="00A96C0A" w:rsidP="009B567B">
      <w:pPr>
        <w:rPr>
          <w:sz w:val="27"/>
          <w:szCs w:val="27"/>
        </w:rPr>
      </w:pPr>
      <w:r w:rsidRPr="009B567B">
        <w:rPr>
          <w:sz w:val="27"/>
          <w:szCs w:val="27"/>
        </w:rPr>
        <w:t xml:space="preserve">Декан </w:t>
      </w:r>
      <w:r w:rsidRPr="009B567B">
        <w:rPr>
          <w:sz w:val="27"/>
          <w:szCs w:val="27"/>
        </w:rPr>
        <w:tab/>
      </w:r>
      <w:r w:rsidRPr="009B567B">
        <w:rPr>
          <w:sz w:val="27"/>
          <w:szCs w:val="27"/>
        </w:rPr>
        <w:tab/>
      </w:r>
      <w:r w:rsidRPr="009B567B">
        <w:rPr>
          <w:sz w:val="27"/>
          <w:szCs w:val="27"/>
        </w:rPr>
        <w:tab/>
      </w:r>
      <w:r w:rsidRPr="009B567B">
        <w:rPr>
          <w:sz w:val="27"/>
          <w:szCs w:val="27"/>
        </w:rPr>
        <w:tab/>
      </w:r>
      <w:r w:rsidRPr="009B567B">
        <w:rPr>
          <w:sz w:val="27"/>
          <w:szCs w:val="27"/>
        </w:rPr>
        <w:tab/>
      </w:r>
      <w:r w:rsidRPr="009B567B">
        <w:rPr>
          <w:sz w:val="27"/>
          <w:szCs w:val="27"/>
        </w:rPr>
        <w:tab/>
      </w:r>
      <w:r w:rsidRPr="009B567B">
        <w:rPr>
          <w:sz w:val="27"/>
          <w:szCs w:val="27"/>
        </w:rPr>
        <w:tab/>
      </w:r>
      <w:r w:rsidRPr="009B567B">
        <w:rPr>
          <w:sz w:val="27"/>
          <w:szCs w:val="27"/>
        </w:rPr>
        <w:tab/>
      </w:r>
      <w:r w:rsidRPr="009B567B">
        <w:rPr>
          <w:sz w:val="27"/>
          <w:szCs w:val="27"/>
        </w:rPr>
        <w:tab/>
        <w:t xml:space="preserve">А.С. </w:t>
      </w:r>
      <w:proofErr w:type="spellStart"/>
      <w:r w:rsidRPr="009B567B">
        <w:rPr>
          <w:sz w:val="27"/>
          <w:szCs w:val="27"/>
        </w:rPr>
        <w:t>Домась</w:t>
      </w:r>
      <w:proofErr w:type="spellEnd"/>
    </w:p>
    <w:p w:rsidR="005B2C75" w:rsidRPr="009B567B" w:rsidRDefault="005B2C75" w:rsidP="009B567B">
      <w:pPr>
        <w:rPr>
          <w:sz w:val="27"/>
          <w:szCs w:val="27"/>
        </w:rPr>
      </w:pPr>
    </w:p>
    <w:p w:rsidR="005B2C75" w:rsidRPr="009B567B" w:rsidRDefault="005B2C75" w:rsidP="009B567B">
      <w:pPr>
        <w:rPr>
          <w:sz w:val="27"/>
          <w:szCs w:val="27"/>
        </w:rPr>
      </w:pPr>
      <w:r w:rsidRPr="009B567B">
        <w:rPr>
          <w:sz w:val="27"/>
          <w:szCs w:val="27"/>
        </w:rPr>
        <w:t>Заместител</w:t>
      </w:r>
      <w:r w:rsidR="00A96C0A" w:rsidRPr="009B567B">
        <w:rPr>
          <w:sz w:val="27"/>
          <w:szCs w:val="27"/>
        </w:rPr>
        <w:t xml:space="preserve">ь декана по научной работе </w:t>
      </w:r>
      <w:r w:rsidR="00A96C0A" w:rsidRPr="009B567B">
        <w:rPr>
          <w:sz w:val="27"/>
          <w:szCs w:val="27"/>
        </w:rPr>
        <w:tab/>
      </w:r>
      <w:r w:rsidR="00A96C0A" w:rsidRPr="009B567B">
        <w:rPr>
          <w:sz w:val="27"/>
          <w:szCs w:val="27"/>
        </w:rPr>
        <w:tab/>
      </w:r>
      <w:r w:rsidR="00A96C0A" w:rsidRPr="009B567B">
        <w:rPr>
          <w:sz w:val="27"/>
          <w:szCs w:val="27"/>
        </w:rPr>
        <w:tab/>
      </w:r>
      <w:r w:rsidR="00A96C0A" w:rsidRPr="009B567B">
        <w:rPr>
          <w:sz w:val="27"/>
          <w:szCs w:val="27"/>
        </w:rPr>
        <w:tab/>
        <w:t xml:space="preserve">И.Д. </w:t>
      </w:r>
      <w:proofErr w:type="spellStart"/>
      <w:r w:rsidR="00A96C0A" w:rsidRPr="009B567B">
        <w:rPr>
          <w:sz w:val="27"/>
          <w:szCs w:val="27"/>
        </w:rPr>
        <w:t>Лукьянчик</w:t>
      </w:r>
      <w:proofErr w:type="spellEnd"/>
    </w:p>
    <w:sectPr w:rsidR="005B2C75" w:rsidRPr="009B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D29"/>
    <w:multiLevelType w:val="multilevel"/>
    <w:tmpl w:val="C0FCF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51401A"/>
    <w:multiLevelType w:val="multilevel"/>
    <w:tmpl w:val="BF465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1000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4D5162"/>
    <w:multiLevelType w:val="multilevel"/>
    <w:tmpl w:val="0EE82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B8C2B6C"/>
    <w:multiLevelType w:val="hybridMultilevel"/>
    <w:tmpl w:val="0CE879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4D24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16B37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B2144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CB844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C7876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AC5110"/>
    <w:multiLevelType w:val="hybridMultilevel"/>
    <w:tmpl w:val="78CA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77A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CED6B1F"/>
    <w:multiLevelType w:val="multilevel"/>
    <w:tmpl w:val="BF465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1000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C0"/>
    <w:rsid w:val="000C4EE5"/>
    <w:rsid w:val="001309C0"/>
    <w:rsid w:val="00205F12"/>
    <w:rsid w:val="002477FF"/>
    <w:rsid w:val="00420D99"/>
    <w:rsid w:val="004A2989"/>
    <w:rsid w:val="00503E8A"/>
    <w:rsid w:val="0058435A"/>
    <w:rsid w:val="005B2C75"/>
    <w:rsid w:val="007F5C9E"/>
    <w:rsid w:val="009B567B"/>
    <w:rsid w:val="00A96C0A"/>
    <w:rsid w:val="00C5114F"/>
    <w:rsid w:val="00E33DFF"/>
    <w:rsid w:val="00F31131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E6F8A-2914-402C-9539-34B5988F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7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2020-10-07T13:00:00Z</dcterms:created>
  <dcterms:modified xsi:type="dcterms:W3CDTF">2020-10-07T13:00:00Z</dcterms:modified>
</cp:coreProperties>
</file>