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420" w:rsidRPr="00E75420" w:rsidRDefault="00E75420" w:rsidP="00E75420">
      <w:pPr>
        <w:pStyle w:val="ConsPlusNormal"/>
        <w:ind w:firstLine="4253"/>
        <w:rPr>
          <w:rFonts w:ascii="Times New Roman" w:hAnsi="Times New Roman" w:cs="Times New Roman"/>
        </w:rPr>
      </w:pPr>
    </w:p>
    <w:p w:rsidR="00E75420" w:rsidRPr="00E75420" w:rsidRDefault="00E75420" w:rsidP="00E75420">
      <w:pPr>
        <w:pStyle w:val="ConsPlusNonformat"/>
        <w:ind w:firstLine="4253"/>
        <w:jc w:val="both"/>
        <w:rPr>
          <w:rFonts w:ascii="Times New Roman" w:hAnsi="Times New Roman" w:cs="Times New Roman"/>
        </w:rPr>
      </w:pPr>
      <w:r w:rsidRPr="00E75420">
        <w:rPr>
          <w:rFonts w:ascii="Times New Roman" w:hAnsi="Times New Roman" w:cs="Times New Roman"/>
        </w:rPr>
        <w:t xml:space="preserve">                                                   УТВЕРЖДЕНО</w:t>
      </w:r>
    </w:p>
    <w:p w:rsidR="00E75420" w:rsidRPr="00E75420" w:rsidRDefault="00E75420" w:rsidP="00E75420">
      <w:pPr>
        <w:pStyle w:val="ConsPlusNonformat"/>
        <w:ind w:firstLine="4253"/>
        <w:jc w:val="both"/>
        <w:rPr>
          <w:rFonts w:ascii="Times New Roman" w:hAnsi="Times New Roman" w:cs="Times New Roman"/>
        </w:rPr>
      </w:pPr>
      <w:r w:rsidRPr="00E75420">
        <w:rPr>
          <w:rFonts w:ascii="Times New Roman" w:hAnsi="Times New Roman" w:cs="Times New Roman"/>
        </w:rPr>
        <w:t xml:space="preserve">                                                   Постановление</w:t>
      </w:r>
    </w:p>
    <w:p w:rsidR="00E75420" w:rsidRPr="00E75420" w:rsidRDefault="00E75420" w:rsidP="00E75420">
      <w:pPr>
        <w:pStyle w:val="ConsPlusNonformat"/>
        <w:ind w:firstLine="4253"/>
        <w:jc w:val="both"/>
        <w:rPr>
          <w:rFonts w:ascii="Times New Roman" w:hAnsi="Times New Roman" w:cs="Times New Roman"/>
        </w:rPr>
      </w:pPr>
      <w:r w:rsidRPr="00E75420">
        <w:rPr>
          <w:rFonts w:ascii="Times New Roman" w:hAnsi="Times New Roman" w:cs="Times New Roman"/>
        </w:rPr>
        <w:t xml:space="preserve">                     </w:t>
      </w:r>
      <w:bookmarkStart w:id="0" w:name="_GoBack"/>
      <w:bookmarkEnd w:id="0"/>
      <w:r w:rsidRPr="00E75420">
        <w:rPr>
          <w:rFonts w:ascii="Times New Roman" w:hAnsi="Times New Roman" w:cs="Times New Roman"/>
        </w:rPr>
        <w:t xml:space="preserve">                              Министерства образования</w:t>
      </w:r>
    </w:p>
    <w:p w:rsidR="00E75420" w:rsidRPr="00E75420" w:rsidRDefault="00E75420" w:rsidP="00E75420">
      <w:pPr>
        <w:pStyle w:val="ConsPlusNonformat"/>
        <w:ind w:firstLine="4253"/>
        <w:jc w:val="both"/>
        <w:rPr>
          <w:rFonts w:ascii="Times New Roman" w:hAnsi="Times New Roman" w:cs="Times New Roman"/>
        </w:rPr>
      </w:pPr>
      <w:r w:rsidRPr="00E75420">
        <w:rPr>
          <w:rFonts w:ascii="Times New Roman" w:hAnsi="Times New Roman" w:cs="Times New Roman"/>
        </w:rPr>
        <w:t xml:space="preserve">                                                   Республики Беларусь</w:t>
      </w:r>
    </w:p>
    <w:p w:rsidR="00E75420" w:rsidRPr="00E75420" w:rsidRDefault="00E75420" w:rsidP="00E75420">
      <w:pPr>
        <w:pStyle w:val="ConsPlusNonformat"/>
        <w:ind w:firstLine="4253"/>
        <w:jc w:val="both"/>
        <w:rPr>
          <w:rFonts w:ascii="Times New Roman" w:hAnsi="Times New Roman" w:cs="Times New Roman"/>
        </w:rPr>
      </w:pPr>
      <w:r w:rsidRPr="00E75420">
        <w:rPr>
          <w:rFonts w:ascii="Times New Roman" w:hAnsi="Times New Roman" w:cs="Times New Roman"/>
        </w:rPr>
        <w:t xml:space="preserve">                                                   03.08.2022 N 227</w:t>
      </w:r>
    </w:p>
    <w:p w:rsidR="00E75420" w:rsidRPr="00E75420" w:rsidRDefault="00E75420" w:rsidP="00E75420">
      <w:pPr>
        <w:pStyle w:val="ConsPlusNormal"/>
        <w:rPr>
          <w:rFonts w:ascii="Times New Roman" w:hAnsi="Times New Roman" w:cs="Times New Roman"/>
        </w:rPr>
      </w:pPr>
    </w:p>
    <w:p w:rsidR="00E75420" w:rsidRPr="00E75420" w:rsidRDefault="00E75420" w:rsidP="00E75420">
      <w:pPr>
        <w:pStyle w:val="ConsPlusTitle"/>
        <w:jc w:val="center"/>
        <w:rPr>
          <w:rFonts w:ascii="Times New Roman" w:hAnsi="Times New Roman" w:cs="Times New Roman"/>
        </w:rPr>
      </w:pPr>
      <w:bookmarkStart w:id="1" w:name="Par1416"/>
      <w:bookmarkEnd w:id="1"/>
      <w:r w:rsidRPr="00E75420">
        <w:rPr>
          <w:rFonts w:ascii="Times New Roman" w:hAnsi="Times New Roman" w:cs="Times New Roman"/>
        </w:rPr>
        <w:t>ПРАВИЛА</w:t>
      </w:r>
    </w:p>
    <w:p w:rsidR="00E75420" w:rsidRPr="00E75420" w:rsidRDefault="00E75420" w:rsidP="00E75420">
      <w:pPr>
        <w:pStyle w:val="ConsPlusTitle"/>
        <w:jc w:val="center"/>
        <w:rPr>
          <w:rFonts w:ascii="Times New Roman" w:hAnsi="Times New Roman" w:cs="Times New Roman"/>
        </w:rPr>
      </w:pPr>
      <w:r w:rsidRPr="00E75420">
        <w:rPr>
          <w:rFonts w:ascii="Times New Roman" w:hAnsi="Times New Roman" w:cs="Times New Roman"/>
        </w:rPr>
        <w:t>БЕЗОПАСНОСТИ ОРГАНИЗАЦИИ ОБРАЗОВАТЕЛЬНОГО ПРОЦЕССА ПРИ РЕАЛИЗАЦИИ ОБРАЗОВАТЕЛЬНЫХ ПРОГРАММ НАУЧНО-ОРИЕНТИРОВАННОГО ОБРАЗОВАНИЯ</w:t>
      </w:r>
    </w:p>
    <w:p w:rsidR="00E75420" w:rsidRPr="00E75420" w:rsidRDefault="00E75420" w:rsidP="00E75420">
      <w:pPr>
        <w:pStyle w:val="ConsPlusNormal"/>
        <w:rPr>
          <w:rFonts w:ascii="Times New Roman" w:hAnsi="Times New Roman" w:cs="Times New Roman"/>
        </w:rPr>
      </w:pPr>
    </w:p>
    <w:p w:rsidR="00E75420" w:rsidRPr="00E75420" w:rsidRDefault="00E75420" w:rsidP="00E75420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E75420">
        <w:rPr>
          <w:rFonts w:ascii="Times New Roman" w:hAnsi="Times New Roman" w:cs="Times New Roman"/>
          <w:b/>
          <w:bCs/>
        </w:rPr>
        <w:t>ГЛАВА 1</w:t>
      </w:r>
    </w:p>
    <w:p w:rsidR="00E75420" w:rsidRPr="00E75420" w:rsidRDefault="00E75420" w:rsidP="00E75420">
      <w:pPr>
        <w:pStyle w:val="ConsPlusNormal"/>
        <w:jc w:val="center"/>
        <w:rPr>
          <w:rFonts w:ascii="Times New Roman" w:hAnsi="Times New Roman" w:cs="Times New Roman"/>
        </w:rPr>
      </w:pPr>
      <w:r w:rsidRPr="00E75420">
        <w:rPr>
          <w:rFonts w:ascii="Times New Roman" w:hAnsi="Times New Roman" w:cs="Times New Roman"/>
          <w:b/>
          <w:bCs/>
        </w:rPr>
        <w:t>ОБЩИЕ ПОЛОЖЕНИЯ</w:t>
      </w:r>
    </w:p>
    <w:p w:rsidR="00E75420" w:rsidRPr="00E75420" w:rsidRDefault="00E75420" w:rsidP="00E75420">
      <w:pPr>
        <w:pStyle w:val="ConsPlusNormal"/>
        <w:rPr>
          <w:rFonts w:ascii="Times New Roman" w:hAnsi="Times New Roman" w:cs="Times New Roman"/>
        </w:rPr>
      </w:pPr>
    </w:p>
    <w:p w:rsidR="00E75420" w:rsidRPr="00E75420" w:rsidRDefault="00E75420" w:rsidP="00E754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75420">
        <w:rPr>
          <w:rFonts w:ascii="Times New Roman" w:hAnsi="Times New Roman" w:cs="Times New Roman"/>
        </w:rPr>
        <w:t>1. Настоящие Правила устанавливают требования к мерам безопасности при организации образовательного процесса в учреждениях образования, организациях, реализующих образовательные программы научно-ориентированного образования (далее - учреждения), и направлены на сохранение жизни и здоровья участников образовательного процесса.</w:t>
      </w:r>
    </w:p>
    <w:p w:rsidR="00E75420" w:rsidRPr="00E75420" w:rsidRDefault="00E75420" w:rsidP="00E7542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E75420">
        <w:rPr>
          <w:rFonts w:ascii="Times New Roman" w:hAnsi="Times New Roman" w:cs="Times New Roman"/>
        </w:rPr>
        <w:t xml:space="preserve">2. Общие требования к мерам безопасности при организации образовательного процесса с </w:t>
      </w:r>
      <w:proofErr w:type="gramStart"/>
      <w:r w:rsidRPr="00E75420">
        <w:rPr>
          <w:rFonts w:ascii="Times New Roman" w:hAnsi="Times New Roman" w:cs="Times New Roman"/>
        </w:rPr>
        <w:t>обучающимися</w:t>
      </w:r>
      <w:proofErr w:type="gramEnd"/>
      <w:r w:rsidRPr="00E75420">
        <w:rPr>
          <w:rFonts w:ascii="Times New Roman" w:hAnsi="Times New Roman" w:cs="Times New Roman"/>
        </w:rPr>
        <w:t xml:space="preserve"> включают в себя:</w:t>
      </w:r>
    </w:p>
    <w:p w:rsidR="00E75420" w:rsidRPr="00E75420" w:rsidRDefault="00E75420" w:rsidP="00E7542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E75420">
        <w:rPr>
          <w:rFonts w:ascii="Times New Roman" w:hAnsi="Times New Roman" w:cs="Times New Roman"/>
        </w:rPr>
        <w:t>создание безопасных и благоприятных для здоровья обучающихся условий, безопасной образовательной среды и культуры безопасности участников образовательного процесса;</w:t>
      </w:r>
    </w:p>
    <w:p w:rsidR="00E75420" w:rsidRPr="00E75420" w:rsidRDefault="00E75420" w:rsidP="00E7542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E75420">
        <w:rPr>
          <w:rFonts w:ascii="Times New Roman" w:hAnsi="Times New Roman" w:cs="Times New Roman"/>
        </w:rPr>
        <w:t>предотвращение опасных происшествий и чрезвычайных ситуаций;</w:t>
      </w:r>
    </w:p>
    <w:p w:rsidR="00E75420" w:rsidRPr="00E75420" w:rsidRDefault="00E75420" w:rsidP="00E7542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E75420">
        <w:rPr>
          <w:rFonts w:ascii="Times New Roman" w:hAnsi="Times New Roman" w:cs="Times New Roman"/>
        </w:rPr>
        <w:t xml:space="preserve">осуществление пропускного режима в зданиях учреждения в целях предупреждения возможных противоправных проявлений в </w:t>
      </w:r>
      <w:proofErr w:type="gramStart"/>
      <w:r w:rsidRPr="00E75420">
        <w:rPr>
          <w:rFonts w:ascii="Times New Roman" w:hAnsi="Times New Roman" w:cs="Times New Roman"/>
        </w:rPr>
        <w:t>отношении</w:t>
      </w:r>
      <w:proofErr w:type="gramEnd"/>
      <w:r w:rsidRPr="00E75420">
        <w:rPr>
          <w:rFonts w:ascii="Times New Roman" w:hAnsi="Times New Roman" w:cs="Times New Roman"/>
        </w:rPr>
        <w:t xml:space="preserve"> обучающихся и работников;</w:t>
      </w:r>
    </w:p>
    <w:p w:rsidR="00E75420" w:rsidRPr="00E75420" w:rsidRDefault="00E75420" w:rsidP="00E7542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E75420">
        <w:rPr>
          <w:rFonts w:ascii="Times New Roman" w:hAnsi="Times New Roman" w:cs="Times New Roman"/>
        </w:rPr>
        <w:t xml:space="preserve">предотвращение случаев травматизма при реализации образовательных программ научно-ориентированного образования во время образовательного процесса и во </w:t>
      </w:r>
      <w:proofErr w:type="spellStart"/>
      <w:r w:rsidRPr="00E75420">
        <w:rPr>
          <w:rFonts w:ascii="Times New Roman" w:hAnsi="Times New Roman" w:cs="Times New Roman"/>
        </w:rPr>
        <w:t>внеучебное</w:t>
      </w:r>
      <w:proofErr w:type="spellEnd"/>
      <w:r w:rsidRPr="00E75420">
        <w:rPr>
          <w:rFonts w:ascii="Times New Roman" w:hAnsi="Times New Roman" w:cs="Times New Roman"/>
        </w:rPr>
        <w:t xml:space="preserve"> время;</w:t>
      </w:r>
    </w:p>
    <w:p w:rsidR="00E75420" w:rsidRPr="00E75420" w:rsidRDefault="00E75420" w:rsidP="00E7542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E75420">
        <w:rPr>
          <w:rFonts w:ascii="Times New Roman" w:hAnsi="Times New Roman" w:cs="Times New Roman"/>
        </w:rPr>
        <w:t>постоянное совершенствование деятельности лиц в области безопасности.</w:t>
      </w:r>
    </w:p>
    <w:p w:rsidR="00E75420" w:rsidRPr="00E75420" w:rsidRDefault="00E75420" w:rsidP="00E7542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E75420">
        <w:rPr>
          <w:rFonts w:ascii="Times New Roman" w:hAnsi="Times New Roman" w:cs="Times New Roman"/>
        </w:rPr>
        <w:t>3. Настоящие Правила устанавливают порядок организации работы по безопасности образовательного процесса как в учреждении в целом, так и в его обособленных и (или) структурных подразделениях, в том числе обособленных структурных подразделениях, а также уровень ответственности организаторов, участников образовательного процесса. Настоящие Правила обязательны для соблюдения всеми участниками образовательного процесса при реализации образовательных программ научно-ориентированного образования.</w:t>
      </w:r>
    </w:p>
    <w:p w:rsidR="00E75420" w:rsidRPr="00E75420" w:rsidRDefault="00E75420" w:rsidP="00E7542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E75420">
        <w:rPr>
          <w:rFonts w:ascii="Times New Roman" w:hAnsi="Times New Roman" w:cs="Times New Roman"/>
        </w:rPr>
        <w:t>4. Руководитель учреждения, в структурных подразделениях, в том числе обособленных, - руководитель структурного (обособленного) подразделения организует обеспечение безопасности образовательного и воспитательного процессов в учреждении.</w:t>
      </w:r>
    </w:p>
    <w:p w:rsidR="00E75420" w:rsidRPr="00E75420" w:rsidRDefault="00E75420" w:rsidP="00E7542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E75420">
        <w:rPr>
          <w:rFonts w:ascii="Times New Roman" w:hAnsi="Times New Roman" w:cs="Times New Roman"/>
        </w:rPr>
        <w:t xml:space="preserve">5. </w:t>
      </w:r>
      <w:proofErr w:type="gramStart"/>
      <w:r w:rsidRPr="00E75420">
        <w:rPr>
          <w:rFonts w:ascii="Times New Roman" w:hAnsi="Times New Roman" w:cs="Times New Roman"/>
        </w:rPr>
        <w:t>Обеспечение безопасности обучающихся в учреждениях и на их территориях достигается за счет:</w:t>
      </w:r>
      <w:proofErr w:type="gramEnd"/>
    </w:p>
    <w:p w:rsidR="00E75420" w:rsidRPr="00E75420" w:rsidRDefault="00E75420" w:rsidP="00E7542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E75420">
        <w:rPr>
          <w:rFonts w:ascii="Times New Roman" w:hAnsi="Times New Roman" w:cs="Times New Roman"/>
        </w:rPr>
        <w:t>выполнения установленных законодательством требований к размещению учреждений и их территорий, планировочной структуре зданий, санитарно-техническому благоустройству, освещению помещений, оборудованию и содержанию помещений, организации образовательного процесса и воспитанию, медицинскому обеспечению и питанию обучающихся;</w:t>
      </w:r>
    </w:p>
    <w:p w:rsidR="00E75420" w:rsidRPr="00E75420" w:rsidRDefault="00E75420" w:rsidP="00E7542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E75420">
        <w:rPr>
          <w:rFonts w:ascii="Times New Roman" w:hAnsi="Times New Roman" w:cs="Times New Roman"/>
        </w:rPr>
        <w:t>соблюдения санитарно-эпидемиологических, противопожарных и иных требований к оборудованию и содержанию зданий и помещений учреждения;</w:t>
      </w:r>
    </w:p>
    <w:p w:rsidR="00E75420" w:rsidRPr="00E75420" w:rsidRDefault="00E75420" w:rsidP="00E7542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E75420">
        <w:rPr>
          <w:rFonts w:ascii="Times New Roman" w:hAnsi="Times New Roman" w:cs="Times New Roman"/>
        </w:rPr>
        <w:t>осуществления пропускного режима в учреждение;</w:t>
      </w:r>
    </w:p>
    <w:p w:rsidR="00E75420" w:rsidRPr="00E75420" w:rsidRDefault="00E75420" w:rsidP="00E7542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E75420">
        <w:rPr>
          <w:rFonts w:ascii="Times New Roman" w:hAnsi="Times New Roman" w:cs="Times New Roman"/>
        </w:rPr>
        <w:t>оборудования территории и зданий учреждения техническими средствами безопасности в соответствии с требованиями законодательства в сфере охранной деятельности;</w:t>
      </w:r>
    </w:p>
    <w:p w:rsidR="00E75420" w:rsidRPr="00E75420" w:rsidRDefault="00E75420" w:rsidP="00E7542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E75420">
        <w:rPr>
          <w:rFonts w:ascii="Times New Roman" w:hAnsi="Times New Roman" w:cs="Times New Roman"/>
        </w:rPr>
        <w:t>создания доступной среды для организации безопасного пребывания в учреждении с учетом комплексного подхода;</w:t>
      </w:r>
    </w:p>
    <w:p w:rsidR="00E75420" w:rsidRPr="00E75420" w:rsidRDefault="00E75420" w:rsidP="00E7542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E75420">
        <w:rPr>
          <w:rFonts w:ascii="Times New Roman" w:hAnsi="Times New Roman" w:cs="Times New Roman"/>
        </w:rPr>
        <w:t>иных мероприятий, направленных на обеспечение безопасности.</w:t>
      </w:r>
    </w:p>
    <w:p w:rsidR="00E75420" w:rsidRPr="00E75420" w:rsidRDefault="00E75420" w:rsidP="00E7542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E75420">
        <w:rPr>
          <w:rFonts w:ascii="Times New Roman" w:hAnsi="Times New Roman" w:cs="Times New Roman"/>
        </w:rPr>
        <w:lastRenderedPageBreak/>
        <w:t>6. Руководитель учреждения или уполномоченное им лицо обеспечивает выполнение обучающимися и работниками учреждения установленных в соответствии с законодательством требований безопасности.</w:t>
      </w:r>
    </w:p>
    <w:p w:rsidR="00E75420" w:rsidRPr="00E75420" w:rsidRDefault="00E75420" w:rsidP="00E7542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E75420">
        <w:rPr>
          <w:rFonts w:ascii="Times New Roman" w:hAnsi="Times New Roman" w:cs="Times New Roman"/>
        </w:rPr>
        <w:t xml:space="preserve">7. </w:t>
      </w:r>
      <w:proofErr w:type="gramStart"/>
      <w:r w:rsidRPr="00E75420">
        <w:rPr>
          <w:rFonts w:ascii="Times New Roman" w:hAnsi="Times New Roman" w:cs="Times New Roman"/>
        </w:rPr>
        <w:t>Пропускной режим - порядок, обеспечиваемый совокупностью мероприятий и правил, исключающих возможность бесконтрольного входа (выхода) лиц, въезда (выезда) транспортных средств, вноса (выноса), ввоза (вывоза) имущества на территорию учреждения (с территории учреждения), устанавливаемый в целях защиты учреждения от противоправных посягательств.</w:t>
      </w:r>
      <w:proofErr w:type="gramEnd"/>
    </w:p>
    <w:p w:rsidR="00E75420" w:rsidRPr="00E75420" w:rsidRDefault="00E75420" w:rsidP="00E7542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E75420">
        <w:rPr>
          <w:rFonts w:ascii="Times New Roman" w:hAnsi="Times New Roman" w:cs="Times New Roman"/>
        </w:rPr>
        <w:t>8. Пропускной режим в учреждении устанавливается в соответствии с инструкцией о пропускном режиме, утверждаемой руководителем учреждения, разрабатываемой на основании требований законодательства в сфере охранной деятельности и других нормативных правовых актов.</w:t>
      </w:r>
    </w:p>
    <w:p w:rsidR="00E75420" w:rsidRPr="00E75420" w:rsidRDefault="00E75420" w:rsidP="00E75420">
      <w:pPr>
        <w:pStyle w:val="ConsPlusNormal"/>
        <w:rPr>
          <w:rFonts w:ascii="Times New Roman" w:hAnsi="Times New Roman" w:cs="Times New Roman"/>
        </w:rPr>
      </w:pPr>
    </w:p>
    <w:p w:rsidR="00E75420" w:rsidRPr="00E75420" w:rsidRDefault="00E75420" w:rsidP="00E75420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E75420">
        <w:rPr>
          <w:rFonts w:ascii="Times New Roman" w:hAnsi="Times New Roman" w:cs="Times New Roman"/>
          <w:b/>
          <w:bCs/>
        </w:rPr>
        <w:t>ГЛАВА 2</w:t>
      </w:r>
    </w:p>
    <w:p w:rsidR="00E75420" w:rsidRPr="00E75420" w:rsidRDefault="00E75420" w:rsidP="00E75420">
      <w:pPr>
        <w:pStyle w:val="ConsPlusNormal"/>
        <w:jc w:val="center"/>
        <w:rPr>
          <w:rFonts w:ascii="Times New Roman" w:hAnsi="Times New Roman" w:cs="Times New Roman"/>
        </w:rPr>
      </w:pPr>
      <w:r w:rsidRPr="00E75420">
        <w:rPr>
          <w:rFonts w:ascii="Times New Roman" w:hAnsi="Times New Roman" w:cs="Times New Roman"/>
          <w:b/>
          <w:bCs/>
        </w:rPr>
        <w:t>ТРЕБОВАНИЯ ПО ОБЕСПЕЧЕНИЮ БЕЗОПАСНОСТИ В ПОМЕЩЕНИЯХ УЧРЕЖДЕНИЯ</w:t>
      </w:r>
    </w:p>
    <w:p w:rsidR="00E75420" w:rsidRPr="00E75420" w:rsidRDefault="00E75420" w:rsidP="00E75420">
      <w:pPr>
        <w:pStyle w:val="ConsPlusNormal"/>
        <w:rPr>
          <w:rFonts w:ascii="Times New Roman" w:hAnsi="Times New Roman" w:cs="Times New Roman"/>
        </w:rPr>
      </w:pPr>
    </w:p>
    <w:p w:rsidR="00E75420" w:rsidRPr="00E75420" w:rsidRDefault="00E75420" w:rsidP="00E754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75420">
        <w:rPr>
          <w:rFonts w:ascii="Times New Roman" w:hAnsi="Times New Roman" w:cs="Times New Roman"/>
        </w:rPr>
        <w:t>9. В лабораториях учреждения оптимальные величины показателей микроклимата должны соответствовать особенностям технологического процесса, категории тяжести работы и санитарно-эпидемиологическим требованиям, установленным к микроклимату производственных помещений.</w:t>
      </w:r>
    </w:p>
    <w:p w:rsidR="00E75420" w:rsidRPr="00E75420" w:rsidRDefault="00E75420" w:rsidP="00E7542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E75420">
        <w:rPr>
          <w:rFonts w:ascii="Times New Roman" w:hAnsi="Times New Roman" w:cs="Times New Roman"/>
        </w:rPr>
        <w:t xml:space="preserve">10. </w:t>
      </w:r>
      <w:proofErr w:type="gramStart"/>
      <w:r w:rsidRPr="00E75420">
        <w:rPr>
          <w:rFonts w:ascii="Times New Roman" w:hAnsi="Times New Roman" w:cs="Times New Roman"/>
        </w:rPr>
        <w:t xml:space="preserve">При реконструкции здания (зданий) учреждения должны быть предусмотрены необходимые конструктивные устройства и оборудование для создания </w:t>
      </w:r>
      <w:proofErr w:type="spellStart"/>
      <w:r w:rsidRPr="00E75420">
        <w:rPr>
          <w:rFonts w:ascii="Times New Roman" w:hAnsi="Times New Roman" w:cs="Times New Roman"/>
        </w:rPr>
        <w:t>безбарьерной</w:t>
      </w:r>
      <w:proofErr w:type="spellEnd"/>
      <w:r w:rsidRPr="00E75420">
        <w:rPr>
          <w:rFonts w:ascii="Times New Roman" w:hAnsi="Times New Roman" w:cs="Times New Roman"/>
        </w:rPr>
        <w:t xml:space="preserve"> среды для обучающихся, имеющих ограниченные возможности передвижения (в том числе пандусы, </w:t>
      </w:r>
      <w:proofErr w:type="spellStart"/>
      <w:r w:rsidRPr="00E75420">
        <w:rPr>
          <w:rFonts w:ascii="Times New Roman" w:hAnsi="Times New Roman" w:cs="Times New Roman"/>
        </w:rPr>
        <w:t>разноуровневые</w:t>
      </w:r>
      <w:proofErr w:type="spellEnd"/>
      <w:r w:rsidRPr="00E75420">
        <w:rPr>
          <w:rFonts w:ascii="Times New Roman" w:hAnsi="Times New Roman" w:cs="Times New Roman"/>
        </w:rPr>
        <w:t xml:space="preserve"> перила, специально оборудованные санитарные узлы, достаточные по ширине входы в учебные и технические помещения, лифты).</w:t>
      </w:r>
      <w:proofErr w:type="gramEnd"/>
    </w:p>
    <w:p w:rsidR="00E75420" w:rsidRPr="00E75420" w:rsidRDefault="00E75420" w:rsidP="00E7542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E75420">
        <w:rPr>
          <w:rFonts w:ascii="Times New Roman" w:hAnsi="Times New Roman" w:cs="Times New Roman"/>
        </w:rPr>
        <w:t>11. Лаборатории учреждения должны предусматривать возможность для размещения крупногабаритного оборудования (станков, узлов, макетов, моделей, тренажеров и иного оборудования), тяжелого оборудования, материалоемких объектов на первом этаже, иметь ворота для грузового автотранспорта, средства для подъема и переноса тяжестей.</w:t>
      </w:r>
    </w:p>
    <w:p w:rsidR="00E75420" w:rsidRPr="00E75420" w:rsidRDefault="00E75420" w:rsidP="00E7542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E75420">
        <w:rPr>
          <w:rFonts w:ascii="Times New Roman" w:hAnsi="Times New Roman" w:cs="Times New Roman"/>
        </w:rPr>
        <w:t>12. Этажи и помещения, где проводятся культурно-массовые и иные мероприятия, должны иметь не менее двух эвакуационных выходов, которые обозначаются указателями с надписью "Выход", быть обеспечены первичными средствами пожаротушения (не менее двух огнетушителей), оборудованы автоматической системой пожарной сигнализации и приточно-вытяжной вентиляцией.</w:t>
      </w:r>
    </w:p>
    <w:p w:rsidR="00E75420" w:rsidRPr="00E75420" w:rsidRDefault="00E75420" w:rsidP="00E7542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E75420">
        <w:rPr>
          <w:rFonts w:ascii="Times New Roman" w:hAnsi="Times New Roman" w:cs="Times New Roman"/>
        </w:rPr>
        <w:t>13. Все эвакуационные выходы во время проведения культурно-массовых и иных мероприятий должны легко открываться и иметь световые указатели "Выход" во включенном состоянии.</w:t>
      </w:r>
    </w:p>
    <w:p w:rsidR="00E75420" w:rsidRPr="00E75420" w:rsidRDefault="00E75420" w:rsidP="00E7542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E75420">
        <w:rPr>
          <w:rFonts w:ascii="Times New Roman" w:hAnsi="Times New Roman" w:cs="Times New Roman"/>
        </w:rPr>
        <w:t>14. Окна помещений, где проводятся культурно-массовые и иные мероприятия, не должны иметь глухих решеток.</w:t>
      </w:r>
    </w:p>
    <w:p w:rsidR="00E75420" w:rsidRPr="00E75420" w:rsidRDefault="00E75420" w:rsidP="00E7542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E75420">
        <w:rPr>
          <w:rFonts w:ascii="Times New Roman" w:hAnsi="Times New Roman" w:cs="Times New Roman"/>
        </w:rPr>
        <w:t>15. При проведении культурно-массовых и иных мероприятий не допускается заполнять помещение, где проходит указанное мероприятие, людьми сверх установленной нормы, уменьшать ширину проходов между рядами, в том числе устанавливать в проходах дополнительные кресла, стулья.</w:t>
      </w:r>
    </w:p>
    <w:p w:rsidR="00E75420" w:rsidRPr="00E75420" w:rsidRDefault="00E75420" w:rsidP="00E7542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E75420">
        <w:rPr>
          <w:rFonts w:ascii="Times New Roman" w:hAnsi="Times New Roman" w:cs="Times New Roman"/>
        </w:rPr>
        <w:t xml:space="preserve">16. </w:t>
      </w:r>
      <w:proofErr w:type="gramStart"/>
      <w:r w:rsidRPr="00E75420">
        <w:rPr>
          <w:rFonts w:ascii="Times New Roman" w:hAnsi="Times New Roman" w:cs="Times New Roman"/>
        </w:rPr>
        <w:t>Руководитель учреждения обеспечивает создание безопасных условий для обучающихся путем выполнения общих требований к планировочной структуре зданий, санитарно-техническому благоустройству, освещению и микроклимату помещений, оборудованию и содержанию помещений, медицинскому обеспечению обучающихся.</w:t>
      </w:r>
      <w:proofErr w:type="gramEnd"/>
    </w:p>
    <w:p w:rsidR="00E75420" w:rsidRPr="00E75420" w:rsidRDefault="00E75420" w:rsidP="00E7542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E75420">
        <w:rPr>
          <w:rFonts w:ascii="Times New Roman" w:hAnsi="Times New Roman" w:cs="Times New Roman"/>
        </w:rPr>
        <w:t>17. Учебно-производственные мастерские, лаборатории в учреждении должны оснащаться учебно-производственным оборудованием, средствами обучения в соответствии с реализуемыми образовательными программами, требованиями технологического процесса и безопасности.</w:t>
      </w:r>
    </w:p>
    <w:p w:rsidR="00E75420" w:rsidRPr="00E75420" w:rsidRDefault="00E75420" w:rsidP="00E75420">
      <w:pPr>
        <w:pStyle w:val="ConsPlusNormal"/>
        <w:rPr>
          <w:rFonts w:ascii="Times New Roman" w:hAnsi="Times New Roman" w:cs="Times New Roman"/>
        </w:rPr>
      </w:pPr>
    </w:p>
    <w:p w:rsidR="00E75420" w:rsidRPr="00E75420" w:rsidRDefault="00E75420" w:rsidP="00E75420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E75420">
        <w:rPr>
          <w:rFonts w:ascii="Times New Roman" w:hAnsi="Times New Roman" w:cs="Times New Roman"/>
          <w:b/>
          <w:bCs/>
        </w:rPr>
        <w:t>ГЛАВА 3</w:t>
      </w:r>
    </w:p>
    <w:p w:rsidR="00E75420" w:rsidRPr="00E75420" w:rsidRDefault="00E75420" w:rsidP="00E75420">
      <w:pPr>
        <w:pStyle w:val="ConsPlusNormal"/>
        <w:jc w:val="center"/>
        <w:rPr>
          <w:rFonts w:ascii="Times New Roman" w:hAnsi="Times New Roman" w:cs="Times New Roman"/>
        </w:rPr>
      </w:pPr>
      <w:r w:rsidRPr="00E75420">
        <w:rPr>
          <w:rFonts w:ascii="Times New Roman" w:hAnsi="Times New Roman" w:cs="Times New Roman"/>
          <w:b/>
          <w:bCs/>
        </w:rPr>
        <w:t>ОБЕСПЕЧЕНИЕ БЕЗОПАСНОСТИ ПРИ ОРГАНИЗАЦИИ ОБРАЗОВАТЕЛЬНОГО ПРОЦЕССА</w:t>
      </w:r>
    </w:p>
    <w:p w:rsidR="00E75420" w:rsidRPr="00E75420" w:rsidRDefault="00E75420" w:rsidP="00E75420">
      <w:pPr>
        <w:pStyle w:val="ConsPlusNormal"/>
        <w:rPr>
          <w:rFonts w:ascii="Times New Roman" w:hAnsi="Times New Roman" w:cs="Times New Roman"/>
        </w:rPr>
      </w:pPr>
    </w:p>
    <w:p w:rsidR="00E75420" w:rsidRPr="00E75420" w:rsidRDefault="00E75420" w:rsidP="00E754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75420">
        <w:rPr>
          <w:rFonts w:ascii="Times New Roman" w:hAnsi="Times New Roman" w:cs="Times New Roman"/>
        </w:rPr>
        <w:t>18. Обучающиеся учреждения имеют право на охрану жизни и здоровья во время образовательного процесса.</w:t>
      </w:r>
    </w:p>
    <w:p w:rsidR="00E75420" w:rsidRPr="00E75420" w:rsidRDefault="00E75420" w:rsidP="00E7542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E75420">
        <w:rPr>
          <w:rFonts w:ascii="Times New Roman" w:hAnsi="Times New Roman" w:cs="Times New Roman"/>
        </w:rPr>
        <w:t xml:space="preserve">19. </w:t>
      </w:r>
      <w:proofErr w:type="gramStart"/>
      <w:r w:rsidRPr="00E75420">
        <w:rPr>
          <w:rFonts w:ascii="Times New Roman" w:hAnsi="Times New Roman" w:cs="Times New Roman"/>
        </w:rPr>
        <w:t>К участию в образовательном процессе не допускаются обучающиеся, появившиеся в учреждении в состоянии алкогольного, наркотического или токсического опьянения, а также в состоянии, связанном с болезнью, препятствующем участию в образовательном процессе.</w:t>
      </w:r>
      <w:proofErr w:type="gramEnd"/>
    </w:p>
    <w:p w:rsidR="00E75420" w:rsidRPr="00E75420" w:rsidRDefault="00E75420" w:rsidP="00E7542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E75420">
        <w:rPr>
          <w:rFonts w:ascii="Times New Roman" w:hAnsi="Times New Roman" w:cs="Times New Roman"/>
        </w:rPr>
        <w:t xml:space="preserve">20. </w:t>
      </w:r>
      <w:proofErr w:type="gramStart"/>
      <w:r w:rsidRPr="00E75420">
        <w:rPr>
          <w:rFonts w:ascii="Times New Roman" w:hAnsi="Times New Roman" w:cs="Times New Roman"/>
        </w:rPr>
        <w:t>Обучающиеся</w:t>
      </w:r>
      <w:proofErr w:type="gramEnd"/>
      <w:r w:rsidRPr="00E75420">
        <w:rPr>
          <w:rFonts w:ascii="Times New Roman" w:hAnsi="Times New Roman" w:cs="Times New Roman"/>
        </w:rPr>
        <w:t xml:space="preserve"> допускаются к работе в лабораториях только в специальной одежде, которая должна быть застегнута.</w:t>
      </w:r>
    </w:p>
    <w:p w:rsidR="00E75420" w:rsidRPr="00E75420" w:rsidRDefault="00E75420" w:rsidP="00E7542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E75420">
        <w:rPr>
          <w:rFonts w:ascii="Times New Roman" w:hAnsi="Times New Roman" w:cs="Times New Roman"/>
        </w:rPr>
        <w:t>21. Проветривание аудиторий должно осуществляться на перерывах при отсутствии обучающихся. Контроль проветривания аудиторий возлагается на работника, уполномоченного руководителем учреждения.</w:t>
      </w:r>
    </w:p>
    <w:p w:rsidR="00E75420" w:rsidRPr="00E75420" w:rsidRDefault="00E75420" w:rsidP="00E7542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E75420">
        <w:rPr>
          <w:rFonts w:ascii="Times New Roman" w:hAnsi="Times New Roman" w:cs="Times New Roman"/>
        </w:rPr>
        <w:t>22. Правила безопасного поведения при нахождении обучающихся в лабораториях, кабинетах и правила безопасного поведения при проведении занятий в кабинетах, лабораториях разрабатываются заведующими лабораторией, кабинетами или иным работником, уполномоченным руководителем учреждения.</w:t>
      </w:r>
    </w:p>
    <w:p w:rsidR="00E75420" w:rsidRPr="00E75420" w:rsidRDefault="00E75420" w:rsidP="00E7542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E75420">
        <w:rPr>
          <w:rFonts w:ascii="Times New Roman" w:hAnsi="Times New Roman" w:cs="Times New Roman"/>
        </w:rPr>
        <w:t>23. Настоящие Правила размещаются на информационных стендах или хранятся в местах, определяемых руководителем соответствующего структурного подразделения учреждения, с учетом требований обеспечения доступности и удобства пользования ими.</w:t>
      </w:r>
    </w:p>
    <w:p w:rsidR="00E75420" w:rsidRPr="00E75420" w:rsidRDefault="00E75420" w:rsidP="00E75420">
      <w:pPr>
        <w:pStyle w:val="ConsPlusNormal"/>
        <w:ind w:firstLine="540"/>
        <w:rPr>
          <w:rFonts w:ascii="Times New Roman" w:hAnsi="Times New Roman" w:cs="Times New Roman"/>
        </w:rPr>
      </w:pPr>
    </w:p>
    <w:p w:rsidR="00425F54" w:rsidRPr="00E75420" w:rsidRDefault="00425F54">
      <w:pPr>
        <w:rPr>
          <w:rFonts w:cs="Times New Roman"/>
        </w:rPr>
      </w:pPr>
    </w:p>
    <w:sectPr w:rsidR="00425F54" w:rsidRPr="00E75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420"/>
    <w:rsid w:val="00425F54"/>
    <w:rsid w:val="00E7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542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7542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7542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542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7542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7542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1163</Words>
  <Characters>6633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ГЛАВА 1</vt:lpstr>
      <vt:lpstr>    ГЛАВА 2</vt:lpstr>
      <vt:lpstr>    ГЛАВА 3</vt:lpstr>
    </vt:vector>
  </TitlesOfParts>
  <Company/>
  <LinksUpToDate>false</LinksUpToDate>
  <CharactersWithSpaces>7781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2022-11-11T05:55:00Z</dcterms:created>
  <dcterms:modified xsi:type="dcterms:W3CDTF">2022-11-11T05:57:00Z</dcterms:modified>
</cp:coreProperties>
</file>