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5B57" w:rsidRDefault="009520D9" w:rsidP="00955B57">
      <w:pPr>
        <w:shd w:val="clear" w:color="auto" w:fill="FFFFFF"/>
        <w:spacing w:line="269" w:lineRule="exact"/>
        <w:ind w:left="38"/>
        <w:jc w:val="both"/>
        <w:rPr>
          <w:sz w:val="22"/>
          <w:szCs w:val="22"/>
        </w:rPr>
      </w:pPr>
      <w:r w:rsidRPr="00955B57">
        <w:rPr>
          <w:b/>
          <w:bCs/>
          <w:sz w:val="22"/>
          <w:szCs w:val="22"/>
          <w:u w:val="single"/>
        </w:rPr>
        <w:t xml:space="preserve">Заявки и материалы докладов следует </w:t>
      </w:r>
      <w:r w:rsidRPr="00955B57">
        <w:rPr>
          <w:b/>
          <w:sz w:val="22"/>
          <w:szCs w:val="22"/>
          <w:u w:val="single"/>
        </w:rPr>
        <w:t>высылать по адресу:</w:t>
      </w:r>
      <w:r w:rsidRPr="00955B57">
        <w:rPr>
          <w:sz w:val="22"/>
          <w:szCs w:val="22"/>
        </w:rPr>
        <w:t xml:space="preserve"> УО «Витебский государственный университет им. П.М. </w:t>
      </w:r>
      <w:proofErr w:type="spellStart"/>
      <w:r w:rsidRPr="00955B57">
        <w:rPr>
          <w:sz w:val="22"/>
          <w:szCs w:val="22"/>
        </w:rPr>
        <w:t>Машерова</w:t>
      </w:r>
      <w:proofErr w:type="spellEnd"/>
      <w:r w:rsidRPr="00955B57">
        <w:rPr>
          <w:sz w:val="22"/>
          <w:szCs w:val="22"/>
        </w:rPr>
        <w:t>», ул. Чапаева, 30, каб.15, Витебск, 210000, Республика Беларусь.</w:t>
      </w:r>
    </w:p>
    <w:p w:rsidR="00000000" w:rsidRPr="00955B57" w:rsidRDefault="009520D9" w:rsidP="00955B57">
      <w:pPr>
        <w:shd w:val="clear" w:color="auto" w:fill="FFFFFF"/>
        <w:ind w:left="38"/>
        <w:jc w:val="both"/>
        <w:rPr>
          <w:sz w:val="22"/>
          <w:szCs w:val="22"/>
        </w:rPr>
      </w:pPr>
      <w:r w:rsidRPr="00955B57">
        <w:rPr>
          <w:b/>
          <w:bCs/>
          <w:sz w:val="22"/>
          <w:szCs w:val="22"/>
        </w:rPr>
        <w:t xml:space="preserve">Контактный </w:t>
      </w:r>
      <w:r w:rsidRPr="00955B57">
        <w:rPr>
          <w:sz w:val="22"/>
          <w:szCs w:val="22"/>
        </w:rPr>
        <w:t>телефон: (8-0212) 24 21 81</w:t>
      </w:r>
    </w:p>
    <w:p w:rsidR="00955B57" w:rsidRPr="00955B57" w:rsidRDefault="009520D9" w:rsidP="00955B57">
      <w:pPr>
        <w:shd w:val="clear" w:color="auto" w:fill="FFFFFF"/>
        <w:spacing w:before="24" w:line="235" w:lineRule="exact"/>
        <w:ind w:left="38" w:right="768"/>
        <w:jc w:val="both"/>
        <w:rPr>
          <w:sz w:val="22"/>
          <w:szCs w:val="22"/>
          <w:lang w:val="en-US"/>
        </w:rPr>
      </w:pPr>
      <w:r w:rsidRPr="00955B57">
        <w:rPr>
          <w:sz w:val="22"/>
          <w:szCs w:val="22"/>
        </w:rPr>
        <w:t xml:space="preserve">Материалы можно отправить </w:t>
      </w:r>
      <w:proofErr w:type="gramStart"/>
      <w:r w:rsidRPr="00955B57">
        <w:rPr>
          <w:sz w:val="22"/>
          <w:szCs w:val="22"/>
        </w:rPr>
        <w:t>на</w:t>
      </w:r>
      <w:proofErr w:type="gramEnd"/>
      <w:r w:rsidRPr="00955B57">
        <w:rPr>
          <w:sz w:val="22"/>
          <w:szCs w:val="22"/>
        </w:rPr>
        <w:t xml:space="preserve"> </w:t>
      </w:r>
    </w:p>
    <w:p w:rsidR="00000000" w:rsidRPr="00955B57" w:rsidRDefault="009520D9" w:rsidP="00955B57">
      <w:pPr>
        <w:shd w:val="clear" w:color="auto" w:fill="FFFFFF"/>
        <w:spacing w:before="24" w:line="235" w:lineRule="exact"/>
        <w:ind w:left="38" w:right="768"/>
        <w:jc w:val="both"/>
        <w:rPr>
          <w:sz w:val="22"/>
          <w:szCs w:val="22"/>
          <w:lang w:val="en-US"/>
        </w:rPr>
      </w:pPr>
      <w:r w:rsidRPr="00955B57">
        <w:rPr>
          <w:b/>
          <w:bCs/>
          <w:sz w:val="22"/>
          <w:szCs w:val="22"/>
          <w:lang w:val="en-US"/>
        </w:rPr>
        <w:t>E</w:t>
      </w:r>
      <w:r w:rsidRPr="00955B57">
        <w:rPr>
          <w:b/>
          <w:bCs/>
          <w:sz w:val="22"/>
          <w:szCs w:val="22"/>
        </w:rPr>
        <w:t>-</w:t>
      </w:r>
      <w:r w:rsidRPr="00955B57">
        <w:rPr>
          <w:b/>
          <w:bCs/>
          <w:sz w:val="22"/>
          <w:szCs w:val="22"/>
          <w:lang w:val="en-US"/>
        </w:rPr>
        <w:t>mail</w:t>
      </w:r>
      <w:r w:rsidRPr="00955B57">
        <w:rPr>
          <w:b/>
          <w:bCs/>
          <w:sz w:val="22"/>
          <w:szCs w:val="22"/>
        </w:rPr>
        <w:t xml:space="preserve">: </w:t>
      </w:r>
      <w:r w:rsidRPr="00955B57">
        <w:rPr>
          <w:sz w:val="22"/>
          <w:szCs w:val="22"/>
          <w:u w:val="single"/>
          <w:lang w:val="en-US"/>
        </w:rPr>
        <w:fldChar w:fldCharType="begin"/>
      </w:r>
      <w:r w:rsidRPr="00955B57">
        <w:rPr>
          <w:sz w:val="22"/>
          <w:szCs w:val="22"/>
          <w:u w:val="single"/>
          <w:lang w:val="en-US"/>
        </w:rPr>
        <w:instrText>HYPERLINK</w:instrText>
      </w:r>
      <w:r w:rsidRPr="00955B57">
        <w:rPr>
          <w:sz w:val="22"/>
          <w:szCs w:val="22"/>
          <w:u w:val="single"/>
        </w:rPr>
        <w:instrText xml:space="preserve"> "</w:instrText>
      </w:r>
      <w:r w:rsidRPr="00955B57">
        <w:rPr>
          <w:sz w:val="22"/>
          <w:szCs w:val="22"/>
          <w:u w:val="single"/>
          <w:lang w:val="en-US"/>
        </w:rPr>
        <w:instrText>mailto</w:instrText>
      </w:r>
      <w:r w:rsidRPr="00955B57">
        <w:rPr>
          <w:sz w:val="22"/>
          <w:szCs w:val="22"/>
          <w:u w:val="single"/>
        </w:rPr>
        <w:instrText>:</w:instrText>
      </w:r>
      <w:r w:rsidRPr="00955B57">
        <w:rPr>
          <w:sz w:val="22"/>
          <w:szCs w:val="22"/>
          <w:u w:val="single"/>
          <w:lang w:val="en-US"/>
        </w:rPr>
        <w:instrText>conf</w:instrText>
      </w:r>
      <w:r w:rsidRPr="00955B57">
        <w:rPr>
          <w:sz w:val="22"/>
          <w:szCs w:val="22"/>
          <w:u w:val="single"/>
        </w:rPr>
        <w:instrText>.</w:instrText>
      </w:r>
      <w:r w:rsidRPr="00955B57">
        <w:rPr>
          <w:sz w:val="22"/>
          <w:szCs w:val="22"/>
          <w:u w:val="single"/>
          <w:lang w:val="en-US"/>
        </w:rPr>
        <w:instrText>fspp</w:instrText>
      </w:r>
      <w:r w:rsidRPr="00955B57">
        <w:rPr>
          <w:sz w:val="22"/>
          <w:szCs w:val="22"/>
          <w:u w:val="single"/>
        </w:rPr>
        <w:instrText>@</w:instrText>
      </w:r>
      <w:r w:rsidRPr="00955B57">
        <w:rPr>
          <w:sz w:val="22"/>
          <w:szCs w:val="22"/>
          <w:u w:val="single"/>
          <w:lang w:val="en-US"/>
        </w:rPr>
        <w:instrText>rambler</w:instrText>
      </w:r>
      <w:r w:rsidRPr="00955B57">
        <w:rPr>
          <w:sz w:val="22"/>
          <w:szCs w:val="22"/>
          <w:u w:val="single"/>
        </w:rPr>
        <w:instrText>.</w:instrText>
      </w:r>
      <w:r w:rsidRPr="00955B57">
        <w:rPr>
          <w:sz w:val="22"/>
          <w:szCs w:val="22"/>
          <w:u w:val="single"/>
          <w:lang w:val="en-US"/>
        </w:rPr>
        <w:instrText>ru</w:instrText>
      </w:r>
      <w:r w:rsidRPr="00955B57">
        <w:rPr>
          <w:sz w:val="22"/>
          <w:szCs w:val="22"/>
          <w:u w:val="single"/>
        </w:rPr>
        <w:instrText>"</w:instrText>
      </w:r>
      <w:r w:rsidRPr="00955B57">
        <w:rPr>
          <w:sz w:val="22"/>
          <w:szCs w:val="22"/>
          <w:u w:val="single"/>
          <w:lang w:val="en-US"/>
        </w:rPr>
        <w:fldChar w:fldCharType="separate"/>
      </w:r>
      <w:r w:rsidRPr="00955B57">
        <w:rPr>
          <w:sz w:val="22"/>
          <w:szCs w:val="22"/>
          <w:u w:val="single"/>
          <w:lang w:val="en-US"/>
        </w:rPr>
        <w:t>conf</w:t>
      </w:r>
      <w:r w:rsidRPr="00955B57">
        <w:rPr>
          <w:sz w:val="22"/>
          <w:szCs w:val="22"/>
          <w:u w:val="single"/>
        </w:rPr>
        <w:t>.</w:t>
      </w:r>
      <w:r w:rsidRPr="00955B57">
        <w:rPr>
          <w:sz w:val="22"/>
          <w:szCs w:val="22"/>
          <w:u w:val="single"/>
          <w:lang w:val="en-US"/>
        </w:rPr>
        <w:t>fspp</w:t>
      </w:r>
      <w:r w:rsidRPr="00955B57">
        <w:rPr>
          <w:sz w:val="22"/>
          <w:szCs w:val="22"/>
          <w:u w:val="single"/>
        </w:rPr>
        <w:t>@</w:t>
      </w:r>
      <w:r w:rsidRPr="00955B57">
        <w:rPr>
          <w:sz w:val="22"/>
          <w:szCs w:val="22"/>
          <w:u w:val="single"/>
          <w:lang w:val="en-US"/>
        </w:rPr>
        <w:t>rambler</w:t>
      </w:r>
      <w:r w:rsidRPr="00955B57">
        <w:rPr>
          <w:sz w:val="22"/>
          <w:szCs w:val="22"/>
          <w:u w:val="single"/>
        </w:rPr>
        <w:t>.</w:t>
      </w:r>
      <w:r w:rsidRPr="00955B57">
        <w:rPr>
          <w:sz w:val="22"/>
          <w:szCs w:val="22"/>
          <w:u w:val="single"/>
          <w:lang w:val="en-US"/>
        </w:rPr>
        <w:t>ru</w:t>
      </w:r>
      <w:r w:rsidRPr="00955B57">
        <w:rPr>
          <w:sz w:val="22"/>
          <w:szCs w:val="22"/>
          <w:u w:val="single"/>
          <w:lang w:val="en-US"/>
        </w:rPr>
        <w:fldChar w:fldCharType="end"/>
      </w:r>
      <w:r w:rsidRPr="00955B57">
        <w:rPr>
          <w:sz w:val="22"/>
          <w:szCs w:val="22"/>
        </w:rPr>
        <w:t xml:space="preserve"> </w:t>
      </w:r>
      <w:r w:rsidRPr="00955B57">
        <w:rPr>
          <w:sz w:val="22"/>
          <w:szCs w:val="22"/>
        </w:rPr>
        <w:t xml:space="preserve">или </w:t>
      </w:r>
      <w:hyperlink r:id="rId5" w:history="1">
        <w:r w:rsidRPr="00955B57">
          <w:rPr>
            <w:sz w:val="22"/>
            <w:szCs w:val="22"/>
            <w:u w:val="single"/>
            <w:lang w:val="en-US"/>
          </w:rPr>
          <w:t>fspip</w:t>
        </w:r>
        <w:r w:rsidRPr="00955B57">
          <w:rPr>
            <w:sz w:val="22"/>
            <w:szCs w:val="22"/>
            <w:u w:val="single"/>
          </w:rPr>
          <w:t>.</w:t>
        </w:r>
        <w:r w:rsidRPr="00955B57">
          <w:rPr>
            <w:sz w:val="22"/>
            <w:szCs w:val="22"/>
            <w:u w:val="single"/>
            <w:lang w:val="en-US"/>
          </w:rPr>
          <w:t>conferentsia</w:t>
        </w:r>
        <w:r w:rsidRPr="00955B57">
          <w:rPr>
            <w:sz w:val="22"/>
            <w:szCs w:val="22"/>
            <w:u w:val="single"/>
          </w:rPr>
          <w:t>@</w:t>
        </w:r>
        <w:r w:rsidRPr="00955B57">
          <w:rPr>
            <w:sz w:val="22"/>
            <w:szCs w:val="22"/>
            <w:u w:val="single"/>
            <w:lang w:val="en-US"/>
          </w:rPr>
          <w:t>ya</w:t>
        </w:r>
        <w:r w:rsidRPr="00955B57">
          <w:rPr>
            <w:sz w:val="22"/>
            <w:szCs w:val="22"/>
            <w:u w:val="single"/>
          </w:rPr>
          <w:t>.</w:t>
        </w:r>
        <w:proofErr w:type="spellStart"/>
        <w:r w:rsidRPr="00955B57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955B57">
        <w:rPr>
          <w:sz w:val="22"/>
          <w:szCs w:val="22"/>
        </w:rPr>
        <w:t xml:space="preserve"> </w:t>
      </w:r>
      <w:r w:rsidRPr="00955B57">
        <w:rPr>
          <w:sz w:val="22"/>
          <w:szCs w:val="22"/>
        </w:rPr>
        <w:t>(с пометкой: конференция)</w:t>
      </w:r>
    </w:p>
    <w:p w:rsidR="00955B57" w:rsidRPr="00955B57" w:rsidRDefault="00955B57" w:rsidP="00955B57">
      <w:pPr>
        <w:shd w:val="clear" w:color="auto" w:fill="FFFFFF"/>
        <w:spacing w:before="24" w:line="235" w:lineRule="exact"/>
        <w:ind w:left="38" w:right="768"/>
        <w:jc w:val="both"/>
        <w:rPr>
          <w:lang w:val="en-US"/>
        </w:rPr>
      </w:pPr>
    </w:p>
    <w:p w:rsidR="00955B57" w:rsidRPr="00955B57" w:rsidRDefault="009520D9" w:rsidP="00955B57">
      <w:pPr>
        <w:shd w:val="clear" w:color="auto" w:fill="FFFFFF"/>
        <w:spacing w:line="283" w:lineRule="exact"/>
        <w:ind w:left="29" w:right="1152"/>
        <w:jc w:val="both"/>
        <w:rPr>
          <w:i/>
          <w:iCs/>
          <w:sz w:val="24"/>
          <w:szCs w:val="24"/>
          <w:lang w:val="en-US"/>
        </w:rPr>
      </w:pPr>
      <w:r w:rsidRPr="00955B57">
        <w:rPr>
          <w:i/>
          <w:iCs/>
          <w:sz w:val="24"/>
          <w:szCs w:val="24"/>
        </w:rPr>
        <w:t xml:space="preserve">Координаторы конференции: </w:t>
      </w:r>
    </w:p>
    <w:p w:rsidR="00000000" w:rsidRPr="00955B57" w:rsidRDefault="009520D9" w:rsidP="00955B57">
      <w:pPr>
        <w:shd w:val="clear" w:color="auto" w:fill="FFFFFF"/>
        <w:spacing w:line="283" w:lineRule="exact"/>
        <w:ind w:left="29" w:right="1152"/>
        <w:jc w:val="both"/>
        <w:rPr>
          <w:b/>
          <w:sz w:val="24"/>
          <w:szCs w:val="24"/>
        </w:rPr>
      </w:pPr>
      <w:proofErr w:type="spellStart"/>
      <w:r w:rsidRPr="00955B57">
        <w:rPr>
          <w:b/>
          <w:sz w:val="24"/>
          <w:szCs w:val="24"/>
        </w:rPr>
        <w:t>Качан</w:t>
      </w:r>
      <w:proofErr w:type="spellEnd"/>
      <w:r w:rsidRPr="00955B57">
        <w:rPr>
          <w:b/>
          <w:sz w:val="24"/>
          <w:szCs w:val="24"/>
        </w:rPr>
        <w:t xml:space="preserve"> Галина Алексеевна</w:t>
      </w:r>
    </w:p>
    <w:p w:rsidR="00000000" w:rsidRDefault="009520D9" w:rsidP="00955B57">
      <w:pPr>
        <w:shd w:val="clear" w:color="auto" w:fill="FFFFFF"/>
        <w:ind w:left="77"/>
        <w:jc w:val="both"/>
        <w:rPr>
          <w:lang w:val="en-US"/>
        </w:rPr>
      </w:pPr>
      <w:r w:rsidRPr="00955B57">
        <w:t>Тел. (8-0212)-24 21 81</w:t>
      </w:r>
    </w:p>
    <w:p w:rsidR="00955B57" w:rsidRPr="00955B57" w:rsidRDefault="00955B57" w:rsidP="00955B57">
      <w:pPr>
        <w:shd w:val="clear" w:color="auto" w:fill="FFFFFF"/>
        <w:ind w:left="77"/>
        <w:jc w:val="both"/>
        <w:rPr>
          <w:lang w:val="en-US"/>
        </w:rPr>
      </w:pPr>
    </w:p>
    <w:p w:rsidR="00000000" w:rsidRPr="00955B57" w:rsidRDefault="009520D9" w:rsidP="00955B57">
      <w:pPr>
        <w:shd w:val="clear" w:color="auto" w:fill="FFFFFF"/>
        <w:spacing w:line="254" w:lineRule="exact"/>
        <w:ind w:left="24" w:firstLine="278"/>
        <w:jc w:val="both"/>
        <w:rPr>
          <w:sz w:val="22"/>
          <w:szCs w:val="22"/>
        </w:rPr>
      </w:pPr>
      <w:r w:rsidRPr="00955B57">
        <w:rPr>
          <w:spacing w:val="-1"/>
          <w:sz w:val="22"/>
          <w:szCs w:val="22"/>
        </w:rPr>
        <w:t>Текущая и</w:t>
      </w:r>
      <w:r w:rsidRPr="00955B57">
        <w:rPr>
          <w:spacing w:val="-1"/>
          <w:sz w:val="22"/>
          <w:szCs w:val="22"/>
        </w:rPr>
        <w:t xml:space="preserve">нформация о конференции будет </w:t>
      </w:r>
      <w:r w:rsidRPr="00955B57">
        <w:rPr>
          <w:sz w:val="22"/>
          <w:szCs w:val="22"/>
        </w:rPr>
        <w:t xml:space="preserve">представлена на </w:t>
      </w:r>
      <w:r w:rsidRPr="00955B57">
        <w:rPr>
          <w:sz w:val="22"/>
          <w:szCs w:val="22"/>
          <w:lang w:val="en-US"/>
        </w:rPr>
        <w:t>WEB</w:t>
      </w:r>
      <w:r w:rsidRPr="00955B57">
        <w:rPr>
          <w:sz w:val="22"/>
          <w:szCs w:val="22"/>
        </w:rPr>
        <w:t xml:space="preserve">-сайте УО «ВГУ им. П.М. </w:t>
      </w:r>
      <w:proofErr w:type="spellStart"/>
      <w:r w:rsidRPr="00955B57">
        <w:rPr>
          <w:sz w:val="22"/>
          <w:szCs w:val="22"/>
        </w:rPr>
        <w:t>Машерова</w:t>
      </w:r>
      <w:proofErr w:type="spellEnd"/>
      <w:r w:rsidRPr="00955B57">
        <w:rPr>
          <w:sz w:val="22"/>
          <w:szCs w:val="22"/>
        </w:rPr>
        <w:t xml:space="preserve">» - </w:t>
      </w:r>
      <w:hyperlink r:id="rId6" w:history="1">
        <w:r w:rsidRPr="00955B57">
          <w:rPr>
            <w:sz w:val="22"/>
            <w:szCs w:val="22"/>
            <w:u w:val="single"/>
            <w:lang w:val="en-US"/>
          </w:rPr>
          <w:t>www</w:t>
        </w:r>
        <w:r w:rsidRPr="00955B57">
          <w:rPr>
            <w:sz w:val="22"/>
            <w:szCs w:val="22"/>
            <w:u w:val="single"/>
          </w:rPr>
          <w:t>.</w:t>
        </w:r>
        <w:proofErr w:type="spellStart"/>
        <w:r w:rsidRPr="00955B57">
          <w:rPr>
            <w:sz w:val="22"/>
            <w:szCs w:val="22"/>
            <w:u w:val="single"/>
            <w:lang w:val="en-US"/>
          </w:rPr>
          <w:t>vsu</w:t>
        </w:r>
        <w:proofErr w:type="spellEnd"/>
        <w:r w:rsidRPr="00955B57">
          <w:rPr>
            <w:sz w:val="22"/>
            <w:szCs w:val="22"/>
            <w:u w:val="single"/>
          </w:rPr>
          <w:t>.</w:t>
        </w:r>
        <w:r w:rsidRPr="00955B57">
          <w:rPr>
            <w:sz w:val="22"/>
            <w:szCs w:val="22"/>
            <w:u w:val="single"/>
            <w:lang w:val="en-US"/>
          </w:rPr>
          <w:t>by</w:t>
        </w:r>
      </w:hyperlink>
    </w:p>
    <w:p w:rsidR="00000000" w:rsidRPr="00955B57" w:rsidRDefault="009520D9" w:rsidP="00955B57">
      <w:pPr>
        <w:shd w:val="clear" w:color="auto" w:fill="FFFFFF"/>
        <w:spacing w:line="254" w:lineRule="exact"/>
        <w:ind w:left="24" w:right="5" w:firstLine="283"/>
        <w:jc w:val="both"/>
        <w:rPr>
          <w:sz w:val="22"/>
          <w:szCs w:val="22"/>
        </w:rPr>
      </w:pPr>
      <w:r w:rsidRPr="00955B57">
        <w:rPr>
          <w:sz w:val="22"/>
          <w:szCs w:val="22"/>
        </w:rPr>
        <w:t>Публикация материалов планируется к открытию конференции.</w:t>
      </w:r>
    </w:p>
    <w:p w:rsidR="00000000" w:rsidRPr="00955B57" w:rsidRDefault="009520D9" w:rsidP="00955B57">
      <w:pPr>
        <w:shd w:val="clear" w:color="auto" w:fill="FFFFFF"/>
        <w:spacing w:before="254" w:line="250" w:lineRule="exact"/>
        <w:ind w:left="1152"/>
        <w:jc w:val="both"/>
        <w:rPr>
          <w:b/>
        </w:rPr>
      </w:pPr>
      <w:r w:rsidRPr="00955B57">
        <w:rPr>
          <w:b/>
          <w:i/>
          <w:iCs/>
        </w:rPr>
        <w:t>УСЛОВИЯ УЧАСТИЯ</w:t>
      </w:r>
    </w:p>
    <w:p w:rsidR="00000000" w:rsidRPr="00955B57" w:rsidRDefault="009520D9" w:rsidP="00955B57">
      <w:pPr>
        <w:shd w:val="clear" w:color="auto" w:fill="FFFFFF"/>
        <w:tabs>
          <w:tab w:val="left" w:pos="1526"/>
        </w:tabs>
        <w:spacing w:line="250" w:lineRule="exact"/>
        <w:ind w:left="10" w:right="10" w:firstLine="221"/>
        <w:jc w:val="both"/>
        <w:rPr>
          <w:sz w:val="22"/>
          <w:szCs w:val="22"/>
        </w:rPr>
      </w:pPr>
      <w:r w:rsidRPr="00955B57">
        <w:rPr>
          <w:sz w:val="22"/>
          <w:szCs w:val="22"/>
        </w:rPr>
        <w:t>Для участия в конференции установлен</w:t>
      </w:r>
      <w:r w:rsidR="00955B57" w:rsidRPr="00955B57">
        <w:rPr>
          <w:sz w:val="22"/>
          <w:szCs w:val="22"/>
        </w:rPr>
        <w:t xml:space="preserve"> </w:t>
      </w:r>
      <w:proofErr w:type="spellStart"/>
      <w:r w:rsidRPr="00955B57">
        <w:rPr>
          <w:sz w:val="22"/>
          <w:szCs w:val="22"/>
        </w:rPr>
        <w:t>оргвзнос</w:t>
      </w:r>
      <w:proofErr w:type="spellEnd"/>
      <w:r w:rsidRPr="00955B57">
        <w:rPr>
          <w:sz w:val="22"/>
          <w:szCs w:val="22"/>
        </w:rPr>
        <w:t xml:space="preserve"> в размер</w:t>
      </w:r>
      <w:r w:rsidRPr="00955B57">
        <w:rPr>
          <w:sz w:val="22"/>
          <w:szCs w:val="22"/>
        </w:rPr>
        <w:t xml:space="preserve">е </w:t>
      </w:r>
      <w:r w:rsidRPr="00955B57">
        <w:rPr>
          <w:b/>
          <w:sz w:val="22"/>
          <w:szCs w:val="22"/>
        </w:rPr>
        <w:t xml:space="preserve">30 </w:t>
      </w:r>
      <w:r w:rsidRPr="00955B57">
        <w:rPr>
          <w:b/>
          <w:bCs/>
          <w:sz w:val="22"/>
          <w:szCs w:val="22"/>
        </w:rPr>
        <w:t xml:space="preserve">000 </w:t>
      </w:r>
      <w:r w:rsidRPr="00955B57">
        <w:rPr>
          <w:sz w:val="22"/>
          <w:szCs w:val="22"/>
        </w:rPr>
        <w:t>бел. руб. Оплата на</w:t>
      </w:r>
      <w:r w:rsidR="00955B57" w:rsidRPr="00955B57">
        <w:rPr>
          <w:sz w:val="22"/>
          <w:szCs w:val="22"/>
        </w:rPr>
        <w:t xml:space="preserve"> </w:t>
      </w:r>
      <w:proofErr w:type="spellStart"/>
      <w:proofErr w:type="gramStart"/>
      <w:r w:rsidRPr="00955B57">
        <w:rPr>
          <w:sz w:val="22"/>
          <w:szCs w:val="22"/>
        </w:rPr>
        <w:t>р</w:t>
      </w:r>
      <w:proofErr w:type="spellEnd"/>
      <w:proofErr w:type="gramEnd"/>
      <w:r w:rsidRPr="00955B57">
        <w:rPr>
          <w:sz w:val="22"/>
          <w:szCs w:val="22"/>
        </w:rPr>
        <w:t>/</w:t>
      </w:r>
      <w:r w:rsidRPr="00955B57">
        <w:rPr>
          <w:sz w:val="22"/>
          <w:szCs w:val="22"/>
        </w:rPr>
        <w:t>с 3632903970019 в филиале № 200</w:t>
      </w:r>
      <w:r w:rsidR="00955B57" w:rsidRPr="00955B57">
        <w:rPr>
          <w:sz w:val="22"/>
          <w:szCs w:val="22"/>
        </w:rPr>
        <w:t xml:space="preserve"> </w:t>
      </w:r>
      <w:r w:rsidRPr="00955B57">
        <w:rPr>
          <w:sz w:val="22"/>
          <w:szCs w:val="22"/>
        </w:rPr>
        <w:t xml:space="preserve">Витебского ОУ ОАО «АСБ </w:t>
      </w:r>
      <w:proofErr w:type="spellStart"/>
      <w:r w:rsidRPr="00955B57">
        <w:rPr>
          <w:sz w:val="22"/>
          <w:szCs w:val="22"/>
        </w:rPr>
        <w:t>Беларусбанк</w:t>
      </w:r>
      <w:proofErr w:type="spellEnd"/>
      <w:r w:rsidRPr="00955B57">
        <w:rPr>
          <w:sz w:val="22"/>
          <w:szCs w:val="22"/>
        </w:rPr>
        <w:t>»,</w:t>
      </w:r>
      <w:r w:rsidR="00955B57" w:rsidRPr="00955B57">
        <w:rPr>
          <w:sz w:val="22"/>
          <w:szCs w:val="22"/>
        </w:rPr>
        <w:t xml:space="preserve"> </w:t>
      </w:r>
      <w:r w:rsidRPr="00955B57">
        <w:rPr>
          <w:sz w:val="22"/>
          <w:szCs w:val="22"/>
        </w:rPr>
        <w:t>МФО 150801635, УНП 300048858. ОКПО</w:t>
      </w:r>
      <w:r w:rsidR="00955B57" w:rsidRPr="00955B57">
        <w:rPr>
          <w:sz w:val="22"/>
          <w:szCs w:val="22"/>
        </w:rPr>
        <w:t xml:space="preserve"> </w:t>
      </w:r>
      <w:r w:rsidRPr="00955B57">
        <w:rPr>
          <w:sz w:val="22"/>
          <w:szCs w:val="22"/>
        </w:rPr>
        <w:t xml:space="preserve">02148020. (с пометкой: </w:t>
      </w:r>
      <w:proofErr w:type="spellStart"/>
      <w:r w:rsidRPr="00955B57">
        <w:rPr>
          <w:sz w:val="22"/>
          <w:szCs w:val="22"/>
        </w:rPr>
        <w:t>оргвзнос</w:t>
      </w:r>
      <w:proofErr w:type="spellEnd"/>
      <w:r w:rsidRPr="00955B57">
        <w:rPr>
          <w:sz w:val="22"/>
          <w:szCs w:val="22"/>
        </w:rPr>
        <w:t xml:space="preserve"> Ф.И.О. на</w:t>
      </w:r>
      <w:r w:rsidR="00955B57" w:rsidRPr="00955B57">
        <w:rPr>
          <w:sz w:val="22"/>
          <w:szCs w:val="22"/>
        </w:rPr>
        <w:t xml:space="preserve"> </w:t>
      </w:r>
      <w:r w:rsidRPr="00955B57">
        <w:rPr>
          <w:sz w:val="22"/>
          <w:szCs w:val="22"/>
        </w:rPr>
        <w:t xml:space="preserve">конференцию </w:t>
      </w:r>
      <w:r w:rsidRPr="00955B57">
        <w:rPr>
          <w:b/>
          <w:sz w:val="22"/>
          <w:szCs w:val="22"/>
        </w:rPr>
        <w:t>«Социально-психологические</w:t>
      </w:r>
      <w:r w:rsidR="00955B57" w:rsidRPr="00955B57">
        <w:rPr>
          <w:b/>
          <w:sz w:val="22"/>
          <w:szCs w:val="22"/>
        </w:rPr>
        <w:t xml:space="preserve"> </w:t>
      </w:r>
      <w:r w:rsidRPr="00955B57">
        <w:rPr>
          <w:b/>
          <w:sz w:val="22"/>
          <w:szCs w:val="22"/>
        </w:rPr>
        <w:t>проблемы</w:t>
      </w:r>
      <w:r w:rsidR="00955B57" w:rsidRPr="00955B57">
        <w:rPr>
          <w:rFonts w:ascii="Arial" w:hAnsi="Arial" w:cs="Arial"/>
          <w:b/>
          <w:sz w:val="22"/>
          <w:szCs w:val="22"/>
        </w:rPr>
        <w:t xml:space="preserve"> </w:t>
      </w:r>
      <w:r w:rsidRPr="00955B57">
        <w:rPr>
          <w:b/>
          <w:sz w:val="22"/>
          <w:szCs w:val="22"/>
        </w:rPr>
        <w:t xml:space="preserve">современного </w:t>
      </w:r>
      <w:r w:rsidRPr="00955B57">
        <w:rPr>
          <w:b/>
          <w:sz w:val="22"/>
          <w:szCs w:val="22"/>
        </w:rPr>
        <w:t>общества</w:t>
      </w:r>
      <w:r w:rsidRPr="00955B57">
        <w:rPr>
          <w:b/>
          <w:sz w:val="22"/>
          <w:szCs w:val="22"/>
        </w:rPr>
        <w:t xml:space="preserve"> </w:t>
      </w:r>
      <w:r w:rsidRPr="00955B57">
        <w:rPr>
          <w:b/>
          <w:sz w:val="22"/>
          <w:szCs w:val="22"/>
        </w:rPr>
        <w:t>и</w:t>
      </w:r>
      <w:r w:rsidR="00955B57" w:rsidRPr="00955B57">
        <w:rPr>
          <w:b/>
          <w:sz w:val="22"/>
          <w:szCs w:val="22"/>
        </w:rPr>
        <w:t xml:space="preserve"> </w:t>
      </w:r>
      <w:r w:rsidRPr="00955B57">
        <w:rPr>
          <w:b/>
          <w:sz w:val="22"/>
          <w:szCs w:val="22"/>
        </w:rPr>
        <w:t>человека: пути решения</w:t>
      </w:r>
      <w:r w:rsidR="00955B57">
        <w:rPr>
          <w:sz w:val="22"/>
          <w:szCs w:val="22"/>
        </w:rPr>
        <w:t>»</w:t>
      </w:r>
      <w:r w:rsidRPr="00955B57">
        <w:rPr>
          <w:sz w:val="22"/>
          <w:szCs w:val="22"/>
        </w:rPr>
        <w:t>)</w:t>
      </w:r>
    </w:p>
    <w:p w:rsidR="00955B57" w:rsidRPr="00955B57" w:rsidRDefault="009520D9" w:rsidP="00955B57">
      <w:pPr>
        <w:shd w:val="clear" w:color="auto" w:fill="FFFFFF"/>
        <w:spacing w:line="250" w:lineRule="exact"/>
        <w:ind w:left="10" w:firstLine="250"/>
        <w:jc w:val="both"/>
        <w:rPr>
          <w:sz w:val="22"/>
          <w:szCs w:val="22"/>
          <w:lang w:val="en-US"/>
        </w:rPr>
      </w:pPr>
      <w:r w:rsidRPr="00955B57">
        <w:rPr>
          <w:sz w:val="22"/>
          <w:szCs w:val="22"/>
        </w:rPr>
        <w:t xml:space="preserve">Иностранные </w:t>
      </w:r>
      <w:r w:rsidRPr="00955B57">
        <w:rPr>
          <w:sz w:val="22"/>
          <w:szCs w:val="22"/>
        </w:rPr>
        <w:t xml:space="preserve">граждане </w:t>
      </w:r>
      <w:r w:rsidRPr="00955B57">
        <w:rPr>
          <w:sz w:val="22"/>
          <w:szCs w:val="22"/>
        </w:rPr>
        <w:t xml:space="preserve">производят оплату </w:t>
      </w:r>
      <w:proofErr w:type="spellStart"/>
      <w:r w:rsidRPr="00955B57">
        <w:rPr>
          <w:sz w:val="22"/>
          <w:szCs w:val="22"/>
        </w:rPr>
        <w:t>оргвзноса</w:t>
      </w:r>
      <w:proofErr w:type="spellEnd"/>
      <w:r w:rsidRPr="00955B57">
        <w:rPr>
          <w:sz w:val="22"/>
          <w:szCs w:val="22"/>
        </w:rPr>
        <w:t xml:space="preserve"> </w:t>
      </w:r>
      <w:r w:rsidRPr="00955B57">
        <w:rPr>
          <w:sz w:val="22"/>
          <w:szCs w:val="22"/>
        </w:rPr>
        <w:t>при</w:t>
      </w:r>
      <w:r w:rsidRPr="00955B57">
        <w:rPr>
          <w:sz w:val="22"/>
          <w:szCs w:val="22"/>
        </w:rPr>
        <w:t xml:space="preserve"> регистрации </w:t>
      </w:r>
      <w:r w:rsidRPr="00955B57">
        <w:rPr>
          <w:sz w:val="22"/>
          <w:szCs w:val="22"/>
        </w:rPr>
        <w:t xml:space="preserve">по прибытию на конференцию. </w:t>
      </w:r>
    </w:p>
    <w:p w:rsidR="00000000" w:rsidRPr="00955B57" w:rsidRDefault="009520D9" w:rsidP="00955B57">
      <w:pPr>
        <w:shd w:val="clear" w:color="auto" w:fill="FFFFFF"/>
        <w:spacing w:line="250" w:lineRule="exact"/>
        <w:ind w:left="10" w:firstLine="250"/>
        <w:jc w:val="both"/>
        <w:rPr>
          <w:sz w:val="22"/>
          <w:szCs w:val="22"/>
        </w:rPr>
      </w:pPr>
      <w:r w:rsidRPr="00955B57">
        <w:rPr>
          <w:i/>
          <w:iCs/>
          <w:smallCaps/>
          <w:sz w:val="22"/>
          <w:szCs w:val="22"/>
        </w:rPr>
        <w:t>Вниманию участников конференции!</w:t>
      </w:r>
    </w:p>
    <w:p w:rsidR="00000000" w:rsidRPr="00955B57" w:rsidRDefault="009520D9" w:rsidP="00955B57">
      <w:pPr>
        <w:shd w:val="clear" w:color="auto" w:fill="FFFFFF"/>
        <w:spacing w:line="226" w:lineRule="exact"/>
        <w:ind w:left="5" w:right="34" w:firstLine="437"/>
        <w:jc w:val="both"/>
        <w:rPr>
          <w:sz w:val="22"/>
          <w:szCs w:val="22"/>
        </w:rPr>
      </w:pPr>
      <w:r w:rsidRPr="00955B57">
        <w:rPr>
          <w:spacing w:val="-9"/>
          <w:sz w:val="22"/>
          <w:szCs w:val="22"/>
        </w:rPr>
        <w:t>Расходы на проезд, проживание, питание, бронирование мест в гостиницах про</w:t>
      </w:r>
      <w:r w:rsidRPr="00955B57">
        <w:rPr>
          <w:spacing w:val="-9"/>
          <w:sz w:val="22"/>
          <w:szCs w:val="22"/>
        </w:rPr>
        <w:t xml:space="preserve">водится </w:t>
      </w:r>
      <w:r w:rsidRPr="00955B57">
        <w:rPr>
          <w:spacing w:val="-8"/>
          <w:sz w:val="22"/>
          <w:szCs w:val="22"/>
        </w:rPr>
        <w:t xml:space="preserve">самостоятельно участниками. Оплата (включая </w:t>
      </w:r>
      <w:r w:rsidRPr="00955B57">
        <w:rPr>
          <w:spacing w:val="-6"/>
          <w:sz w:val="22"/>
          <w:szCs w:val="22"/>
        </w:rPr>
        <w:t xml:space="preserve">бронирование) </w:t>
      </w:r>
      <w:r w:rsidRPr="00955B57">
        <w:rPr>
          <w:spacing w:val="-6"/>
          <w:sz w:val="22"/>
          <w:szCs w:val="22"/>
        </w:rPr>
        <w:t xml:space="preserve">за </w:t>
      </w:r>
      <w:r w:rsidRPr="00955B57">
        <w:rPr>
          <w:spacing w:val="-6"/>
          <w:sz w:val="22"/>
          <w:szCs w:val="22"/>
        </w:rPr>
        <w:t xml:space="preserve">счет </w:t>
      </w:r>
      <w:r w:rsidRPr="00955B57">
        <w:rPr>
          <w:spacing w:val="-6"/>
          <w:sz w:val="22"/>
          <w:szCs w:val="22"/>
        </w:rPr>
        <w:t>командирующей</w:t>
      </w:r>
      <w:r w:rsidR="00955B57">
        <w:rPr>
          <w:spacing w:val="-6"/>
          <w:sz w:val="22"/>
          <w:szCs w:val="22"/>
        </w:rPr>
        <w:t xml:space="preserve"> </w:t>
      </w:r>
      <w:r w:rsidRPr="00955B57">
        <w:rPr>
          <w:spacing w:val="-9"/>
          <w:sz w:val="22"/>
          <w:szCs w:val="22"/>
        </w:rPr>
        <w:t>организации.</w:t>
      </w:r>
    </w:p>
    <w:p w:rsidR="00000000" w:rsidRDefault="009520D9">
      <w:pPr>
        <w:shd w:val="clear" w:color="auto" w:fill="FFFFFF"/>
        <w:spacing w:before="34" w:line="202" w:lineRule="exact"/>
        <w:ind w:left="62"/>
        <w:jc w:val="center"/>
      </w:pPr>
      <w:r>
        <w:br w:type="column"/>
      </w:r>
      <w:r>
        <w:rPr>
          <w:b/>
          <w:bCs/>
          <w:sz w:val="18"/>
          <w:szCs w:val="18"/>
        </w:rPr>
        <w:lastRenderedPageBreak/>
        <w:t>Заявка</w:t>
      </w:r>
    </w:p>
    <w:p w:rsidR="00000000" w:rsidRDefault="009520D9" w:rsidP="00955B57">
      <w:pPr>
        <w:shd w:val="clear" w:color="auto" w:fill="FFFFFF"/>
        <w:spacing w:line="202" w:lineRule="exact"/>
        <w:ind w:left="298" w:firstLine="187"/>
        <w:jc w:val="center"/>
      </w:pPr>
      <w:r>
        <w:rPr>
          <w:b/>
          <w:bCs/>
          <w:sz w:val="18"/>
          <w:szCs w:val="18"/>
        </w:rPr>
        <w:t>на участие в Международной научно-практической конференции «Социально-психологические проблемы современного</w:t>
      </w:r>
      <w:r w:rsidR="00955B5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общества и человека: </w:t>
      </w:r>
      <w:r>
        <w:rPr>
          <w:b/>
          <w:bCs/>
          <w:sz w:val="18"/>
          <w:szCs w:val="18"/>
        </w:rPr>
        <w:t>пути решения»</w:t>
      </w:r>
    </w:p>
    <w:p w:rsidR="00000000" w:rsidRDefault="009520D9">
      <w:pPr>
        <w:shd w:val="clear" w:color="auto" w:fill="FFFFFF"/>
        <w:spacing w:before="456"/>
        <w:ind w:left="211"/>
      </w:pPr>
      <w:r>
        <w:rPr>
          <w:sz w:val="18"/>
          <w:szCs w:val="18"/>
        </w:rPr>
        <w:t>1.</w:t>
      </w:r>
      <w:r>
        <w:rPr>
          <w:sz w:val="18"/>
          <w:szCs w:val="18"/>
        </w:rPr>
        <w:t>Ф.И.0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3"/>
        <w:gridCol w:w="1094"/>
      </w:tblGrid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Место работы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125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Название доклада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Направление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9520D9">
              <w:rPr>
                <w:rFonts w:eastAsiaTheme="minorEastAsia"/>
                <w:spacing w:val="-1"/>
                <w:sz w:val="18"/>
                <w:szCs w:val="18"/>
              </w:rPr>
              <w:t>7.</w:t>
            </w:r>
            <w:r>
              <w:rPr>
                <w:spacing w:val="-1"/>
                <w:sz w:val="18"/>
                <w:szCs w:val="18"/>
              </w:rPr>
              <w:t>Требуемые технические средства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9520D9">
              <w:rPr>
                <w:rFonts w:eastAsiaTheme="minorEastAsia"/>
                <w:spacing w:val="-1"/>
                <w:sz w:val="18"/>
                <w:szCs w:val="18"/>
              </w:rPr>
              <w:t xml:space="preserve">8. </w:t>
            </w:r>
            <w:r>
              <w:rPr>
                <w:spacing w:val="-1"/>
                <w:sz w:val="18"/>
                <w:szCs w:val="18"/>
              </w:rPr>
              <w:t>Необходимость бронирования гостиницы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да, нет)</w:t>
            </w: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 xml:space="preserve">9. </w:t>
            </w:r>
            <w:r w:rsidRPr="009520D9">
              <w:rPr>
                <w:rFonts w:eastAsiaTheme="minorEastAs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Почтовый адрес (+ индек</w:t>
            </w:r>
            <w:r>
              <w:rPr>
                <w:sz w:val="18"/>
                <w:szCs w:val="18"/>
              </w:rPr>
              <w:t>с)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 (+ код)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ом. (+ код)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9520D9">
              <w:rPr>
                <w:rFonts w:eastAsiaTheme="minorEastAsia"/>
                <w:sz w:val="18"/>
                <w:szCs w:val="18"/>
              </w:rPr>
              <w:t xml:space="preserve">13. </w:t>
            </w:r>
            <w:r>
              <w:rPr>
                <w:sz w:val="18"/>
                <w:szCs w:val="18"/>
              </w:rPr>
              <w:t>Форма участия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ind w:lef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9520D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9520D9" w:rsidRDefault="009520D9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8B2F0F" w:rsidRDefault="008B2F0F" w:rsidP="008B2F0F">
      <w:pPr>
        <w:shd w:val="clear" w:color="auto" w:fill="FFFFFF"/>
        <w:jc w:val="both"/>
        <w:rPr>
          <w:sz w:val="24"/>
          <w:szCs w:val="24"/>
        </w:rPr>
      </w:pPr>
    </w:p>
    <w:p w:rsidR="00000000" w:rsidRPr="008B2F0F" w:rsidRDefault="009520D9" w:rsidP="008B2F0F">
      <w:pPr>
        <w:shd w:val="clear" w:color="auto" w:fill="FFFFFF"/>
        <w:jc w:val="both"/>
        <w:rPr>
          <w:sz w:val="24"/>
          <w:szCs w:val="24"/>
        </w:rPr>
      </w:pPr>
      <w:r w:rsidRPr="008B2F0F">
        <w:rPr>
          <w:sz w:val="24"/>
          <w:szCs w:val="24"/>
        </w:rPr>
        <w:t xml:space="preserve">При оформлении электронного варианта заявки, </w:t>
      </w:r>
      <w:r w:rsidRPr="008B2F0F">
        <w:rPr>
          <w:sz w:val="24"/>
          <w:szCs w:val="24"/>
        </w:rPr>
        <w:t xml:space="preserve">последнюю следует организовывать в отдельном файле </w:t>
      </w:r>
      <w:r w:rsidRPr="008B2F0F">
        <w:rPr>
          <w:sz w:val="24"/>
          <w:szCs w:val="24"/>
        </w:rPr>
        <w:t>(например, Иванов</w:t>
      </w:r>
      <w:proofErr w:type="gramStart"/>
      <w:r w:rsidRPr="008B2F0F">
        <w:rPr>
          <w:sz w:val="24"/>
          <w:szCs w:val="24"/>
        </w:rPr>
        <w:t>а-</w:t>
      </w:r>
      <w:proofErr w:type="gramEnd"/>
      <w:r w:rsidRPr="008B2F0F">
        <w:rPr>
          <w:sz w:val="24"/>
          <w:szCs w:val="24"/>
        </w:rPr>
        <w:t xml:space="preserve"> заявка, </w:t>
      </w:r>
      <w:r w:rsidRPr="008B2F0F">
        <w:rPr>
          <w:sz w:val="24"/>
          <w:szCs w:val="24"/>
          <w:lang w:val="en-US"/>
        </w:rPr>
        <w:t>doc</w:t>
      </w:r>
      <w:r w:rsidRPr="008B2F0F">
        <w:rPr>
          <w:sz w:val="24"/>
          <w:szCs w:val="24"/>
        </w:rPr>
        <w:t>).</w:t>
      </w:r>
    </w:p>
    <w:p w:rsidR="00000000" w:rsidRDefault="009520D9">
      <w:pPr>
        <w:shd w:val="clear" w:color="auto" w:fill="FFFFFF"/>
        <w:spacing w:before="34"/>
        <w:ind w:left="29"/>
        <w:jc w:val="center"/>
      </w:pPr>
      <w:r>
        <w:br w:type="column"/>
      </w:r>
      <w:r>
        <w:rPr>
          <w:rFonts w:ascii="Arial" w:hAnsi="Arial"/>
          <w:spacing w:val="-8"/>
          <w:sz w:val="22"/>
          <w:szCs w:val="22"/>
        </w:rPr>
        <w:lastRenderedPageBreak/>
        <w:t>МИНИСТЕРСТВО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/>
          <w:spacing w:val="-8"/>
          <w:sz w:val="22"/>
          <w:szCs w:val="22"/>
        </w:rPr>
        <w:t>ОБРАЗОВАНИЯ</w:t>
      </w:r>
    </w:p>
    <w:p w:rsidR="00000000" w:rsidRDefault="009520D9">
      <w:pPr>
        <w:shd w:val="clear" w:color="auto" w:fill="FFFFFF"/>
        <w:spacing w:before="19"/>
        <w:ind w:left="38"/>
        <w:jc w:val="center"/>
      </w:pPr>
      <w:r>
        <w:rPr>
          <w:rFonts w:ascii="Arial" w:hAnsi="Arial"/>
          <w:spacing w:val="-9"/>
          <w:sz w:val="22"/>
          <w:szCs w:val="22"/>
        </w:rPr>
        <w:t>РЕСПУБЛИКИ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9"/>
          <w:sz w:val="22"/>
          <w:szCs w:val="22"/>
        </w:rPr>
        <w:t>Б</w:t>
      </w:r>
      <w:r>
        <w:rPr>
          <w:rFonts w:ascii="Arial" w:hAnsi="Arial"/>
          <w:spacing w:val="-9"/>
          <w:sz w:val="22"/>
          <w:szCs w:val="22"/>
        </w:rPr>
        <w:t>ЕЛАРУСЬ</w:t>
      </w:r>
    </w:p>
    <w:p w:rsidR="00000000" w:rsidRDefault="009520D9">
      <w:pPr>
        <w:shd w:val="clear" w:color="auto" w:fill="FFFFFF"/>
        <w:spacing w:before="19" w:line="274" w:lineRule="exact"/>
        <w:ind w:left="29"/>
        <w:jc w:val="center"/>
      </w:pPr>
      <w:r>
        <w:rPr>
          <w:sz w:val="22"/>
          <w:szCs w:val="22"/>
        </w:rPr>
        <w:t>Учреждение образования</w:t>
      </w:r>
    </w:p>
    <w:p w:rsidR="00000000" w:rsidRDefault="009520D9">
      <w:pPr>
        <w:shd w:val="clear" w:color="auto" w:fill="FFFFFF"/>
        <w:spacing w:line="274" w:lineRule="exact"/>
        <w:ind w:left="24"/>
        <w:jc w:val="center"/>
      </w:pPr>
      <w:r>
        <w:rPr>
          <w:sz w:val="22"/>
          <w:szCs w:val="22"/>
        </w:rPr>
        <w:t>«Витебский государственный</w:t>
      </w:r>
    </w:p>
    <w:p w:rsidR="00000000" w:rsidRDefault="009520D9">
      <w:pPr>
        <w:shd w:val="clear" w:color="auto" w:fill="FFFFFF"/>
        <w:spacing w:line="274" w:lineRule="exact"/>
        <w:ind w:left="14"/>
        <w:jc w:val="center"/>
      </w:pPr>
      <w:r>
        <w:rPr>
          <w:sz w:val="22"/>
          <w:szCs w:val="22"/>
        </w:rPr>
        <w:t xml:space="preserve">университет им. П.М. </w:t>
      </w:r>
      <w:proofErr w:type="spellStart"/>
      <w:r>
        <w:rPr>
          <w:sz w:val="22"/>
          <w:szCs w:val="22"/>
        </w:rPr>
        <w:t>Машерова</w:t>
      </w:r>
      <w:proofErr w:type="spellEnd"/>
      <w:r>
        <w:rPr>
          <w:sz w:val="22"/>
          <w:szCs w:val="22"/>
        </w:rPr>
        <w:t>»</w:t>
      </w:r>
    </w:p>
    <w:p w:rsidR="00000000" w:rsidRDefault="009520D9">
      <w:pPr>
        <w:shd w:val="clear" w:color="auto" w:fill="FFFFFF"/>
        <w:spacing w:line="274" w:lineRule="exact"/>
        <w:ind w:left="19"/>
        <w:jc w:val="center"/>
      </w:pPr>
      <w:r>
        <w:rPr>
          <w:sz w:val="22"/>
          <w:szCs w:val="22"/>
        </w:rPr>
        <w:t>Факультет социальной педагогики и</w:t>
      </w:r>
    </w:p>
    <w:p w:rsidR="00000000" w:rsidRDefault="008B2F0F">
      <w:pPr>
        <w:shd w:val="clear" w:color="auto" w:fill="FFFFFF"/>
        <w:spacing w:line="274" w:lineRule="exact"/>
        <w:ind w:left="29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9520D9">
        <w:rPr>
          <w:sz w:val="22"/>
          <w:szCs w:val="22"/>
        </w:rPr>
        <w:t>сихологии</w:t>
      </w:r>
    </w:p>
    <w:p w:rsidR="008B2F0F" w:rsidRDefault="008B2F0F">
      <w:pPr>
        <w:shd w:val="clear" w:color="auto" w:fill="FFFFFF"/>
        <w:spacing w:line="274" w:lineRule="exact"/>
        <w:ind w:left="29"/>
        <w:jc w:val="center"/>
        <w:rPr>
          <w:sz w:val="22"/>
          <w:szCs w:val="22"/>
        </w:rPr>
      </w:pPr>
    </w:p>
    <w:p w:rsidR="008B2F0F" w:rsidRDefault="008B2F0F">
      <w:pPr>
        <w:shd w:val="clear" w:color="auto" w:fill="FFFFFF"/>
        <w:spacing w:line="274" w:lineRule="exact"/>
        <w:ind w:left="29"/>
        <w:jc w:val="center"/>
        <w:rPr>
          <w:sz w:val="22"/>
          <w:szCs w:val="22"/>
        </w:rPr>
      </w:pPr>
    </w:p>
    <w:p w:rsidR="008B2F0F" w:rsidRDefault="008B2F0F">
      <w:pPr>
        <w:shd w:val="clear" w:color="auto" w:fill="FFFFFF"/>
        <w:spacing w:line="274" w:lineRule="exact"/>
        <w:ind w:left="29"/>
        <w:jc w:val="center"/>
      </w:pPr>
    </w:p>
    <w:p w:rsidR="008B2F0F" w:rsidRDefault="009520D9" w:rsidP="008B2F0F">
      <w:pPr>
        <w:shd w:val="clear" w:color="auto" w:fill="FFFFFF"/>
        <w:spacing w:line="274" w:lineRule="exact"/>
        <w:ind w:left="989" w:hanging="8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МЕЖДУНАРОДНАЯ</w:t>
      </w:r>
    </w:p>
    <w:p w:rsidR="008B2F0F" w:rsidRDefault="009520D9" w:rsidP="008B2F0F">
      <w:pPr>
        <w:shd w:val="clear" w:color="auto" w:fill="FFFFFF"/>
        <w:spacing w:line="274" w:lineRule="exact"/>
        <w:ind w:left="989" w:hanging="8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НАУЧНО-ПРАКТИЧЕСКАЯ </w:t>
      </w:r>
    </w:p>
    <w:p w:rsidR="00000000" w:rsidRDefault="009520D9" w:rsidP="008B2F0F">
      <w:pPr>
        <w:shd w:val="clear" w:color="auto" w:fill="FFFFFF"/>
        <w:spacing w:line="274" w:lineRule="exact"/>
        <w:ind w:left="989" w:hanging="8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КОНФЕРЕНЦИЯ</w:t>
      </w:r>
    </w:p>
    <w:p w:rsidR="008B2F0F" w:rsidRDefault="008B2F0F" w:rsidP="008B2F0F">
      <w:pPr>
        <w:shd w:val="clear" w:color="auto" w:fill="FFFFFF"/>
        <w:spacing w:line="274" w:lineRule="exact"/>
        <w:ind w:left="989" w:hanging="854"/>
        <w:jc w:val="center"/>
        <w:rPr>
          <w:b/>
          <w:bCs/>
          <w:sz w:val="22"/>
          <w:szCs w:val="22"/>
        </w:rPr>
      </w:pPr>
    </w:p>
    <w:p w:rsidR="008B2F0F" w:rsidRDefault="008B2F0F" w:rsidP="008B2F0F">
      <w:pPr>
        <w:shd w:val="clear" w:color="auto" w:fill="FFFFFF"/>
        <w:spacing w:line="274" w:lineRule="exact"/>
        <w:ind w:left="989" w:hanging="854"/>
        <w:jc w:val="center"/>
      </w:pPr>
    </w:p>
    <w:p w:rsidR="00000000" w:rsidRDefault="009520D9">
      <w:pPr>
        <w:shd w:val="clear" w:color="auto" w:fill="FFFFFF"/>
        <w:spacing w:line="374" w:lineRule="exact"/>
        <w:jc w:val="center"/>
      </w:pPr>
      <w:r>
        <w:rPr>
          <w:sz w:val="32"/>
          <w:szCs w:val="32"/>
        </w:rPr>
        <w:t>СОЦИАЛЬНО-ПСИХОЛОГИЧЕСКИЕ ПРОБЛЕМЫ СОВРЕМЕННОГО ОБЩЕСТВА И ЧЕЛОВЕКА: ПУТИ РЕ</w:t>
      </w:r>
      <w:r>
        <w:rPr>
          <w:sz w:val="32"/>
          <w:szCs w:val="32"/>
        </w:rPr>
        <w:t>ШЕНИЯ</w:t>
      </w:r>
    </w:p>
    <w:p w:rsidR="00000000" w:rsidRDefault="009520D9">
      <w:pPr>
        <w:framePr w:h="326" w:hRule="exact" w:hSpace="38" w:wrap="notBeside" w:vAnchor="text" w:hAnchor="text" w:x="1311" w:y="3443"/>
        <w:shd w:val="clear" w:color="auto" w:fill="FFFFFF"/>
      </w:pPr>
      <w:r>
        <w:rPr>
          <w:spacing w:val="-1"/>
          <w:sz w:val="28"/>
          <w:szCs w:val="28"/>
        </w:rPr>
        <w:t>Витебск, 2011</w:t>
      </w:r>
    </w:p>
    <w:p w:rsidR="00000000" w:rsidRDefault="009520D9">
      <w:pPr>
        <w:shd w:val="clear" w:color="auto" w:fill="FFFFFF"/>
        <w:spacing w:before="542"/>
        <w:ind w:left="710"/>
      </w:pPr>
      <w:r>
        <w:rPr>
          <w:sz w:val="28"/>
          <w:szCs w:val="28"/>
        </w:rPr>
        <w:t xml:space="preserve">20-21 </w:t>
      </w:r>
      <w:r>
        <w:rPr>
          <w:sz w:val="28"/>
          <w:szCs w:val="28"/>
        </w:rPr>
        <w:t>октября 2011 г.</w:t>
      </w:r>
    </w:p>
    <w:p w:rsidR="00955B57" w:rsidRDefault="0072201F">
      <w:pPr>
        <w:spacing w:before="691"/>
        <w:ind w:left="1435" w:right="1445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5.5pt">
            <v:imagedata r:id="rId7" o:title=""/>
          </v:shape>
        </w:pict>
      </w:r>
    </w:p>
    <w:p w:rsidR="008B2F0F" w:rsidRDefault="008B2F0F" w:rsidP="008B2F0F">
      <w:pPr>
        <w:shd w:val="clear" w:color="auto" w:fill="FFFFFF"/>
        <w:spacing w:before="264" w:line="264" w:lineRule="exact"/>
        <w:ind w:left="38" w:firstLine="576"/>
        <w:jc w:val="both"/>
        <w:rPr>
          <w:i/>
          <w:iCs/>
          <w:spacing w:val="-8"/>
          <w:sz w:val="22"/>
          <w:szCs w:val="22"/>
        </w:rPr>
      </w:pPr>
    </w:p>
    <w:p w:rsidR="008B2F0F" w:rsidRDefault="008B2F0F" w:rsidP="008B2F0F">
      <w:pPr>
        <w:shd w:val="clear" w:color="auto" w:fill="FFFFFF"/>
        <w:spacing w:before="264" w:line="264" w:lineRule="exact"/>
        <w:ind w:left="38" w:firstLine="576"/>
        <w:jc w:val="both"/>
        <w:rPr>
          <w:i/>
          <w:iCs/>
          <w:spacing w:val="-8"/>
          <w:sz w:val="22"/>
          <w:szCs w:val="22"/>
        </w:rPr>
      </w:pPr>
    </w:p>
    <w:p w:rsidR="008B2F0F" w:rsidRDefault="008B2F0F" w:rsidP="008B2F0F">
      <w:pPr>
        <w:shd w:val="clear" w:color="auto" w:fill="FFFFFF"/>
        <w:spacing w:before="264" w:line="264" w:lineRule="exact"/>
        <w:ind w:left="38" w:firstLine="576"/>
        <w:jc w:val="center"/>
        <w:rPr>
          <w:i/>
          <w:iCs/>
          <w:spacing w:val="-8"/>
          <w:sz w:val="22"/>
          <w:szCs w:val="22"/>
        </w:rPr>
      </w:pPr>
      <w:r>
        <w:rPr>
          <w:i/>
          <w:iCs/>
          <w:spacing w:val="-8"/>
          <w:sz w:val="22"/>
          <w:szCs w:val="22"/>
        </w:rPr>
        <w:lastRenderedPageBreak/>
        <w:t>УВАЖАЕМЫЕ КОЛЛЕГИ!</w:t>
      </w:r>
    </w:p>
    <w:p w:rsidR="008B2F0F" w:rsidRDefault="008B2F0F" w:rsidP="008B2F0F">
      <w:pPr>
        <w:shd w:val="clear" w:color="auto" w:fill="FFFFFF"/>
        <w:spacing w:before="264" w:line="264" w:lineRule="exact"/>
        <w:ind w:left="38" w:firstLine="576"/>
        <w:jc w:val="both"/>
      </w:pPr>
      <w:r>
        <w:rPr>
          <w:i/>
          <w:iCs/>
          <w:spacing w:val="-6"/>
          <w:sz w:val="22"/>
          <w:szCs w:val="22"/>
        </w:rPr>
        <w:t xml:space="preserve">Приглашаем Вас принять участие в </w:t>
      </w:r>
      <w:r>
        <w:rPr>
          <w:i/>
          <w:iCs/>
          <w:sz w:val="22"/>
          <w:szCs w:val="22"/>
        </w:rPr>
        <w:t xml:space="preserve">Международной научно-практической конференции </w:t>
      </w:r>
      <w:r>
        <w:rPr>
          <w:b/>
          <w:bCs/>
          <w:sz w:val="22"/>
          <w:szCs w:val="22"/>
        </w:rPr>
        <w:t xml:space="preserve">«Социально-психологические </w:t>
      </w:r>
      <w:r>
        <w:rPr>
          <w:b/>
          <w:bCs/>
          <w:spacing w:val="-5"/>
          <w:sz w:val="22"/>
          <w:szCs w:val="22"/>
        </w:rPr>
        <w:t xml:space="preserve">проблемы современного общества человека: </w:t>
      </w:r>
      <w:r>
        <w:rPr>
          <w:b/>
          <w:bCs/>
          <w:sz w:val="22"/>
          <w:szCs w:val="22"/>
        </w:rPr>
        <w:t>пути решения»</w:t>
      </w:r>
    </w:p>
    <w:p w:rsidR="008B2F0F" w:rsidRDefault="008B2F0F" w:rsidP="008B2F0F">
      <w:pPr>
        <w:shd w:val="clear" w:color="auto" w:fill="FFFFFF"/>
        <w:spacing w:before="202" w:line="206" w:lineRule="exact"/>
        <w:ind w:left="38"/>
        <w:jc w:val="both"/>
      </w:pPr>
      <w:r>
        <w:rPr>
          <w:b/>
          <w:bCs/>
          <w:sz w:val="18"/>
          <w:szCs w:val="18"/>
          <w:u w:val="single"/>
        </w:rPr>
        <w:t>Организаторы конференции</w:t>
      </w:r>
    </w:p>
    <w:p w:rsidR="008B2F0F" w:rsidRPr="008B2F0F" w:rsidRDefault="008B2F0F" w:rsidP="008B2F0F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06" w:lineRule="exact"/>
        <w:ind w:left="0" w:hanging="43"/>
        <w:jc w:val="both"/>
        <w:rPr>
          <w:rFonts w:eastAsiaTheme="minorEastAsia"/>
        </w:rPr>
      </w:pPr>
      <w:r w:rsidRPr="008B2F0F">
        <w:rPr>
          <w:spacing w:val="-3"/>
          <w:sz w:val="18"/>
          <w:szCs w:val="18"/>
        </w:rPr>
        <w:t xml:space="preserve">УО «Витебский государственный университет имени </w:t>
      </w:r>
      <w:r w:rsidRPr="008B2F0F">
        <w:rPr>
          <w:sz w:val="18"/>
          <w:szCs w:val="18"/>
        </w:rPr>
        <w:t xml:space="preserve">П.М. </w:t>
      </w:r>
      <w:proofErr w:type="spellStart"/>
      <w:r w:rsidRPr="008B2F0F">
        <w:rPr>
          <w:sz w:val="18"/>
          <w:szCs w:val="18"/>
        </w:rPr>
        <w:t>Машерова</w:t>
      </w:r>
      <w:proofErr w:type="spellEnd"/>
      <w:r w:rsidRPr="008B2F0F">
        <w:rPr>
          <w:sz w:val="18"/>
          <w:szCs w:val="18"/>
        </w:rPr>
        <w:t xml:space="preserve">»; </w:t>
      </w:r>
    </w:p>
    <w:p w:rsidR="008B2F0F" w:rsidRPr="008B2F0F" w:rsidRDefault="008B2F0F" w:rsidP="008B2F0F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06" w:lineRule="exact"/>
        <w:ind w:left="0" w:hanging="43"/>
        <w:jc w:val="both"/>
        <w:rPr>
          <w:rFonts w:eastAsiaTheme="minorEastAsia"/>
        </w:rPr>
      </w:pPr>
      <w:r w:rsidRPr="008B2F0F">
        <w:rPr>
          <w:spacing w:val="-2"/>
          <w:sz w:val="18"/>
          <w:szCs w:val="18"/>
        </w:rPr>
        <w:t>Факультет социальной педагогики и психологии;</w:t>
      </w:r>
    </w:p>
    <w:p w:rsidR="008B2F0F" w:rsidRPr="008B2F0F" w:rsidRDefault="008B2F0F" w:rsidP="008B2F0F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06" w:lineRule="exact"/>
        <w:ind w:left="0" w:hanging="43"/>
        <w:jc w:val="both"/>
        <w:rPr>
          <w:rFonts w:eastAsiaTheme="minorEastAsia"/>
        </w:rPr>
      </w:pPr>
      <w:r w:rsidRPr="008B2F0F">
        <w:rPr>
          <w:spacing w:val="-3"/>
          <w:sz w:val="18"/>
          <w:szCs w:val="18"/>
        </w:rPr>
        <w:t>Кафедра социально-педагогической работы</w:t>
      </w:r>
      <w:r>
        <w:rPr>
          <w:spacing w:val="-3"/>
          <w:sz w:val="18"/>
          <w:szCs w:val="18"/>
        </w:rPr>
        <w:t>;</w:t>
      </w:r>
    </w:p>
    <w:p w:rsidR="008B2F0F" w:rsidRPr="008B2F0F" w:rsidRDefault="008B2F0F" w:rsidP="008B2F0F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06" w:lineRule="exact"/>
        <w:ind w:left="0" w:hanging="43"/>
        <w:jc w:val="both"/>
        <w:rPr>
          <w:rFonts w:eastAsiaTheme="minorEastAsia"/>
        </w:rPr>
      </w:pPr>
      <w:r w:rsidRPr="008B2F0F">
        <w:rPr>
          <w:spacing w:val="-2"/>
          <w:sz w:val="18"/>
          <w:szCs w:val="18"/>
        </w:rPr>
        <w:t>УНКЦ «Актуал</w:t>
      </w:r>
      <w:r>
        <w:rPr>
          <w:spacing w:val="-2"/>
          <w:sz w:val="18"/>
          <w:szCs w:val="18"/>
        </w:rPr>
        <w:t>ьные проблемы современной семьи;</w:t>
      </w:r>
    </w:p>
    <w:p w:rsidR="008B2F0F" w:rsidRPr="008B2F0F" w:rsidRDefault="008B2F0F" w:rsidP="008B2F0F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06" w:lineRule="exact"/>
        <w:ind w:left="0" w:hanging="43"/>
        <w:jc w:val="both"/>
        <w:rPr>
          <w:rFonts w:eastAsiaTheme="minorEastAsia"/>
        </w:rPr>
      </w:pPr>
      <w:r w:rsidRPr="008B2F0F">
        <w:rPr>
          <w:spacing w:val="-2"/>
          <w:sz w:val="18"/>
          <w:szCs w:val="18"/>
        </w:rPr>
        <w:t xml:space="preserve">Комитет по труду, занятости и социальной защите </w:t>
      </w:r>
      <w:r w:rsidRPr="008B2F0F">
        <w:rPr>
          <w:sz w:val="18"/>
          <w:szCs w:val="18"/>
        </w:rPr>
        <w:t xml:space="preserve">Витебского облисполкома; </w:t>
      </w:r>
    </w:p>
    <w:p w:rsidR="008B2F0F" w:rsidRPr="008B2F0F" w:rsidRDefault="008B2F0F" w:rsidP="008B2F0F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06" w:lineRule="exact"/>
        <w:ind w:left="0" w:hanging="43"/>
        <w:jc w:val="both"/>
        <w:rPr>
          <w:rFonts w:eastAsiaTheme="minorEastAsia"/>
        </w:rPr>
      </w:pPr>
      <w:r w:rsidRPr="008B2F0F">
        <w:rPr>
          <w:spacing w:val="-4"/>
          <w:sz w:val="18"/>
          <w:szCs w:val="18"/>
        </w:rPr>
        <w:t xml:space="preserve">НОУ «Институт психологии и педагогики» (Москва, </w:t>
      </w:r>
      <w:r w:rsidRPr="008B2F0F">
        <w:rPr>
          <w:sz w:val="18"/>
          <w:szCs w:val="18"/>
        </w:rPr>
        <w:t xml:space="preserve">Россия) </w:t>
      </w:r>
    </w:p>
    <w:p w:rsidR="008B2F0F" w:rsidRDefault="008B2F0F" w:rsidP="008B2F0F">
      <w:pPr>
        <w:numPr>
          <w:ilvl w:val="0"/>
          <w:numId w:val="5"/>
        </w:numPr>
        <w:shd w:val="clear" w:color="auto" w:fill="FFFFFF"/>
        <w:tabs>
          <w:tab w:val="left" w:pos="142"/>
        </w:tabs>
        <w:spacing w:line="206" w:lineRule="exact"/>
        <w:ind w:left="0" w:hanging="43"/>
        <w:jc w:val="both"/>
      </w:pPr>
      <w:proofErr w:type="gramStart"/>
      <w:r w:rsidRPr="008B2F0F">
        <w:rPr>
          <w:spacing w:val="-4"/>
          <w:sz w:val="18"/>
          <w:szCs w:val="18"/>
        </w:rPr>
        <w:t>РВУВ «Крымский гуманитарный университет» (Ялта.</w:t>
      </w:r>
      <w:proofErr w:type="gramEnd"/>
      <w:r w:rsidRPr="008B2F0F">
        <w:rPr>
          <w:spacing w:val="-4"/>
          <w:sz w:val="18"/>
          <w:szCs w:val="18"/>
        </w:rPr>
        <w:t xml:space="preserve"> </w:t>
      </w:r>
      <w:proofErr w:type="gramStart"/>
      <w:r w:rsidRPr="008B2F0F">
        <w:rPr>
          <w:spacing w:val="-3"/>
          <w:sz w:val="18"/>
          <w:szCs w:val="18"/>
        </w:rPr>
        <w:t>Украина)</w:t>
      </w:r>
      <w:proofErr w:type="gramEnd"/>
    </w:p>
    <w:p w:rsidR="008B2F0F" w:rsidRDefault="008B2F0F" w:rsidP="008B2F0F">
      <w:pPr>
        <w:shd w:val="clear" w:color="auto" w:fill="FFFFFF"/>
        <w:spacing w:before="202"/>
        <w:ind w:left="24"/>
        <w:jc w:val="both"/>
      </w:pPr>
      <w:r>
        <w:rPr>
          <w:b/>
          <w:bCs/>
          <w:sz w:val="18"/>
          <w:szCs w:val="18"/>
          <w:u w:val="single"/>
        </w:rPr>
        <w:t>Время и место проведения конференции</w:t>
      </w:r>
    </w:p>
    <w:p w:rsidR="008B2F0F" w:rsidRDefault="008B2F0F" w:rsidP="008B2F0F">
      <w:pPr>
        <w:shd w:val="clear" w:color="auto" w:fill="FFFFFF"/>
        <w:spacing w:before="19"/>
        <w:ind w:left="1046"/>
        <w:jc w:val="both"/>
      </w:pPr>
      <w:r>
        <w:rPr>
          <w:b/>
          <w:bCs/>
          <w:sz w:val="22"/>
          <w:szCs w:val="22"/>
        </w:rPr>
        <w:t>20- 21 октября 2011 г.</w:t>
      </w:r>
    </w:p>
    <w:p w:rsidR="008B2F0F" w:rsidRDefault="008B2F0F" w:rsidP="008B2F0F">
      <w:pPr>
        <w:shd w:val="clear" w:color="auto" w:fill="FFFFFF"/>
        <w:spacing w:line="206" w:lineRule="exact"/>
        <w:ind w:left="24"/>
        <w:jc w:val="both"/>
      </w:pPr>
      <w:r>
        <w:rPr>
          <w:sz w:val="18"/>
          <w:szCs w:val="18"/>
        </w:rPr>
        <w:t xml:space="preserve">УО «Витебский государственный университет им. П.М. </w:t>
      </w:r>
      <w:proofErr w:type="spellStart"/>
      <w:r>
        <w:rPr>
          <w:sz w:val="18"/>
          <w:szCs w:val="18"/>
        </w:rPr>
        <w:t>Машерова</w:t>
      </w:r>
      <w:proofErr w:type="spellEnd"/>
      <w:r>
        <w:rPr>
          <w:sz w:val="18"/>
          <w:szCs w:val="18"/>
        </w:rPr>
        <w:t xml:space="preserve">», факультет социальной педагогики и психологии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Витебск, ул. Чапаева, 30)</w:t>
      </w:r>
    </w:p>
    <w:p w:rsidR="008B2F0F" w:rsidRDefault="008B2F0F" w:rsidP="008B2F0F">
      <w:pPr>
        <w:shd w:val="clear" w:color="auto" w:fill="FFFFFF"/>
        <w:spacing w:before="206" w:line="278" w:lineRule="exact"/>
        <w:ind w:left="202"/>
        <w:jc w:val="both"/>
      </w:pPr>
      <w:r>
        <w:rPr>
          <w:b/>
          <w:bCs/>
          <w:sz w:val="22"/>
          <w:szCs w:val="22"/>
          <w:u w:val="single"/>
        </w:rPr>
        <w:t>Форма участия в конференции</w:t>
      </w:r>
    </w:p>
    <w:p w:rsidR="008B2F0F" w:rsidRDefault="008B2F0F" w:rsidP="008B2F0F">
      <w:pPr>
        <w:shd w:val="clear" w:color="auto" w:fill="FFFFFF"/>
        <w:spacing w:line="278" w:lineRule="exact"/>
        <w:ind w:left="168" w:right="691"/>
        <w:jc w:val="both"/>
      </w:pPr>
      <w:r>
        <w:rPr>
          <w:i/>
          <w:iCs/>
          <w:sz w:val="22"/>
          <w:szCs w:val="22"/>
        </w:rPr>
        <w:t>Доклад на пленарном заседании Доклад на секционном заседании Стендовый доклад</w:t>
      </w:r>
    </w:p>
    <w:p w:rsidR="008B2F0F" w:rsidRDefault="008B2F0F" w:rsidP="008B2F0F">
      <w:pPr>
        <w:shd w:val="clear" w:color="auto" w:fill="FFFFFF"/>
        <w:spacing w:before="278"/>
        <w:ind w:left="346"/>
      </w:pPr>
      <w:r>
        <w:rPr>
          <w:b/>
          <w:bCs/>
          <w:sz w:val="18"/>
          <w:szCs w:val="18"/>
          <w:u w:val="single"/>
        </w:rPr>
        <w:t>Официальные языки конференции:</w:t>
      </w:r>
    </w:p>
    <w:p w:rsidR="008B2F0F" w:rsidRDefault="008B2F0F" w:rsidP="008B2F0F">
      <w:pPr>
        <w:shd w:val="clear" w:color="auto" w:fill="FFFFFF"/>
        <w:ind w:left="192"/>
      </w:pPr>
      <w:r>
        <w:rPr>
          <w:sz w:val="18"/>
          <w:szCs w:val="18"/>
        </w:rPr>
        <w:t>белорусский, русский, английский.</w:t>
      </w:r>
    </w:p>
    <w:p w:rsidR="008B2F0F" w:rsidRDefault="008B2F0F" w:rsidP="008B2F0F">
      <w:pPr>
        <w:shd w:val="clear" w:color="auto" w:fill="FFFFFF"/>
        <w:spacing w:before="331" w:line="206" w:lineRule="exact"/>
        <w:ind w:left="5" w:right="38"/>
        <w:jc w:val="both"/>
      </w:pPr>
      <w:r>
        <w:rPr>
          <w:b/>
          <w:bCs/>
          <w:sz w:val="18"/>
          <w:szCs w:val="18"/>
          <w:u w:val="single"/>
        </w:rPr>
        <w:t>Цель конференции: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анализ социально-</w:t>
      </w:r>
      <w:r>
        <w:rPr>
          <w:spacing w:val="-1"/>
          <w:sz w:val="18"/>
          <w:szCs w:val="18"/>
        </w:rPr>
        <w:t xml:space="preserve">психологических процессов и динамики их развития в </w:t>
      </w:r>
      <w:r>
        <w:rPr>
          <w:sz w:val="18"/>
          <w:szCs w:val="18"/>
        </w:rPr>
        <w:t xml:space="preserve">современном обществе, обобщение опыта социальной работы и определение перспектив её развития; </w:t>
      </w:r>
      <w:r>
        <w:rPr>
          <w:spacing w:val="-1"/>
          <w:sz w:val="18"/>
          <w:szCs w:val="18"/>
        </w:rPr>
        <w:t xml:space="preserve">расширение контактов между учебными заведениями </w:t>
      </w:r>
      <w:r>
        <w:rPr>
          <w:sz w:val="18"/>
          <w:szCs w:val="18"/>
        </w:rPr>
        <w:t>Республики Беларусь, стран СНГ и зарубежных стран.</w:t>
      </w:r>
    </w:p>
    <w:p w:rsidR="008B2F0F" w:rsidRDefault="008B2F0F" w:rsidP="008B2F0F">
      <w:pPr>
        <w:shd w:val="clear" w:color="auto" w:fill="FFFFFF"/>
        <w:spacing w:before="48" w:line="216" w:lineRule="exact"/>
        <w:ind w:left="5"/>
      </w:pPr>
      <w:r>
        <w:rPr>
          <w:b/>
          <w:bCs/>
          <w:sz w:val="18"/>
          <w:szCs w:val="18"/>
          <w:u w:val="single"/>
        </w:rPr>
        <w:t>К участию в конференции приглашаются:</w:t>
      </w:r>
    </w:p>
    <w:p w:rsidR="008B2F0F" w:rsidRDefault="008B2F0F" w:rsidP="008B2F0F">
      <w:pPr>
        <w:shd w:val="clear" w:color="auto" w:fill="FFFFFF"/>
        <w:tabs>
          <w:tab w:val="left" w:pos="1354"/>
          <w:tab w:val="left" w:pos="2347"/>
          <w:tab w:val="left" w:pos="3456"/>
        </w:tabs>
        <w:spacing w:before="5" w:line="216" w:lineRule="exact"/>
        <w:ind w:right="43"/>
        <w:jc w:val="both"/>
      </w:pPr>
      <w:r>
        <w:rPr>
          <w:sz w:val="18"/>
          <w:szCs w:val="18"/>
        </w:rPr>
        <w:t xml:space="preserve">специалисты учреждений образовательной и </w:t>
      </w:r>
      <w:r>
        <w:rPr>
          <w:spacing w:val="-3"/>
          <w:sz w:val="18"/>
          <w:szCs w:val="18"/>
        </w:rPr>
        <w:t>социальной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сферы,</w:t>
      </w:r>
      <w:r>
        <w:rPr>
          <w:rFonts w:ascii="Arial" w:cs="Arial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научные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сотрудники, </w:t>
      </w:r>
      <w:r>
        <w:rPr>
          <w:sz w:val="18"/>
          <w:szCs w:val="18"/>
        </w:rPr>
        <w:t>преподаватели, докторанты, аспиранты, магистранты.</w:t>
      </w:r>
    </w:p>
    <w:p w:rsidR="008B2F0F" w:rsidRPr="008B2F0F" w:rsidRDefault="008B2F0F" w:rsidP="008B2F0F">
      <w:pPr>
        <w:shd w:val="clear" w:color="auto" w:fill="FFFFFF"/>
        <w:ind w:left="38"/>
      </w:pPr>
      <w:r>
        <w:br w:type="column"/>
      </w:r>
      <w:r w:rsidRPr="008B2F0F">
        <w:rPr>
          <w:b/>
          <w:bCs/>
          <w:u w:val="single"/>
        </w:rPr>
        <w:lastRenderedPageBreak/>
        <w:t>Направления работы конференции</w:t>
      </w:r>
    </w:p>
    <w:p w:rsidR="008B2F0F" w:rsidRPr="008B2F0F" w:rsidRDefault="008B2F0F" w:rsidP="008B2F0F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58" w:line="206" w:lineRule="exact"/>
        <w:ind w:left="206" w:right="5" w:hanging="168"/>
        <w:jc w:val="both"/>
        <w:rPr>
          <w:b/>
          <w:bCs/>
        </w:rPr>
      </w:pPr>
      <w:r w:rsidRPr="008B2F0F">
        <w:rPr>
          <w:spacing w:val="-1"/>
        </w:rPr>
        <w:t xml:space="preserve">Социальная политика государства: цели, задачи, </w:t>
      </w:r>
      <w:r w:rsidRPr="008B2F0F">
        <w:t>содержание.</w:t>
      </w:r>
    </w:p>
    <w:p w:rsidR="008B2F0F" w:rsidRPr="008B2F0F" w:rsidRDefault="008B2F0F" w:rsidP="008B2F0F">
      <w:pPr>
        <w:numPr>
          <w:ilvl w:val="0"/>
          <w:numId w:val="1"/>
        </w:numPr>
        <w:shd w:val="clear" w:color="auto" w:fill="FFFFFF"/>
        <w:tabs>
          <w:tab w:val="left" w:pos="206"/>
          <w:tab w:val="left" w:pos="1512"/>
          <w:tab w:val="left" w:pos="3067"/>
          <w:tab w:val="left" w:pos="3538"/>
        </w:tabs>
        <w:spacing w:line="206" w:lineRule="exact"/>
        <w:ind w:left="206" w:right="5" w:hanging="168"/>
        <w:jc w:val="both"/>
      </w:pPr>
      <w:r w:rsidRPr="008B2F0F">
        <w:rPr>
          <w:spacing w:val="-3"/>
        </w:rPr>
        <w:t>Социальная</w:t>
      </w:r>
      <w:r w:rsidRPr="008B2F0F">
        <w:rPr>
          <w:rFonts w:ascii="Arial" w:hAnsi="Arial" w:cs="Arial"/>
        </w:rPr>
        <w:t xml:space="preserve"> </w:t>
      </w:r>
      <w:r w:rsidRPr="008B2F0F">
        <w:rPr>
          <w:spacing w:val="-2"/>
        </w:rPr>
        <w:t>стратификация</w:t>
      </w:r>
      <w:r w:rsidRPr="008B2F0F">
        <w:rPr>
          <w:rFonts w:ascii="Arial" w:hAnsi="Arial" w:cs="Arial"/>
        </w:rPr>
        <w:t xml:space="preserve"> </w:t>
      </w:r>
      <w:r w:rsidRPr="008B2F0F">
        <w:t>и</w:t>
      </w:r>
      <w:r w:rsidRPr="008B2F0F">
        <w:rPr>
          <w:rFonts w:ascii="Arial" w:hAnsi="Arial" w:cs="Arial"/>
        </w:rPr>
        <w:t xml:space="preserve"> </w:t>
      </w:r>
      <w:r w:rsidRPr="008B2F0F">
        <w:rPr>
          <w:spacing w:val="-2"/>
        </w:rPr>
        <w:t xml:space="preserve">социальная </w:t>
      </w:r>
      <w:r w:rsidRPr="008B2F0F">
        <w:t>мобильность.</w:t>
      </w:r>
    </w:p>
    <w:p w:rsidR="008B2F0F" w:rsidRPr="008B2F0F" w:rsidRDefault="008B2F0F" w:rsidP="008B2F0F">
      <w:pPr>
        <w:numPr>
          <w:ilvl w:val="0"/>
          <w:numId w:val="1"/>
        </w:numPr>
        <w:shd w:val="clear" w:color="auto" w:fill="FFFFFF"/>
        <w:tabs>
          <w:tab w:val="left" w:pos="206"/>
          <w:tab w:val="left" w:pos="2328"/>
        </w:tabs>
        <w:spacing w:line="206" w:lineRule="exact"/>
        <w:ind w:left="206" w:right="5" w:hanging="168"/>
        <w:jc w:val="both"/>
      </w:pPr>
      <w:r w:rsidRPr="008B2F0F">
        <w:t>Социально-психологические проблемы женщин, детей, престарелых,</w:t>
      </w:r>
      <w:r w:rsidRPr="008B2F0F">
        <w:rPr>
          <w:rFonts w:ascii="Arial" w:cs="Arial"/>
        </w:rPr>
        <w:t xml:space="preserve"> </w:t>
      </w:r>
      <w:r w:rsidRPr="008B2F0F">
        <w:rPr>
          <w:spacing w:val="-1"/>
        </w:rPr>
        <w:t xml:space="preserve">мигрантов, беженцев и вынужденных переселенцев, людей с ограниченными </w:t>
      </w:r>
      <w:r w:rsidRPr="008B2F0F">
        <w:t>возможностями.</w:t>
      </w:r>
    </w:p>
    <w:p w:rsidR="008B2F0F" w:rsidRPr="008B2F0F" w:rsidRDefault="008B2F0F" w:rsidP="008B2F0F">
      <w:pPr>
        <w:shd w:val="clear" w:color="auto" w:fill="FFFFFF"/>
        <w:tabs>
          <w:tab w:val="left" w:pos="254"/>
        </w:tabs>
        <w:spacing w:line="206" w:lineRule="exact"/>
        <w:ind w:left="38"/>
        <w:jc w:val="both"/>
      </w:pPr>
      <w:r w:rsidRPr="008B2F0F">
        <w:t>■</w:t>
      </w:r>
      <w:r w:rsidRPr="008B2F0F">
        <w:tab/>
      </w:r>
      <w:r w:rsidRPr="008B2F0F">
        <w:rPr>
          <w:spacing w:val="-1"/>
        </w:rPr>
        <w:t>Молодёжь в меняющемся мире.</w:t>
      </w:r>
    </w:p>
    <w:p w:rsidR="008B2F0F" w:rsidRPr="008B2F0F" w:rsidRDefault="008B2F0F" w:rsidP="008B2F0F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06" w:lineRule="exact"/>
        <w:ind w:left="202" w:hanging="173"/>
        <w:jc w:val="both"/>
      </w:pPr>
      <w:r w:rsidRPr="008B2F0F">
        <w:t>Образование, культура, развитие человеческого потенциала.</w:t>
      </w:r>
    </w:p>
    <w:p w:rsidR="008B2F0F" w:rsidRPr="008B2F0F" w:rsidRDefault="008B2F0F" w:rsidP="008B2F0F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06" w:lineRule="exact"/>
        <w:ind w:left="202" w:right="5" w:hanging="173"/>
        <w:jc w:val="both"/>
      </w:pPr>
      <w:r w:rsidRPr="008B2F0F">
        <w:t>Социальное и психологическое самочувствие личности как индикаторы состояния социальной сферы.</w:t>
      </w:r>
    </w:p>
    <w:p w:rsidR="008B2F0F" w:rsidRPr="008B2F0F" w:rsidRDefault="008B2F0F" w:rsidP="008B2F0F">
      <w:pPr>
        <w:numPr>
          <w:ilvl w:val="0"/>
          <w:numId w:val="2"/>
        </w:numPr>
        <w:shd w:val="clear" w:color="auto" w:fill="FFFFFF"/>
        <w:tabs>
          <w:tab w:val="left" w:pos="202"/>
          <w:tab w:val="left" w:pos="2021"/>
          <w:tab w:val="left" w:pos="3682"/>
        </w:tabs>
        <w:spacing w:before="5" w:line="206" w:lineRule="exact"/>
        <w:ind w:left="202" w:hanging="173"/>
        <w:jc w:val="both"/>
      </w:pPr>
      <w:r w:rsidRPr="008B2F0F">
        <w:rPr>
          <w:spacing w:val="-2"/>
        </w:rPr>
        <w:t>Психологическое</w:t>
      </w:r>
      <w:r w:rsidRPr="008B2F0F">
        <w:rPr>
          <w:rFonts w:ascii="Arial" w:hAnsi="Arial" w:cs="Arial"/>
        </w:rPr>
        <w:t xml:space="preserve"> </w:t>
      </w:r>
      <w:r w:rsidRPr="008B2F0F">
        <w:rPr>
          <w:spacing w:val="-2"/>
        </w:rPr>
        <w:t>сопровождение</w:t>
      </w:r>
      <w:r w:rsidRPr="008B2F0F">
        <w:rPr>
          <w:rFonts w:ascii="Arial" w:hAnsi="Arial" w:cs="Arial"/>
        </w:rPr>
        <w:t xml:space="preserve"> </w:t>
      </w:r>
      <w:r w:rsidRPr="008B2F0F">
        <w:rPr>
          <w:spacing w:val="-2"/>
        </w:rPr>
        <w:t xml:space="preserve">молодого </w:t>
      </w:r>
      <w:r w:rsidRPr="008B2F0F">
        <w:t>поколения: проблемы и пути решения.</w:t>
      </w:r>
    </w:p>
    <w:p w:rsidR="008B2F0F" w:rsidRPr="008B2F0F" w:rsidRDefault="008B2F0F" w:rsidP="008B2F0F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06" w:lineRule="exact"/>
        <w:ind w:left="202" w:right="10" w:hanging="173"/>
        <w:jc w:val="both"/>
      </w:pPr>
      <w:r w:rsidRPr="008B2F0F">
        <w:rPr>
          <w:spacing w:val="-1"/>
        </w:rPr>
        <w:t xml:space="preserve">Духовно-нравственные и </w:t>
      </w:r>
      <w:proofErr w:type="spellStart"/>
      <w:r w:rsidRPr="008B2F0F">
        <w:rPr>
          <w:spacing w:val="-1"/>
        </w:rPr>
        <w:t>социокультурные</w:t>
      </w:r>
      <w:proofErr w:type="spellEnd"/>
      <w:r w:rsidRPr="008B2F0F">
        <w:rPr>
          <w:spacing w:val="-1"/>
        </w:rPr>
        <w:t xml:space="preserve"> ценности общества как условие социального прогресса.</w:t>
      </w:r>
    </w:p>
    <w:p w:rsidR="008B2F0F" w:rsidRPr="008B2F0F" w:rsidRDefault="008B2F0F" w:rsidP="008B2F0F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06" w:lineRule="exact"/>
        <w:ind w:left="202" w:right="10" w:hanging="173"/>
        <w:jc w:val="both"/>
      </w:pPr>
      <w:r w:rsidRPr="008B2F0F">
        <w:t>Роль психологии в решении социальных проблем общества.</w:t>
      </w:r>
    </w:p>
    <w:p w:rsidR="008B2F0F" w:rsidRPr="008B2F0F" w:rsidRDefault="008B2F0F" w:rsidP="008B2F0F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06" w:lineRule="exact"/>
        <w:ind w:left="29"/>
        <w:jc w:val="both"/>
      </w:pPr>
      <w:r w:rsidRPr="008B2F0F">
        <w:rPr>
          <w:spacing w:val="-1"/>
        </w:rPr>
        <w:t>Тендерные проблемы современности.</w:t>
      </w:r>
    </w:p>
    <w:p w:rsidR="008B2F0F" w:rsidRPr="008B2F0F" w:rsidRDefault="008B2F0F" w:rsidP="008B2F0F">
      <w:pPr>
        <w:numPr>
          <w:ilvl w:val="0"/>
          <w:numId w:val="2"/>
        </w:numPr>
        <w:shd w:val="clear" w:color="auto" w:fill="FFFFFF"/>
        <w:tabs>
          <w:tab w:val="left" w:pos="202"/>
        </w:tabs>
        <w:spacing w:line="206" w:lineRule="exact"/>
        <w:ind w:left="202" w:right="5" w:hanging="173"/>
        <w:jc w:val="both"/>
      </w:pPr>
      <w:r w:rsidRPr="008B2F0F">
        <w:rPr>
          <w:spacing w:val="-1"/>
        </w:rPr>
        <w:t xml:space="preserve">Общественные и религиозные организации: их роль в </w:t>
      </w:r>
      <w:r w:rsidRPr="008B2F0F">
        <w:t>развитии социальной сферы.</w:t>
      </w:r>
    </w:p>
    <w:p w:rsidR="008B2F0F" w:rsidRPr="008B2F0F" w:rsidRDefault="008B2F0F" w:rsidP="008B2F0F">
      <w:pPr>
        <w:shd w:val="clear" w:color="auto" w:fill="FFFFFF"/>
        <w:spacing w:before="202"/>
        <w:ind w:left="24"/>
      </w:pPr>
      <w:r w:rsidRPr="008B2F0F">
        <w:rPr>
          <w:b/>
          <w:bCs/>
          <w:u w:val="single"/>
        </w:rPr>
        <w:t>Представление заявок и материалов</w:t>
      </w:r>
    </w:p>
    <w:p w:rsidR="008B2F0F" w:rsidRPr="008B2F0F" w:rsidRDefault="008B2F0F" w:rsidP="008B2F0F">
      <w:pPr>
        <w:shd w:val="clear" w:color="auto" w:fill="FFFFFF"/>
        <w:spacing w:before="62" w:line="206" w:lineRule="exact"/>
        <w:ind w:left="19"/>
        <w:jc w:val="both"/>
      </w:pPr>
      <w:r w:rsidRPr="008B2F0F">
        <w:rPr>
          <w:spacing w:val="-1"/>
        </w:rPr>
        <w:t xml:space="preserve">Для участия в конференции необходимо по указанному </w:t>
      </w:r>
      <w:r w:rsidRPr="008B2F0F">
        <w:t xml:space="preserve">адресу в срок не позднее </w:t>
      </w:r>
      <w:r w:rsidRPr="008B2F0F">
        <w:rPr>
          <w:b/>
          <w:bCs/>
        </w:rPr>
        <w:t xml:space="preserve">1 </w:t>
      </w:r>
      <w:r w:rsidRPr="008B2F0F">
        <w:rPr>
          <w:b/>
        </w:rPr>
        <w:t xml:space="preserve">сентября </w:t>
      </w:r>
      <w:r w:rsidRPr="008B2F0F">
        <w:rPr>
          <w:b/>
          <w:bCs/>
        </w:rPr>
        <w:t xml:space="preserve">2011 г. </w:t>
      </w:r>
      <w:r w:rsidRPr="008B2F0F">
        <w:t>предоставить следующие материалы:</w:t>
      </w:r>
    </w:p>
    <w:p w:rsidR="008B2F0F" w:rsidRPr="008B2F0F" w:rsidRDefault="008B2F0F" w:rsidP="008B2F0F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5" w:line="206" w:lineRule="exact"/>
        <w:ind w:left="365" w:hanging="350"/>
        <w:jc w:val="both"/>
      </w:pPr>
      <w:r w:rsidRPr="008B2F0F">
        <w:t>Текст статьи (</w:t>
      </w:r>
      <w:r w:rsidRPr="008B2F0F">
        <w:rPr>
          <w:b/>
        </w:rPr>
        <w:t>от 3 до 5 полных страниц формата А</w:t>
      </w:r>
      <w:proofErr w:type="gramStart"/>
      <w:r w:rsidRPr="008B2F0F">
        <w:rPr>
          <w:b/>
        </w:rPr>
        <w:t>4</w:t>
      </w:r>
      <w:proofErr w:type="gramEnd"/>
      <w:r w:rsidRPr="008B2F0F">
        <w:t>) в двух экземплярах: один на подписанном диске или отправленный по электронной почте (название файла - фамилия автора, город), второй - в отпечатанном виде;</w:t>
      </w:r>
    </w:p>
    <w:p w:rsidR="008B2F0F" w:rsidRPr="008B2F0F" w:rsidRDefault="008B2F0F" w:rsidP="008B2F0F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4"/>
        <w:ind w:left="14"/>
        <w:jc w:val="both"/>
      </w:pPr>
      <w:r w:rsidRPr="008B2F0F">
        <w:t>Заявка участника по предлагаемой форме;</w:t>
      </w:r>
    </w:p>
    <w:p w:rsidR="008B2F0F" w:rsidRPr="008B2F0F" w:rsidRDefault="008B2F0F" w:rsidP="008B2F0F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0"/>
        <w:ind w:left="14"/>
        <w:jc w:val="both"/>
      </w:pPr>
      <w:r w:rsidRPr="008B2F0F">
        <w:t>Копию квитанции об оплате.</w:t>
      </w:r>
    </w:p>
    <w:p w:rsidR="008B2F0F" w:rsidRPr="008B2F0F" w:rsidRDefault="008B2F0F" w:rsidP="008B2F0F">
      <w:pPr>
        <w:shd w:val="clear" w:color="auto" w:fill="FFFFFF"/>
        <w:spacing w:before="206"/>
        <w:ind w:left="5"/>
      </w:pPr>
      <w:r w:rsidRPr="008B2F0F">
        <w:rPr>
          <w:b/>
          <w:bCs/>
          <w:u w:val="single"/>
        </w:rPr>
        <w:t>Требования к материалам</w:t>
      </w:r>
    </w:p>
    <w:p w:rsidR="008B2F0F" w:rsidRPr="008B2F0F" w:rsidRDefault="008B2F0F" w:rsidP="008B2F0F">
      <w:pPr>
        <w:shd w:val="clear" w:color="auto" w:fill="FFFFFF"/>
        <w:spacing w:before="67" w:line="206" w:lineRule="exact"/>
        <w:ind w:right="14"/>
        <w:jc w:val="both"/>
      </w:pPr>
      <w:r w:rsidRPr="008B2F0F">
        <w:rPr>
          <w:b/>
          <w:bCs/>
          <w:i/>
          <w:iCs/>
        </w:rPr>
        <w:t xml:space="preserve">Материалы </w:t>
      </w:r>
      <w:r w:rsidRPr="008B2F0F">
        <w:t xml:space="preserve">набираются в редакторе </w:t>
      </w:r>
      <w:r w:rsidRPr="008B2F0F">
        <w:rPr>
          <w:lang w:val="en-US"/>
        </w:rPr>
        <w:t>MS</w:t>
      </w:r>
      <w:r w:rsidRPr="008B2F0F">
        <w:t xml:space="preserve"> </w:t>
      </w:r>
      <w:r w:rsidRPr="008B2F0F">
        <w:rPr>
          <w:lang w:val="en-US"/>
        </w:rPr>
        <w:t>Word</w:t>
      </w:r>
      <w:r w:rsidRPr="008B2F0F">
        <w:t xml:space="preserve">. Шрифт - </w:t>
      </w:r>
      <w:r w:rsidRPr="008B2F0F">
        <w:rPr>
          <w:lang w:val="en-US"/>
        </w:rPr>
        <w:t>Times</w:t>
      </w:r>
      <w:r w:rsidRPr="008B2F0F">
        <w:t xml:space="preserve"> 14 </w:t>
      </w:r>
      <w:r w:rsidRPr="008B2F0F">
        <w:rPr>
          <w:lang w:val="en-US"/>
        </w:rPr>
        <w:t>pt</w:t>
      </w:r>
      <w:r w:rsidRPr="008B2F0F">
        <w:t xml:space="preserve"> через 1 интервал. Поля: со всех сторон 2,5 см. Абзацный отступ - 1 см. Выравнивание по ширине, сноски - концевые. Графики, рисунки, </w:t>
      </w:r>
      <w:r w:rsidRPr="008B2F0F">
        <w:rPr>
          <w:spacing w:val="-2"/>
        </w:rPr>
        <w:t xml:space="preserve">диаграммы, таблицы и формулы вставляются в текст как </w:t>
      </w:r>
      <w:r w:rsidRPr="008B2F0F">
        <w:t>внедренный объект. Висячая строка не допускается. Страницы не нумеруются.</w:t>
      </w:r>
    </w:p>
    <w:p w:rsidR="008B2F0F" w:rsidRPr="008B2F0F" w:rsidRDefault="008B2F0F" w:rsidP="008B2F0F">
      <w:pPr>
        <w:shd w:val="clear" w:color="auto" w:fill="FFFFFF"/>
        <w:spacing w:line="206" w:lineRule="exact"/>
        <w:ind w:left="5" w:right="19" w:firstLine="187"/>
        <w:jc w:val="both"/>
      </w:pPr>
      <w:r w:rsidRPr="008B2F0F">
        <w:t xml:space="preserve">Название доклада печатается прописными буквами с </w:t>
      </w:r>
      <w:r w:rsidRPr="008B2F0F">
        <w:rPr>
          <w:spacing w:val="-1"/>
        </w:rPr>
        <w:t xml:space="preserve">выравниванием текста </w:t>
      </w:r>
      <w:proofErr w:type="gramStart"/>
      <w:r w:rsidRPr="008B2F0F">
        <w:rPr>
          <w:spacing w:val="-1"/>
        </w:rPr>
        <w:t>по середине</w:t>
      </w:r>
      <w:proofErr w:type="gramEnd"/>
      <w:r w:rsidRPr="008B2F0F">
        <w:rPr>
          <w:spacing w:val="-1"/>
        </w:rPr>
        <w:t xml:space="preserve"> (если название в </w:t>
      </w:r>
      <w:r w:rsidRPr="008B2F0F">
        <w:t>несколько строк, то без переносов).</w:t>
      </w:r>
    </w:p>
    <w:p w:rsidR="008B2F0F" w:rsidRPr="008B2F0F" w:rsidRDefault="008B2F0F" w:rsidP="00533A01">
      <w:pPr>
        <w:shd w:val="clear" w:color="auto" w:fill="FFFFFF"/>
        <w:spacing w:before="5" w:line="206" w:lineRule="exact"/>
        <w:ind w:left="29" w:firstLine="230"/>
        <w:jc w:val="both"/>
      </w:pPr>
      <w:r>
        <w:br w:type="column"/>
      </w:r>
      <w:r w:rsidRPr="008B2F0F">
        <w:rPr>
          <w:spacing w:val="-1"/>
        </w:rPr>
        <w:lastRenderedPageBreak/>
        <w:t xml:space="preserve">Через полуторный интервал прописными буквами </w:t>
      </w:r>
      <w:r w:rsidRPr="008B2F0F">
        <w:rPr>
          <w:spacing w:val="-2"/>
        </w:rPr>
        <w:t xml:space="preserve">инициалы и фамилия автора (с выравниванием текста по </w:t>
      </w:r>
      <w:r w:rsidRPr="008B2F0F">
        <w:t>центру).</w:t>
      </w:r>
    </w:p>
    <w:p w:rsidR="008B2F0F" w:rsidRPr="008B2F0F" w:rsidRDefault="008B2F0F" w:rsidP="00533A01">
      <w:pPr>
        <w:shd w:val="clear" w:color="auto" w:fill="FFFFFF"/>
        <w:spacing w:line="206" w:lineRule="exact"/>
        <w:ind w:left="24" w:right="10" w:firstLine="235"/>
        <w:jc w:val="both"/>
      </w:pPr>
      <w:r w:rsidRPr="008B2F0F">
        <w:t>Через одинарный интервал - город, название учреждения (аббревиатура).</w:t>
      </w:r>
    </w:p>
    <w:p w:rsidR="008B2F0F" w:rsidRPr="008B2F0F" w:rsidRDefault="008B2F0F" w:rsidP="00533A01">
      <w:pPr>
        <w:shd w:val="clear" w:color="auto" w:fill="FFFFFF"/>
        <w:spacing w:line="206" w:lineRule="exact"/>
        <w:ind w:left="19" w:firstLine="269"/>
        <w:jc w:val="both"/>
      </w:pPr>
      <w:r w:rsidRPr="008B2F0F">
        <w:t xml:space="preserve">Название доклада, фамилия и инициалы автора </w:t>
      </w:r>
      <w:r w:rsidRPr="008B2F0F">
        <w:rPr>
          <w:spacing w:val="-2"/>
        </w:rPr>
        <w:t xml:space="preserve">выделяется полужирным шрифтом: город и название </w:t>
      </w:r>
      <w:r w:rsidRPr="008B2F0F">
        <w:t>учреждения - курсивом.</w:t>
      </w:r>
    </w:p>
    <w:p w:rsidR="008B2F0F" w:rsidRPr="008B2F0F" w:rsidRDefault="008B2F0F" w:rsidP="00533A01">
      <w:pPr>
        <w:shd w:val="clear" w:color="auto" w:fill="FFFFFF"/>
        <w:spacing w:line="206" w:lineRule="exact"/>
        <w:ind w:left="29" w:right="10" w:firstLine="269"/>
        <w:jc w:val="both"/>
      </w:pPr>
      <w:r w:rsidRPr="008B2F0F">
        <w:t>Далее через полуторный интервал с абзацного отступа - текст сообщения с обязательным выравниванием по ширине и автоматической расстановкой переноса.</w:t>
      </w:r>
    </w:p>
    <w:p w:rsidR="008B2F0F" w:rsidRPr="008B2F0F" w:rsidRDefault="008B2F0F" w:rsidP="00533A01">
      <w:pPr>
        <w:shd w:val="clear" w:color="auto" w:fill="FFFFFF"/>
        <w:spacing w:line="206" w:lineRule="exact"/>
        <w:ind w:left="24" w:right="10" w:firstLine="221"/>
        <w:jc w:val="both"/>
      </w:pPr>
      <w:r w:rsidRPr="008B2F0F">
        <w:t>Таблицы и рисунки идут по тексту только в черно-белом исполнении.</w:t>
      </w:r>
    </w:p>
    <w:p w:rsidR="008B2F0F" w:rsidRPr="008B2F0F" w:rsidRDefault="008B2F0F" w:rsidP="00533A01">
      <w:pPr>
        <w:shd w:val="clear" w:color="auto" w:fill="FFFFFF"/>
        <w:spacing w:line="206" w:lineRule="exact"/>
        <w:ind w:left="24" w:right="10" w:firstLine="269"/>
        <w:jc w:val="both"/>
      </w:pPr>
      <w:r w:rsidRPr="008B2F0F">
        <w:rPr>
          <w:spacing w:val="-2"/>
        </w:rPr>
        <w:t xml:space="preserve">Ссылки на источники даются в тексте цифрами в </w:t>
      </w:r>
      <w:r w:rsidRPr="008B2F0F">
        <w:t>квадратных скобках [2. е. 5] (</w:t>
      </w:r>
      <w:r w:rsidRPr="00533A01">
        <w:rPr>
          <w:b/>
        </w:rPr>
        <w:t>См</w:t>
      </w:r>
      <w:r w:rsidRPr="008B2F0F">
        <w:t xml:space="preserve">. Инструкция по оформлению диссертаций, автореферата и публикаций по теме диссертации: </w:t>
      </w:r>
      <w:hyperlink r:id="rId8" w:history="1">
        <w:r w:rsidRPr="008B2F0F">
          <w:rPr>
            <w:u w:val="single"/>
            <w:lang w:val="en-US"/>
          </w:rPr>
          <w:t>www</w:t>
        </w:r>
        <w:r w:rsidRPr="008B2F0F">
          <w:rPr>
            <w:u w:val="single"/>
          </w:rPr>
          <w:t>.</w:t>
        </w:r>
        <w:proofErr w:type="spellStart"/>
        <w:r w:rsidRPr="008B2F0F">
          <w:rPr>
            <w:u w:val="single"/>
            <w:lang w:val="en-US"/>
          </w:rPr>
          <w:t>vak</w:t>
        </w:r>
        <w:proofErr w:type="spellEnd"/>
        <w:r w:rsidRPr="008B2F0F">
          <w:rPr>
            <w:u w:val="single"/>
          </w:rPr>
          <w:t>.</w:t>
        </w:r>
        <w:r w:rsidRPr="008B2F0F">
          <w:rPr>
            <w:u w:val="single"/>
            <w:lang w:val="en-US"/>
          </w:rPr>
          <w:t>org</w:t>
        </w:r>
        <w:r w:rsidRPr="008B2F0F">
          <w:rPr>
            <w:u w:val="single"/>
          </w:rPr>
          <w:t>.</w:t>
        </w:r>
        <w:r w:rsidRPr="008B2F0F">
          <w:rPr>
            <w:u w:val="single"/>
            <w:lang w:val="en-US"/>
          </w:rPr>
          <w:t>by</w:t>
        </w:r>
      </w:hyperlink>
      <w:r w:rsidRPr="008B2F0F">
        <w:t>)</w:t>
      </w:r>
    </w:p>
    <w:p w:rsidR="008B2F0F" w:rsidRPr="008B2F0F" w:rsidRDefault="008B2F0F" w:rsidP="00533A01">
      <w:pPr>
        <w:shd w:val="clear" w:color="auto" w:fill="FFFFFF"/>
        <w:spacing w:line="206" w:lineRule="exact"/>
        <w:ind w:left="24" w:right="5" w:firstLine="274"/>
        <w:jc w:val="both"/>
      </w:pPr>
      <w:r w:rsidRPr="008B2F0F">
        <w:t>Список литературы печатается через строку от основного текста.</w:t>
      </w:r>
    </w:p>
    <w:p w:rsidR="008B2F0F" w:rsidRPr="008B2F0F" w:rsidRDefault="008B2F0F" w:rsidP="00533A01">
      <w:pPr>
        <w:shd w:val="clear" w:color="auto" w:fill="FFFFFF"/>
        <w:spacing w:line="206" w:lineRule="exact"/>
        <w:ind w:left="29" w:right="10" w:firstLine="269"/>
        <w:jc w:val="both"/>
      </w:pPr>
      <w:r w:rsidRPr="008B2F0F">
        <w:t xml:space="preserve">Рукописи не редактируются. За научное содержание </w:t>
      </w:r>
      <w:r w:rsidRPr="008B2F0F">
        <w:rPr>
          <w:spacing w:val="-1"/>
        </w:rPr>
        <w:t>и изложение материала ответственность несут авторы.</w:t>
      </w:r>
    </w:p>
    <w:p w:rsidR="008B2F0F" w:rsidRPr="00533A01" w:rsidRDefault="008B2F0F" w:rsidP="00533A01">
      <w:pPr>
        <w:shd w:val="clear" w:color="auto" w:fill="FFFFFF"/>
        <w:spacing w:before="72" w:line="206" w:lineRule="exact"/>
        <w:ind w:right="5" w:firstLine="269"/>
        <w:jc w:val="both"/>
        <w:rPr>
          <w:b/>
        </w:rPr>
      </w:pPr>
      <w:r w:rsidRPr="00533A01">
        <w:rPr>
          <w:b/>
          <w:i/>
          <w:iCs/>
        </w:rPr>
        <w:t>Материалы, не удовлетворяющие научной направленности конференции, оформленные с нарушением требований и отправленные позже установленного срока, не рассматриваются и обратно не высылаются.</w:t>
      </w:r>
    </w:p>
    <w:p w:rsidR="008B2F0F" w:rsidRPr="008B2F0F" w:rsidRDefault="008B2F0F" w:rsidP="00533A01">
      <w:pPr>
        <w:shd w:val="clear" w:color="auto" w:fill="FFFFFF"/>
        <w:tabs>
          <w:tab w:val="left" w:pos="1680"/>
          <w:tab w:val="left" w:pos="3504"/>
        </w:tabs>
        <w:spacing w:line="206" w:lineRule="exact"/>
        <w:ind w:left="24" w:right="19" w:firstLine="226"/>
        <w:jc w:val="both"/>
      </w:pPr>
      <w:r w:rsidRPr="008B2F0F">
        <w:t>Информационное письмо №2 с персональным</w:t>
      </w:r>
      <w:r w:rsidR="00533A01">
        <w:t xml:space="preserve"> </w:t>
      </w:r>
      <w:r w:rsidRPr="008B2F0F">
        <w:rPr>
          <w:spacing w:val="-4"/>
        </w:rPr>
        <w:t>приглашением</w:t>
      </w:r>
      <w:r w:rsidR="00533A01">
        <w:rPr>
          <w:rFonts w:ascii="Arial" w:hAnsi="Arial" w:cs="Arial"/>
        </w:rPr>
        <w:t xml:space="preserve"> </w:t>
      </w:r>
      <w:r w:rsidRPr="008B2F0F">
        <w:rPr>
          <w:spacing w:val="-2"/>
        </w:rPr>
        <w:t>и</w:t>
      </w:r>
      <w:r w:rsidR="00533A01">
        <w:rPr>
          <w:spacing w:val="-2"/>
        </w:rPr>
        <w:t xml:space="preserve"> </w:t>
      </w:r>
      <w:r w:rsidRPr="008B2F0F">
        <w:rPr>
          <w:spacing w:val="-2"/>
        </w:rPr>
        <w:t>программой</w:t>
      </w:r>
      <w:r w:rsidR="00533A01">
        <w:rPr>
          <w:rFonts w:ascii="Arial" w:hAnsi="Arial" w:cs="Arial"/>
        </w:rPr>
        <w:t xml:space="preserve"> </w:t>
      </w:r>
      <w:r w:rsidRPr="008B2F0F">
        <w:rPr>
          <w:spacing w:val="-3"/>
        </w:rPr>
        <w:t>проведения</w:t>
      </w:r>
      <w:r w:rsidR="00533A01">
        <w:rPr>
          <w:spacing w:val="-3"/>
        </w:rPr>
        <w:t xml:space="preserve"> </w:t>
      </w:r>
      <w:r w:rsidRPr="008B2F0F">
        <w:rPr>
          <w:spacing w:val="-1"/>
        </w:rPr>
        <w:t xml:space="preserve">конференции, будет направлено не позднее </w:t>
      </w:r>
      <w:r w:rsidRPr="008B2F0F">
        <w:rPr>
          <w:b/>
          <w:bCs/>
          <w:spacing w:val="-1"/>
        </w:rPr>
        <w:t>1. 10. 2011г.</w:t>
      </w:r>
    </w:p>
    <w:p w:rsidR="008B2F0F" w:rsidRPr="008B2F0F" w:rsidRDefault="008B2F0F" w:rsidP="00533A01">
      <w:pPr>
        <w:shd w:val="clear" w:color="auto" w:fill="FFFFFF"/>
        <w:spacing w:before="34" w:line="422" w:lineRule="exact"/>
        <w:ind w:left="19"/>
        <w:jc w:val="both"/>
      </w:pPr>
      <w:r w:rsidRPr="008B2F0F">
        <w:rPr>
          <w:b/>
          <w:bCs/>
          <w:u w:val="single"/>
        </w:rPr>
        <w:t>Пример оформления материалов</w:t>
      </w:r>
    </w:p>
    <w:p w:rsidR="008B2F0F" w:rsidRPr="00533A01" w:rsidRDefault="008B2F0F" w:rsidP="00533A01">
      <w:pPr>
        <w:shd w:val="clear" w:color="auto" w:fill="FFFFFF"/>
        <w:spacing w:line="422" w:lineRule="exact"/>
        <w:ind w:left="19"/>
        <w:jc w:val="both"/>
        <w:rPr>
          <w:b/>
        </w:rPr>
      </w:pPr>
      <w:r w:rsidRPr="00533A01">
        <w:rPr>
          <w:b/>
        </w:rPr>
        <w:t>УДК</w:t>
      </w:r>
    </w:p>
    <w:p w:rsidR="008B2F0F" w:rsidRPr="008B2F0F" w:rsidRDefault="008B2F0F" w:rsidP="00533A01">
      <w:pPr>
        <w:shd w:val="clear" w:color="auto" w:fill="FFFFFF"/>
        <w:ind w:left="43"/>
        <w:jc w:val="center"/>
      </w:pPr>
      <w:r w:rsidRPr="008B2F0F">
        <w:rPr>
          <w:b/>
          <w:bCs/>
          <w:spacing w:val="-1"/>
        </w:rPr>
        <w:t>УСЛОВИЯ ПОВЫШЕНИЯ ЭФФЕКТИВНОСТИ</w:t>
      </w:r>
    </w:p>
    <w:p w:rsidR="008B2F0F" w:rsidRPr="008B2F0F" w:rsidRDefault="008B2F0F" w:rsidP="00533A01">
      <w:pPr>
        <w:shd w:val="clear" w:color="auto" w:fill="FFFFFF"/>
        <w:ind w:right="5"/>
        <w:jc w:val="center"/>
      </w:pPr>
      <w:r w:rsidRPr="008B2F0F">
        <w:rPr>
          <w:b/>
          <w:bCs/>
          <w:spacing w:val="-1"/>
        </w:rPr>
        <w:t>УПРАВЛЕНИЯМИ СОЦИАЛЬНЫМИ</w:t>
      </w:r>
    </w:p>
    <w:p w:rsidR="008B2F0F" w:rsidRPr="008B2F0F" w:rsidRDefault="008B2F0F" w:rsidP="00533A01">
      <w:pPr>
        <w:shd w:val="clear" w:color="auto" w:fill="FFFFFF"/>
        <w:ind w:right="10"/>
        <w:jc w:val="center"/>
      </w:pPr>
      <w:r w:rsidRPr="008B2F0F">
        <w:rPr>
          <w:b/>
          <w:bCs/>
          <w:spacing w:val="-2"/>
        </w:rPr>
        <w:t>СЛУЖБАМИ</w:t>
      </w:r>
    </w:p>
    <w:p w:rsidR="008B2F0F" w:rsidRPr="008B2F0F" w:rsidRDefault="008B2F0F" w:rsidP="00533A01">
      <w:pPr>
        <w:shd w:val="clear" w:color="auto" w:fill="FFFFFF"/>
        <w:ind w:right="24"/>
        <w:jc w:val="both"/>
      </w:pPr>
      <w:r w:rsidRPr="008B2F0F">
        <w:rPr>
          <w:b/>
          <w:bCs/>
          <w:spacing w:val="-2"/>
        </w:rPr>
        <w:t>А.А. Иванова</w:t>
      </w:r>
    </w:p>
    <w:p w:rsidR="008B2F0F" w:rsidRPr="008B2F0F" w:rsidRDefault="008B2F0F" w:rsidP="00533A01">
      <w:pPr>
        <w:shd w:val="clear" w:color="auto" w:fill="FFFFFF"/>
        <w:tabs>
          <w:tab w:val="left" w:leader="underscore" w:pos="1618"/>
        </w:tabs>
        <w:ind w:left="691" w:right="653"/>
        <w:jc w:val="both"/>
      </w:pPr>
      <w:r w:rsidRPr="008B2F0F">
        <w:rPr>
          <w:i/>
          <w:iCs/>
          <w:spacing w:val="-1"/>
        </w:rPr>
        <w:t xml:space="preserve">Витебск, УО «ВГУ им. П.М. </w:t>
      </w:r>
      <w:proofErr w:type="spellStart"/>
      <w:r w:rsidRPr="008B2F0F">
        <w:rPr>
          <w:i/>
          <w:iCs/>
          <w:spacing w:val="-1"/>
        </w:rPr>
        <w:t>Машерова</w:t>
      </w:r>
      <w:proofErr w:type="spellEnd"/>
      <w:r w:rsidRPr="008B2F0F">
        <w:rPr>
          <w:i/>
          <w:iCs/>
          <w:spacing w:val="-1"/>
        </w:rPr>
        <w:t>»</w:t>
      </w:r>
      <w:r w:rsidRPr="008B2F0F">
        <w:rPr>
          <w:i/>
          <w:iCs/>
          <w:spacing w:val="-1"/>
        </w:rPr>
        <w:br/>
      </w:r>
      <w:proofErr w:type="gramStart"/>
      <w:r w:rsidRPr="008B2F0F">
        <w:t xml:space="preserve">( </w:t>
      </w:r>
      <w:proofErr w:type="gramEnd"/>
      <w:r w:rsidRPr="008B2F0F">
        <w:rPr>
          <w:lang w:val="en-US"/>
        </w:rPr>
        <w:t>e</w:t>
      </w:r>
      <w:r w:rsidRPr="008B2F0F">
        <w:t>-</w:t>
      </w:r>
      <w:r w:rsidRPr="008B2F0F">
        <w:rPr>
          <w:lang w:val="en-US"/>
        </w:rPr>
        <w:t>mail</w:t>
      </w:r>
      <w:r w:rsidRPr="008B2F0F">
        <w:t>:</w:t>
      </w:r>
      <w:r w:rsidRPr="008B2F0F">
        <w:tab/>
        <w:t>)</w:t>
      </w:r>
    </w:p>
    <w:p w:rsidR="008B2F0F" w:rsidRPr="008B2F0F" w:rsidRDefault="008B2F0F" w:rsidP="00533A01">
      <w:pPr>
        <w:shd w:val="clear" w:color="auto" w:fill="FFFFFF"/>
        <w:tabs>
          <w:tab w:val="left" w:leader="dot" w:pos="1651"/>
        </w:tabs>
        <w:ind w:left="715"/>
        <w:jc w:val="both"/>
      </w:pPr>
      <w:r w:rsidRPr="008B2F0F">
        <w:rPr>
          <w:spacing w:val="-3"/>
        </w:rPr>
        <w:t>Текст</w:t>
      </w:r>
      <w:r w:rsidRPr="008B2F0F">
        <w:tab/>
      </w:r>
    </w:p>
    <w:p w:rsidR="008B2F0F" w:rsidRPr="008B2F0F" w:rsidRDefault="008B2F0F" w:rsidP="00533A01">
      <w:pPr>
        <w:shd w:val="clear" w:color="auto" w:fill="FFFFFF"/>
        <w:ind w:left="29" w:right="653" w:firstLine="255"/>
      </w:pPr>
      <w:r w:rsidRPr="008B2F0F">
        <w:rPr>
          <w:spacing w:val="-1"/>
        </w:rPr>
        <w:t xml:space="preserve">Список использованных источников: </w:t>
      </w:r>
      <w:r w:rsidRPr="008B2F0F">
        <w:t>1.</w:t>
      </w:r>
    </w:p>
    <w:p w:rsidR="008B2F0F" w:rsidRDefault="008B2F0F" w:rsidP="00533A01">
      <w:pPr>
        <w:shd w:val="clear" w:color="auto" w:fill="FFFFFF"/>
        <w:ind w:left="14"/>
        <w:jc w:val="both"/>
        <w:rPr>
          <w:sz w:val="24"/>
          <w:szCs w:val="24"/>
        </w:rPr>
      </w:pPr>
      <w:r w:rsidRPr="008B2F0F">
        <w:rPr>
          <w:spacing w:val="-12"/>
        </w:rPr>
        <w:t>2.</w:t>
      </w:r>
    </w:p>
    <w:sectPr w:rsidR="008B2F0F">
      <w:type w:val="continuous"/>
      <w:pgSz w:w="16834" w:h="11909" w:orient="landscape"/>
      <w:pgMar w:top="876" w:right="1133" w:bottom="360" w:left="1133" w:header="720" w:footer="720" w:gutter="0"/>
      <w:cols w:num="3" w:space="720" w:equalWidth="0">
        <w:col w:w="4464" w:space="533"/>
        <w:col w:w="4737" w:space="648"/>
        <w:col w:w="41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4455AA"/>
    <w:lvl w:ilvl="0">
      <w:numFmt w:val="bullet"/>
      <w:lvlText w:val="*"/>
      <w:lvlJc w:val="left"/>
    </w:lvl>
  </w:abstractNum>
  <w:abstractNum w:abstractNumId="1">
    <w:nsid w:val="03297769"/>
    <w:multiLevelType w:val="hybridMultilevel"/>
    <w:tmpl w:val="8C40F85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01F"/>
    <w:rsid w:val="00533A01"/>
    <w:rsid w:val="0072201F"/>
    <w:rsid w:val="008B2F0F"/>
    <w:rsid w:val="009520D9"/>
    <w:rsid w:val="0095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.org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.by" TargetMode="External"/><Relationship Id="rId5" Type="http://schemas.openxmlformats.org/officeDocument/2006/relationships/hyperlink" Target="mailto:fspip.conferentsia@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2011-04-21T09:14:00Z</dcterms:created>
  <dcterms:modified xsi:type="dcterms:W3CDTF">2011-04-21T09:38:00Z</dcterms:modified>
</cp:coreProperties>
</file>