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0" w:rsidRDefault="00313940" w:rsidP="003139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Насилие в семье - недопустимо!</w:t>
      </w:r>
    </w:p>
    <w:p w:rsidR="00313940" w:rsidRDefault="00313940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3201" w:rsidRPr="008A3201" w:rsidRDefault="008A3201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 xml:space="preserve">ОВД администрации Ленинского района </w:t>
      </w:r>
      <w:proofErr w:type="gramStart"/>
      <w:r w:rsidRPr="008A320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8A3201">
        <w:rPr>
          <w:rFonts w:ascii="Times New Roman" w:hAnsi="Times New Roman" w:cs="Times New Roman"/>
          <w:sz w:val="30"/>
          <w:szCs w:val="30"/>
        </w:rPr>
        <w:t>. Бреста информирует, что с 13 по 24 апреля 2020 года проводится республиканская профилактическая акция «Дом без насилия».</w:t>
      </w:r>
    </w:p>
    <w:p w:rsidR="008A3201" w:rsidRPr="008A3201" w:rsidRDefault="008A3201" w:rsidP="0031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Цель акции: вовлечение широких слоев населения в оказание помощи и содействия государственным органам в решении проблем бытового насилия и семейного неблагополучия.</w:t>
      </w:r>
    </w:p>
    <w:p w:rsidR="000A638A" w:rsidRPr="008A3201" w:rsidRDefault="000A638A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 xml:space="preserve">Если вам известно о фактах насилия в семье, вы являетесь жертвой такого насилия, </w:t>
      </w:r>
      <w:r w:rsidR="008A3201">
        <w:rPr>
          <w:rFonts w:ascii="Times New Roman" w:hAnsi="Times New Roman" w:cs="Times New Roman"/>
          <w:sz w:val="30"/>
          <w:szCs w:val="30"/>
        </w:rPr>
        <w:t>Вам готовы оказать помощь.</w:t>
      </w:r>
    </w:p>
    <w:p w:rsidR="000A638A" w:rsidRPr="008A3201" w:rsidRDefault="000A638A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 xml:space="preserve">Позвонив по телефону «горячей линии» 8-801-100-88-01 (с 8.00 до 20.00), вы можете получить юридическую консультацию (с 8.00 до 13.00) и психологическую помощь (с 13.00 </w:t>
      </w:r>
      <w:proofErr w:type="gramStart"/>
      <w:r w:rsidRPr="008A3201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8A3201">
        <w:rPr>
          <w:rFonts w:ascii="Times New Roman" w:hAnsi="Times New Roman" w:cs="Times New Roman"/>
          <w:sz w:val="30"/>
          <w:szCs w:val="30"/>
        </w:rPr>
        <w:t xml:space="preserve"> 20.00).</w:t>
      </w:r>
    </w:p>
    <w:p w:rsidR="000A638A" w:rsidRPr="008A3201" w:rsidRDefault="000A638A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Звонок по Республике Беларусь со стационарного телефона бесплатный и анонимный</w:t>
      </w:r>
      <w:r w:rsidR="008A3201">
        <w:rPr>
          <w:rFonts w:ascii="Times New Roman" w:hAnsi="Times New Roman" w:cs="Times New Roman"/>
          <w:sz w:val="30"/>
          <w:szCs w:val="30"/>
        </w:rPr>
        <w:t>!</w:t>
      </w:r>
    </w:p>
    <w:p w:rsidR="008A3201" w:rsidRPr="008A3201" w:rsidRDefault="008A3201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Помните, насилие в семье наказуемо!</w:t>
      </w:r>
    </w:p>
    <w:p w:rsidR="000A638A" w:rsidRPr="00BA08B8" w:rsidRDefault="000A638A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BA08B8">
        <w:rPr>
          <w:rFonts w:ascii="Times New Roman" w:hAnsi="Times New Roman" w:cs="Times New Roman"/>
          <w:b/>
          <w:sz w:val="30"/>
          <w:szCs w:val="30"/>
        </w:rPr>
        <w:t>К категории административных правонарушений, совершенных «в сфере семейно-бытовых отношений», могут быть отнесены следующие:</w:t>
      </w:r>
      <w:proofErr w:type="gramEnd"/>
    </w:p>
    <w:p w:rsidR="000A638A" w:rsidRPr="008A3201" w:rsidRDefault="000A638A" w:rsidP="008A32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• умышленное причинение телесн</w:t>
      </w:r>
      <w:r w:rsidR="00BA08B8">
        <w:rPr>
          <w:rFonts w:ascii="Times New Roman" w:hAnsi="Times New Roman" w:cs="Times New Roman"/>
          <w:sz w:val="30"/>
          <w:szCs w:val="30"/>
        </w:rPr>
        <w:t>ого повреждения (статья 9.1 Кодекса об административных правонарушениях Республики Беларусь</w:t>
      </w:r>
      <w:r w:rsidRPr="008A3201">
        <w:rPr>
          <w:rFonts w:ascii="Times New Roman" w:hAnsi="Times New Roman" w:cs="Times New Roman"/>
          <w:sz w:val="30"/>
          <w:szCs w:val="30"/>
        </w:rPr>
        <w:t>);</w:t>
      </w:r>
    </w:p>
    <w:p w:rsidR="000A638A" w:rsidRPr="008A3201" w:rsidRDefault="000A638A" w:rsidP="008A32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 xml:space="preserve">• оскорбление (статья 9.3 </w:t>
      </w:r>
      <w:r w:rsidR="00BA08B8">
        <w:rPr>
          <w:rFonts w:ascii="Times New Roman" w:hAnsi="Times New Roman" w:cs="Times New Roman"/>
          <w:sz w:val="30"/>
          <w:szCs w:val="30"/>
        </w:rPr>
        <w:t>Кодекса об административных правонарушениях Республики Беларусь</w:t>
      </w:r>
      <w:r w:rsidRPr="008A3201">
        <w:rPr>
          <w:rFonts w:ascii="Times New Roman" w:hAnsi="Times New Roman" w:cs="Times New Roman"/>
          <w:sz w:val="30"/>
          <w:szCs w:val="30"/>
        </w:rPr>
        <w:t>);</w:t>
      </w:r>
    </w:p>
    <w:p w:rsidR="000A638A" w:rsidRPr="008A3201" w:rsidRDefault="000A638A" w:rsidP="008A32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 xml:space="preserve">• мелкое хулиганство (статья 17.1 </w:t>
      </w:r>
      <w:r w:rsidR="00BA08B8">
        <w:rPr>
          <w:rFonts w:ascii="Times New Roman" w:hAnsi="Times New Roman" w:cs="Times New Roman"/>
          <w:sz w:val="30"/>
          <w:szCs w:val="30"/>
        </w:rPr>
        <w:t>Кодекса об административных правонарушениях Республики Беларусь</w:t>
      </w:r>
      <w:r w:rsidRPr="008A3201">
        <w:rPr>
          <w:rFonts w:ascii="Times New Roman" w:hAnsi="Times New Roman" w:cs="Times New Roman"/>
          <w:sz w:val="30"/>
          <w:szCs w:val="30"/>
        </w:rPr>
        <w:t>).</w:t>
      </w:r>
    </w:p>
    <w:p w:rsidR="000A638A" w:rsidRPr="008A3201" w:rsidRDefault="000A638A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 xml:space="preserve">В соответствии со ст. 26 Закона </w:t>
      </w:r>
      <w:r w:rsidR="008A3201">
        <w:rPr>
          <w:rFonts w:ascii="Times New Roman" w:hAnsi="Times New Roman" w:cs="Times New Roman"/>
          <w:sz w:val="30"/>
          <w:szCs w:val="30"/>
        </w:rPr>
        <w:t xml:space="preserve">№ 122-З от 04.01.2014 г. «Об основах деятельности по профилактике правонарушений» </w:t>
      </w:r>
      <w:r w:rsidRPr="008A3201">
        <w:rPr>
          <w:rFonts w:ascii="Times New Roman" w:hAnsi="Times New Roman" w:cs="Times New Roman"/>
          <w:sz w:val="30"/>
          <w:szCs w:val="30"/>
        </w:rPr>
        <w:t>органы внутренних дел выносят официальные предупреждения лицам, привлеченным к административной ответственности за совершение административных правонарушений в отношении членов семьи.</w:t>
      </w:r>
    </w:p>
    <w:p w:rsidR="000A638A" w:rsidRPr="008A3201" w:rsidRDefault="000A638A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8A3201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8A3201">
        <w:rPr>
          <w:rFonts w:ascii="Times New Roman" w:hAnsi="Times New Roman" w:cs="Times New Roman"/>
          <w:sz w:val="30"/>
          <w:szCs w:val="30"/>
        </w:rPr>
        <w:t xml:space="preserve"> если в течение года после вынесения официального предупреждения лицо будет привлечено к административной ответственности за совершение административного правонарушения по отношении к члену семьи, оно ставится на профилактически учет в органы внутренних дел, а также ему может быть вынесено защитное предписание.</w:t>
      </w:r>
    </w:p>
    <w:p w:rsidR="000A638A" w:rsidRPr="008A3201" w:rsidRDefault="000A638A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Защитным предписанием гражданину, в отношении которого оно вынесено, запрещается:</w:t>
      </w:r>
    </w:p>
    <w:p w:rsidR="000A638A" w:rsidRPr="008A3201" w:rsidRDefault="008A3201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A638A" w:rsidRPr="008A3201">
        <w:rPr>
          <w:rFonts w:ascii="Times New Roman" w:hAnsi="Times New Roman" w:cs="Times New Roman"/>
          <w:sz w:val="30"/>
          <w:szCs w:val="30"/>
        </w:rPr>
        <w:t>предпринимать попытки выяснять место пребывания пострадавшего от насилия в семье, если этот гражданин находится в месте, неизвестном гражданину, совершившему насилие в семье;</w:t>
      </w:r>
    </w:p>
    <w:p w:rsidR="000A638A" w:rsidRPr="008A3201" w:rsidRDefault="008A3201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A638A" w:rsidRPr="008A3201">
        <w:rPr>
          <w:rFonts w:ascii="Times New Roman" w:hAnsi="Times New Roman" w:cs="Times New Roman"/>
          <w:sz w:val="30"/>
          <w:szCs w:val="30"/>
        </w:rPr>
        <w:t>посещать места нахождения пострадавшего от насилия в семье, если этот гражданин временно находится вне совместного места жительства или места пребывания с гражданином, в отношении которого вынесено защитное предписание;</w:t>
      </w:r>
    </w:p>
    <w:p w:rsidR="000A638A" w:rsidRPr="008A3201" w:rsidRDefault="008A3201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638A" w:rsidRPr="008A3201">
        <w:rPr>
          <w:rFonts w:ascii="Times New Roman" w:hAnsi="Times New Roman" w:cs="Times New Roman"/>
          <w:sz w:val="30"/>
          <w:szCs w:val="30"/>
        </w:rPr>
        <w:t>общаться с пострадавшим от насилия в семье, в том числе по телефону, с использованием глобальной компьютерной сети Интернет.</w:t>
      </w:r>
    </w:p>
    <w:p w:rsidR="000A638A" w:rsidRDefault="000A638A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Защитное предписание с письменного согласия совершеннолетнего гражданина, пострадавшего от насилия в семье, обязывает гражданина, совершившего насилие в семье, временно покинуть общее с гражданином, пострадавшим от насилия в семье, жилое помещение и запрещает распоряжаться общей совместной собственностью.</w:t>
      </w:r>
    </w:p>
    <w:p w:rsidR="00BA08B8" w:rsidRPr="00BA08B8" w:rsidRDefault="00BA08B8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08B8">
        <w:rPr>
          <w:rFonts w:ascii="Times New Roman" w:hAnsi="Times New Roman" w:cs="Times New Roman"/>
          <w:b/>
          <w:sz w:val="30"/>
          <w:szCs w:val="30"/>
        </w:rPr>
        <w:t xml:space="preserve">К уголовной ответственности </w:t>
      </w:r>
      <w:r>
        <w:rPr>
          <w:rFonts w:ascii="Times New Roman" w:hAnsi="Times New Roman" w:cs="Times New Roman"/>
          <w:b/>
          <w:sz w:val="30"/>
          <w:szCs w:val="30"/>
        </w:rPr>
        <w:t xml:space="preserve">за «семейное насилие» </w:t>
      </w:r>
      <w:r w:rsidRPr="00BA08B8">
        <w:rPr>
          <w:rFonts w:ascii="Times New Roman" w:hAnsi="Times New Roman" w:cs="Times New Roman"/>
          <w:b/>
          <w:sz w:val="30"/>
          <w:szCs w:val="30"/>
        </w:rPr>
        <w:t>может быть отнесено:</w:t>
      </w:r>
    </w:p>
    <w:p w:rsidR="00BA08B8" w:rsidRDefault="00BA08B8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-Угроза убийством, причинение тяжких телесных повреждений или уничтожение имущества, истязание, умышленное причинение телесных повреждений, за которое может быть применено наказание в виде лишения своды до 15 лет.</w:t>
      </w:r>
    </w:p>
    <w:p w:rsidR="00BA08B8" w:rsidRDefault="00BA08B8" w:rsidP="00BA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-Умышленное противоправное лишение жизни другого человека, которое наказывается лишением свободы до 25 лет или пожизненное заключение либо смертная казнь.</w:t>
      </w:r>
    </w:p>
    <w:p w:rsidR="000B7914" w:rsidRDefault="000B7914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 xml:space="preserve">В целях оказания помощи лицам, находящимся в кризисном состоянии в ГУ «Территориальный центр социального обслуживания населения Московского района </w:t>
      </w:r>
      <w:proofErr w:type="gramStart"/>
      <w:r w:rsidRPr="008A320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8A3201">
        <w:rPr>
          <w:rFonts w:ascii="Times New Roman" w:hAnsi="Times New Roman" w:cs="Times New Roman"/>
          <w:sz w:val="30"/>
          <w:szCs w:val="30"/>
        </w:rPr>
        <w:t>. Бреста» функционирует «кризисная» комната</w:t>
      </w:r>
      <w:r w:rsidR="008A3201">
        <w:rPr>
          <w:rFonts w:ascii="Times New Roman" w:hAnsi="Times New Roman" w:cs="Times New Roman"/>
          <w:sz w:val="30"/>
          <w:szCs w:val="30"/>
        </w:rPr>
        <w:t>, (для жителей г. Бреста).</w:t>
      </w:r>
    </w:p>
    <w:p w:rsidR="008A3201" w:rsidRPr="008A3201" w:rsidRDefault="008A3201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 xml:space="preserve"> «К</w:t>
      </w:r>
      <w:r w:rsidR="003D35AE">
        <w:rPr>
          <w:rFonts w:ascii="Times New Roman" w:hAnsi="Times New Roman" w:cs="Times New Roman"/>
          <w:sz w:val="30"/>
          <w:szCs w:val="30"/>
        </w:rPr>
        <w:t>ризисная</w:t>
      </w:r>
      <w:r w:rsidRPr="008A3201">
        <w:rPr>
          <w:rFonts w:ascii="Times New Roman" w:hAnsi="Times New Roman" w:cs="Times New Roman"/>
          <w:sz w:val="30"/>
          <w:szCs w:val="30"/>
        </w:rPr>
        <w:t xml:space="preserve">» </w:t>
      </w:r>
      <w:r w:rsidR="003D35AE">
        <w:rPr>
          <w:rFonts w:ascii="Times New Roman" w:hAnsi="Times New Roman" w:cs="Times New Roman"/>
          <w:sz w:val="30"/>
          <w:szCs w:val="30"/>
        </w:rPr>
        <w:t>комната</w:t>
      </w:r>
      <w:r w:rsidRPr="008A3201">
        <w:rPr>
          <w:rFonts w:ascii="Times New Roman" w:hAnsi="Times New Roman" w:cs="Times New Roman"/>
          <w:sz w:val="30"/>
          <w:szCs w:val="30"/>
        </w:rPr>
        <w:t xml:space="preserve"> – специально оборудованное отдельное помещение, в котором созданы необходимые условия для безопасного проживания.</w:t>
      </w:r>
    </w:p>
    <w:p w:rsidR="008A3201" w:rsidRPr="008A3201" w:rsidRDefault="008A3201" w:rsidP="003D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Услуга временного приюта оказываются гражданам старше 18 лет и семьям с детьми, территориальным центром по месту обращения, независимо от места регистрации (места жительства).</w:t>
      </w:r>
    </w:p>
    <w:p w:rsidR="008A3201" w:rsidRPr="008A3201" w:rsidRDefault="008A3201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 xml:space="preserve">Для заключения договора оказания услуги временного приюта, граждане представляют письменное заявление и документ, удостоверяющий личность. В случае экстренной необходимости в получении услуги и отсутствия у гражданина документа, удостоверяющего личность, услуга  оказывается на основании письменного заявления с последующим предоставлением документа, удостоверяющего личность, в течение 3 рабочих дней </w:t>
      </w:r>
      <w:proofErr w:type="gramStart"/>
      <w:r w:rsidRPr="008A3201">
        <w:rPr>
          <w:rFonts w:ascii="Times New Roman" w:hAnsi="Times New Roman" w:cs="Times New Roman"/>
          <w:sz w:val="30"/>
          <w:szCs w:val="30"/>
        </w:rPr>
        <w:t>с даты подачи</w:t>
      </w:r>
      <w:proofErr w:type="gramEnd"/>
      <w:r w:rsidRPr="008A3201">
        <w:rPr>
          <w:rFonts w:ascii="Times New Roman" w:hAnsi="Times New Roman" w:cs="Times New Roman"/>
          <w:sz w:val="30"/>
          <w:szCs w:val="30"/>
        </w:rPr>
        <w:t xml:space="preserve">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8A3201" w:rsidRPr="008A3201" w:rsidRDefault="008A3201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В «кризисную комнату» помещаются граждане по направлению:</w:t>
      </w:r>
    </w:p>
    <w:p w:rsidR="008A3201" w:rsidRPr="008A3201" w:rsidRDefault="00BA08B8" w:rsidP="00BA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8A3201" w:rsidRPr="008A3201">
        <w:rPr>
          <w:rFonts w:ascii="Times New Roman" w:hAnsi="Times New Roman" w:cs="Times New Roman"/>
          <w:sz w:val="30"/>
          <w:szCs w:val="30"/>
        </w:rPr>
        <w:t>органов по труду</w:t>
      </w:r>
      <w:r>
        <w:rPr>
          <w:rFonts w:ascii="Times New Roman" w:hAnsi="Times New Roman" w:cs="Times New Roman"/>
          <w:sz w:val="30"/>
          <w:szCs w:val="30"/>
        </w:rPr>
        <w:t xml:space="preserve">, занятости и социальной защите, </w:t>
      </w:r>
      <w:r w:rsidR="008A3201" w:rsidRPr="008A3201">
        <w:rPr>
          <w:rFonts w:ascii="Times New Roman" w:hAnsi="Times New Roman" w:cs="Times New Roman"/>
          <w:sz w:val="30"/>
          <w:szCs w:val="30"/>
        </w:rPr>
        <w:t>образования;</w:t>
      </w:r>
    </w:p>
    <w:p w:rsidR="008A3201" w:rsidRPr="008A3201" w:rsidRDefault="008A3201" w:rsidP="008A32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внутренних дел; организаций здравоохранения;</w:t>
      </w:r>
      <w:r w:rsidR="00BA08B8">
        <w:rPr>
          <w:rFonts w:ascii="Times New Roman" w:hAnsi="Times New Roman" w:cs="Times New Roman"/>
          <w:sz w:val="30"/>
          <w:szCs w:val="30"/>
        </w:rPr>
        <w:t xml:space="preserve"> </w:t>
      </w:r>
      <w:r w:rsidRPr="008A3201">
        <w:rPr>
          <w:rFonts w:ascii="Times New Roman" w:hAnsi="Times New Roman" w:cs="Times New Roman"/>
          <w:sz w:val="30"/>
          <w:szCs w:val="30"/>
        </w:rPr>
        <w:t>других госуда</w:t>
      </w:r>
      <w:r w:rsidR="00BA08B8">
        <w:rPr>
          <w:rFonts w:ascii="Times New Roman" w:hAnsi="Times New Roman" w:cs="Times New Roman"/>
          <w:sz w:val="30"/>
          <w:szCs w:val="30"/>
        </w:rPr>
        <w:t>рственных органов и организаций</w:t>
      </w:r>
      <w:r w:rsidR="003D35AE">
        <w:rPr>
          <w:rFonts w:ascii="Times New Roman" w:hAnsi="Times New Roman" w:cs="Times New Roman"/>
          <w:sz w:val="30"/>
          <w:szCs w:val="30"/>
        </w:rPr>
        <w:t>;</w:t>
      </w:r>
      <w:r w:rsidR="00BA08B8">
        <w:rPr>
          <w:rFonts w:ascii="Times New Roman" w:hAnsi="Times New Roman" w:cs="Times New Roman"/>
          <w:sz w:val="30"/>
          <w:szCs w:val="30"/>
        </w:rPr>
        <w:t xml:space="preserve"> </w:t>
      </w:r>
      <w:r w:rsidRPr="008A3201">
        <w:rPr>
          <w:rFonts w:ascii="Times New Roman" w:hAnsi="Times New Roman" w:cs="Times New Roman"/>
          <w:sz w:val="30"/>
          <w:szCs w:val="30"/>
        </w:rPr>
        <w:t>обратившихся по собственной инициативе (письменное заявление граждан).</w:t>
      </w:r>
    </w:p>
    <w:p w:rsidR="008A3201" w:rsidRPr="008A3201" w:rsidRDefault="008A3201" w:rsidP="00BA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Лицам из числа детей-сирот и детей, оставшихся без попечения родителей, прибывшим в район при распределении по первому рабочему месту, услуги оказываются на кратковременный период решения вопроса о предоставлении места проживания.</w:t>
      </w:r>
    </w:p>
    <w:p w:rsidR="008A3201" w:rsidRPr="008A3201" w:rsidRDefault="008A3201" w:rsidP="00BA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3201">
        <w:rPr>
          <w:rFonts w:ascii="Times New Roman" w:hAnsi="Times New Roman" w:cs="Times New Roman"/>
          <w:sz w:val="30"/>
          <w:szCs w:val="30"/>
        </w:rPr>
        <w:t>Во время пребывания граждан в «кризисной» комнате бытовые и прочие условия жизнедеятельности определяются по принципу самообслуживания.</w:t>
      </w:r>
    </w:p>
    <w:p w:rsidR="003D35AE" w:rsidRPr="00313940" w:rsidRDefault="008A3201" w:rsidP="0031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3940">
        <w:rPr>
          <w:rFonts w:ascii="Times New Roman" w:hAnsi="Times New Roman" w:cs="Times New Roman"/>
          <w:sz w:val="30"/>
          <w:szCs w:val="30"/>
        </w:rPr>
        <w:t>При заселении семьи с детьми, уход за детьми осуществляется родителем.</w:t>
      </w:r>
      <w:r w:rsidR="00313940">
        <w:rPr>
          <w:rFonts w:ascii="Times New Roman" w:hAnsi="Times New Roman" w:cs="Times New Roman"/>
          <w:sz w:val="30"/>
          <w:szCs w:val="30"/>
        </w:rPr>
        <w:t xml:space="preserve"> Услуги предоставления «кризисной» комнаты предоставляются бесплатно.</w:t>
      </w:r>
    </w:p>
    <w:p w:rsidR="00313940" w:rsidRPr="00313940" w:rsidRDefault="00313940" w:rsidP="0031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3940">
        <w:rPr>
          <w:rFonts w:ascii="Times New Roman" w:hAnsi="Times New Roman" w:cs="Times New Roman"/>
          <w:sz w:val="30"/>
          <w:szCs w:val="30"/>
        </w:rPr>
        <w:t>Если Вы стали жертвой насилия в семье, у Вас есть возможность получить услугу временного приюта.</w:t>
      </w:r>
    </w:p>
    <w:p w:rsidR="00C71E2D" w:rsidRPr="00313940" w:rsidRDefault="00C71E2D" w:rsidP="0031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3940">
        <w:rPr>
          <w:rFonts w:ascii="Times New Roman" w:hAnsi="Times New Roman" w:cs="Times New Roman"/>
          <w:sz w:val="30"/>
          <w:szCs w:val="30"/>
        </w:rPr>
        <w:t xml:space="preserve">ГУ «Территориальный центр социального обслуживания населения Московского района </w:t>
      </w:r>
      <w:proofErr w:type="gramStart"/>
      <w:r w:rsidRPr="0031394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13940">
        <w:rPr>
          <w:rFonts w:ascii="Times New Roman" w:hAnsi="Times New Roman" w:cs="Times New Roman"/>
          <w:sz w:val="30"/>
          <w:szCs w:val="30"/>
        </w:rPr>
        <w:t>. Бреста»:</w:t>
      </w:r>
    </w:p>
    <w:p w:rsidR="00313940" w:rsidRDefault="00313940" w:rsidP="00313940">
      <w:pPr>
        <w:spacing w:after="0" w:line="240" w:lineRule="auto"/>
        <w:ind w:left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Психологическая помощь:</w:t>
      </w:r>
    </w:p>
    <w:p w:rsidR="00C71E2D" w:rsidRPr="00313940" w:rsidRDefault="00C71E2D" w:rsidP="00313940">
      <w:pPr>
        <w:spacing w:after="0"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313940">
        <w:rPr>
          <w:rFonts w:ascii="Times New Roman" w:hAnsi="Times New Roman" w:cs="Times New Roman"/>
          <w:sz w:val="30"/>
          <w:szCs w:val="30"/>
        </w:rPr>
        <w:t>Тел: +375 (29) 892-</w:t>
      </w:r>
      <w:r w:rsidR="00313940">
        <w:rPr>
          <w:rFonts w:ascii="Times New Roman" w:hAnsi="Times New Roman" w:cs="Times New Roman"/>
          <w:sz w:val="30"/>
          <w:szCs w:val="30"/>
        </w:rPr>
        <w:t xml:space="preserve">88-07. </w:t>
      </w:r>
      <w:r w:rsidRPr="00313940">
        <w:rPr>
          <w:rFonts w:ascii="Times New Roman" w:hAnsi="Times New Roman" w:cs="Times New Roman"/>
          <w:sz w:val="30"/>
          <w:szCs w:val="30"/>
        </w:rPr>
        <w:t>Круглосуточно!</w:t>
      </w:r>
    </w:p>
    <w:p w:rsidR="00C71E2D" w:rsidRPr="00313940" w:rsidRDefault="00313940" w:rsidP="0031394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Тел: 8 (0162) 20-94-80. </w:t>
      </w:r>
      <w:proofErr w:type="gramStart"/>
      <w:r w:rsidR="00C71E2D" w:rsidRPr="0031394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C71E2D" w:rsidRPr="00313940">
        <w:rPr>
          <w:rFonts w:ascii="Times New Roman" w:hAnsi="Times New Roman" w:cs="Times New Roman"/>
          <w:sz w:val="30"/>
          <w:szCs w:val="30"/>
        </w:rPr>
        <w:t xml:space="preserve"> 8-00 по 17-00.</w:t>
      </w:r>
    </w:p>
    <w:p w:rsidR="00C71E2D" w:rsidRPr="00313940" w:rsidRDefault="00C71E2D" w:rsidP="0031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3940">
        <w:rPr>
          <w:rFonts w:ascii="Times New Roman" w:hAnsi="Times New Roman" w:cs="Times New Roman"/>
          <w:sz w:val="30"/>
          <w:szCs w:val="30"/>
        </w:rPr>
        <w:t xml:space="preserve">ГУ «Территориальный центр социального обслуживания населения Ленинского района </w:t>
      </w:r>
      <w:proofErr w:type="gramStart"/>
      <w:r w:rsidRPr="0031394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13940">
        <w:rPr>
          <w:rFonts w:ascii="Times New Roman" w:hAnsi="Times New Roman" w:cs="Times New Roman"/>
          <w:sz w:val="30"/>
          <w:szCs w:val="30"/>
        </w:rPr>
        <w:t>. Бреста»: 8 (0162) 21-66-47.</w:t>
      </w:r>
    </w:p>
    <w:p w:rsidR="00BA08B8" w:rsidRPr="00313940" w:rsidRDefault="00BA08B8" w:rsidP="00313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3940">
        <w:rPr>
          <w:rFonts w:ascii="Times New Roman" w:hAnsi="Times New Roman" w:cs="Times New Roman"/>
          <w:sz w:val="30"/>
          <w:szCs w:val="30"/>
        </w:rPr>
        <w:t xml:space="preserve"> Если беда случилась в вечернее или ночное время, в выходной день, просим обращаться за помощью в о</w:t>
      </w:r>
      <w:r w:rsidR="003D35AE" w:rsidRPr="00313940">
        <w:rPr>
          <w:rFonts w:ascii="Times New Roman" w:hAnsi="Times New Roman" w:cs="Times New Roman"/>
          <w:sz w:val="30"/>
          <w:szCs w:val="30"/>
        </w:rPr>
        <w:t>р</w:t>
      </w:r>
      <w:r w:rsidRPr="00313940">
        <w:rPr>
          <w:rFonts w:ascii="Times New Roman" w:hAnsi="Times New Roman" w:cs="Times New Roman"/>
          <w:sz w:val="30"/>
          <w:szCs w:val="30"/>
        </w:rPr>
        <w:t>ганы внутренних дел по телефону 102.</w:t>
      </w:r>
    </w:p>
    <w:p w:rsidR="003D35AE" w:rsidRDefault="003D35AE" w:rsidP="003139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13940">
        <w:rPr>
          <w:rFonts w:ascii="Times New Roman" w:hAnsi="Times New Roman" w:cs="Times New Roman"/>
          <w:sz w:val="30"/>
          <w:szCs w:val="30"/>
        </w:rPr>
        <w:t>БЕРЕГИТЕ СЕБЯ И СВОИХ БЛИЗКИХ!</w:t>
      </w:r>
    </w:p>
    <w:p w:rsidR="00313940" w:rsidRPr="00313940" w:rsidRDefault="00313940" w:rsidP="003139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D35AE" w:rsidRDefault="00313940" w:rsidP="00313940">
      <w:pPr>
        <w:tabs>
          <w:tab w:val="left" w:pos="551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инспектор отдела охраны правопорядка и профилактики</w:t>
      </w:r>
    </w:p>
    <w:p w:rsidR="00313940" w:rsidRDefault="00313940" w:rsidP="00313940">
      <w:pPr>
        <w:tabs>
          <w:tab w:val="left" w:pos="551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ОВД администрации Ленинского района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Бреста </w:t>
      </w:r>
    </w:p>
    <w:p w:rsidR="00313940" w:rsidRPr="00313940" w:rsidRDefault="00313940" w:rsidP="00313940">
      <w:pPr>
        <w:tabs>
          <w:tab w:val="left" w:pos="551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Виктория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Варицкая</w:t>
      </w:r>
      <w:proofErr w:type="spellEnd"/>
    </w:p>
    <w:p w:rsidR="003D35AE" w:rsidRPr="00313940" w:rsidRDefault="003D35AE" w:rsidP="00313940">
      <w:pPr>
        <w:spacing w:after="0" w:line="240" w:lineRule="auto"/>
        <w:ind w:left="453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3201" w:rsidRPr="008A3201" w:rsidRDefault="008A3201" w:rsidP="008A32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3201" w:rsidRDefault="008A3201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3201" w:rsidRPr="008A3201" w:rsidRDefault="008A3201" w:rsidP="008A3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3201" w:rsidRPr="008A3201" w:rsidRDefault="008A32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A3201" w:rsidRPr="008A3201" w:rsidSect="00A8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27A4"/>
    <w:multiLevelType w:val="multilevel"/>
    <w:tmpl w:val="CD2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5B63D3"/>
    <w:multiLevelType w:val="multilevel"/>
    <w:tmpl w:val="D20E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5A7"/>
    <w:rsid w:val="000A638A"/>
    <w:rsid w:val="000B7914"/>
    <w:rsid w:val="002875A7"/>
    <w:rsid w:val="00313940"/>
    <w:rsid w:val="003D35AE"/>
    <w:rsid w:val="008A3201"/>
    <w:rsid w:val="009B3D93"/>
    <w:rsid w:val="00A8778C"/>
    <w:rsid w:val="00BA08B8"/>
    <w:rsid w:val="00C7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38A"/>
    <w:rPr>
      <w:b/>
      <w:bCs/>
    </w:rPr>
  </w:style>
  <w:style w:type="character" w:styleId="a5">
    <w:name w:val="Emphasis"/>
    <w:basedOn w:val="a0"/>
    <w:uiPriority w:val="20"/>
    <w:qFormat/>
    <w:rsid w:val="000B7914"/>
    <w:rPr>
      <w:i/>
      <w:iCs/>
    </w:rPr>
  </w:style>
  <w:style w:type="paragraph" w:customStyle="1" w:styleId="has-medium-font-size">
    <w:name w:val="has-medium-font-size"/>
    <w:basedOn w:val="a"/>
    <w:rsid w:val="000B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38A"/>
    <w:rPr>
      <w:b/>
      <w:bCs/>
    </w:rPr>
  </w:style>
  <w:style w:type="character" w:styleId="a5">
    <w:name w:val="Emphasis"/>
    <w:basedOn w:val="a0"/>
    <w:uiPriority w:val="20"/>
    <w:qFormat/>
    <w:rsid w:val="000B7914"/>
    <w:rPr>
      <w:i/>
      <w:iCs/>
    </w:rPr>
  </w:style>
  <w:style w:type="paragraph" w:customStyle="1" w:styleId="has-medium-font-size">
    <w:name w:val="has-medium-font-size"/>
    <w:basedOn w:val="a"/>
    <w:rsid w:val="000B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4704">
                                          <w:marLeft w:val="-75"/>
                                          <w:marRight w:val="-75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0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2020-04-22T14:22:00Z</cp:lastPrinted>
  <dcterms:created xsi:type="dcterms:W3CDTF">2020-04-22T14:07:00Z</dcterms:created>
  <dcterms:modified xsi:type="dcterms:W3CDTF">2020-04-22T14:23:00Z</dcterms:modified>
</cp:coreProperties>
</file>