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6" w:rsidRDefault="00457B66" w:rsidP="0045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ЗАОЧНАЯ ОЛИМПИАДА ПО РУССКОМУ ЯЗЫКУ </w:t>
      </w:r>
    </w:p>
    <w:p w:rsidR="00457B66" w:rsidRDefault="00457B66" w:rsidP="0045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«ШАГИ В ЛИНГВИСТИКУ»</w:t>
      </w:r>
    </w:p>
    <w:p w:rsidR="00457B66" w:rsidRDefault="00457B66" w:rsidP="0045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66" w:rsidRPr="001B7F7E" w:rsidRDefault="00457B66" w:rsidP="0045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7F7E">
        <w:rPr>
          <w:rFonts w:ascii="Times New Roman" w:hAnsi="Times New Roman" w:cs="Times New Roman"/>
          <w:b/>
          <w:sz w:val="28"/>
          <w:szCs w:val="28"/>
          <w:lang w:val="ru-RU"/>
        </w:rPr>
        <w:t>ОТВЕТЫ И БАЛЛЫ</w:t>
      </w:r>
    </w:p>
    <w:p w:rsidR="00457B66" w:rsidRPr="002E17F9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1.</w:t>
      </w:r>
    </w:p>
    <w:p w:rsidR="00457B66" w:rsidRPr="004F36D3" w:rsidRDefault="00457B66" w:rsidP="00457B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17F9">
        <w:rPr>
          <w:rFonts w:ascii="Times New Roman" w:hAnsi="Times New Roman"/>
          <w:b/>
          <w:sz w:val="28"/>
          <w:szCs w:val="28"/>
          <w:lang w:val="ru-RU"/>
        </w:rPr>
        <w:t>Ответ: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Лиса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 – леса, сноп – сноб, молот – молод, старожил – сторожил, осветить – освятить, братца – браться.</w:t>
      </w:r>
    </w:p>
    <w:p w:rsidR="00457B66" w:rsidRPr="00404134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B66" w:rsidRPr="002E17F9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457B66" w:rsidRPr="00C9598E" w:rsidRDefault="00457B66" w:rsidP="00457B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17F9">
        <w:rPr>
          <w:rFonts w:ascii="Times New Roman" w:hAnsi="Times New Roman"/>
          <w:b/>
          <w:sz w:val="28"/>
          <w:szCs w:val="28"/>
        </w:rPr>
        <w:t>Ответ</w:t>
      </w:r>
      <w:r w:rsidRPr="002E17F9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Ударение в выделенных словах из фрагментов поэтических текстов ставится так:</w:t>
      </w:r>
      <w:r w:rsidRPr="004D76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760B">
        <w:rPr>
          <w:rFonts w:ascii="Times New Roman" w:hAnsi="Times New Roman"/>
          <w:i/>
          <w:sz w:val="28"/>
          <w:szCs w:val="28"/>
          <w:lang w:val="ru-RU"/>
        </w:rPr>
        <w:t>а)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ворва́лся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; </w:t>
      </w:r>
      <w:r w:rsidRPr="004D760B">
        <w:rPr>
          <w:rFonts w:ascii="Times New Roman" w:hAnsi="Times New Roman"/>
          <w:i/>
          <w:sz w:val="28"/>
          <w:szCs w:val="28"/>
          <w:lang w:val="ru-RU"/>
        </w:rPr>
        <w:t>б)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ворва́лись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C9598E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овременн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литературн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760B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опуска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ворвали́сь</w:t>
      </w:r>
      <w:r w:rsidRPr="00C9598E"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; </w:t>
      </w:r>
      <w:r w:rsidRPr="004D760B">
        <w:rPr>
          <w:rFonts w:ascii="Times New Roman" w:hAnsi="Times New Roman"/>
          <w:i/>
          <w:sz w:val="28"/>
          <w:szCs w:val="28"/>
          <w:lang w:val="ru-RU"/>
        </w:rPr>
        <w:t>в)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ворвался́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; </w:t>
      </w:r>
      <w:r w:rsidRPr="004D760B">
        <w:rPr>
          <w:rFonts w:ascii="Times New Roman" w:hAnsi="Times New Roman"/>
          <w:i/>
          <w:sz w:val="28"/>
          <w:szCs w:val="28"/>
          <w:lang w:val="ru-RU"/>
        </w:rPr>
        <w:t>г)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ворвали́сь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C9598E"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C9598E">
        <w:rPr>
          <w:rFonts w:ascii="Times New Roman" w:hAnsi="Times New Roman"/>
          <w:sz w:val="28"/>
          <w:szCs w:val="28"/>
          <w:lang w:val="ru-RU"/>
        </w:rPr>
        <w:t xml:space="preserve">оответствует современной </w:t>
      </w:r>
      <w:r>
        <w:rPr>
          <w:rFonts w:ascii="Times New Roman" w:hAnsi="Times New Roman"/>
          <w:sz w:val="28"/>
          <w:szCs w:val="28"/>
          <w:lang w:val="ru-RU"/>
        </w:rPr>
        <w:t xml:space="preserve">акцентологической </w:t>
      </w:r>
      <w:r w:rsidRPr="00C9598E">
        <w:rPr>
          <w:rFonts w:ascii="Times New Roman" w:hAnsi="Times New Roman"/>
          <w:sz w:val="28"/>
          <w:szCs w:val="28"/>
          <w:lang w:val="ru-RU"/>
        </w:rPr>
        <w:t>норме ударение в примере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D760B">
        <w:rPr>
          <w:rFonts w:ascii="Times New Roman" w:hAnsi="Times New Roman"/>
          <w:i/>
          <w:sz w:val="28"/>
          <w:szCs w:val="28"/>
          <w:lang w:val="ru-RU"/>
        </w:rPr>
        <w:t>в)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ворвался́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Майков, делая ударение на последнем слоге (</w:t>
      </w:r>
      <w:r>
        <w:rPr>
          <w:rFonts w:ascii="Times New Roman" w:hAnsi="Times New Roman"/>
          <w:b/>
          <w:i/>
          <w:sz w:val="28"/>
          <w:szCs w:val="28"/>
        </w:rPr>
        <w:t>ворвался́</w:t>
      </w:r>
      <w:r>
        <w:rPr>
          <w:rFonts w:ascii="Times New Roman" w:hAnsi="Times New Roman"/>
          <w:sz w:val="28"/>
          <w:szCs w:val="28"/>
        </w:rPr>
        <w:t>), следует старой норме произношения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Нарушения в поэтической речи допускаются для организации стихотворной речи (с целью версификации). </w:t>
      </w:r>
    </w:p>
    <w:p w:rsidR="00457B66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7B66" w:rsidRPr="002E17F9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457B66" w:rsidRPr="004F36D3" w:rsidRDefault="00457B66" w:rsidP="00457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6D3">
        <w:rPr>
          <w:rFonts w:ascii="Times New Roman" w:hAnsi="Times New Roman" w:cs="Times New Roman"/>
          <w:sz w:val="28"/>
          <w:szCs w:val="28"/>
          <w:lang w:val="ru-RU"/>
        </w:rPr>
        <w:t>Развернутый, аргументированный ответ, который сопровождается примерами.</w:t>
      </w:r>
    </w:p>
    <w:p w:rsidR="00457B66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7B66" w:rsidRPr="002E17F9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2E17F9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457B66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7F9">
        <w:rPr>
          <w:rFonts w:ascii="Times New Roman" w:hAnsi="Times New Roman"/>
          <w:b/>
          <w:sz w:val="28"/>
          <w:szCs w:val="28"/>
          <w:lang w:val="ru-RU"/>
        </w:rPr>
        <w:t>Ответ: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Историзмы</w:t>
      </w:r>
      <w:r>
        <w:rPr>
          <w:rFonts w:ascii="Times New Roman" w:hAnsi="Times New Roman"/>
          <w:i/>
          <w:sz w:val="28"/>
          <w:szCs w:val="28"/>
        </w:rPr>
        <w:t xml:space="preserve"> аршин, вершок, локоть, верста, сажень, пядь, золотник, пуд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,вершок </w:t>
      </w:r>
      <w:r>
        <w:rPr>
          <w:rFonts w:ascii="Times New Roman" w:hAnsi="Times New Roman"/>
          <w:sz w:val="28"/>
          <w:szCs w:val="28"/>
        </w:rPr>
        <w:t>образуют тематическую группу «меры длины и веса»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7F7E">
        <w:rPr>
          <w:rFonts w:ascii="Times New Roman" w:hAnsi="Times New Roman"/>
          <w:b/>
          <w:sz w:val="28"/>
          <w:szCs w:val="28"/>
          <w:u w:val="single"/>
        </w:rPr>
        <w:t>Меры длины: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Аршин – 71,12 см 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>Верста – 1066</w:t>
      </w:r>
      <w:r w:rsidRPr="007B20B1">
        <w:rPr>
          <w:rFonts w:ascii="Times New Roman" w:hAnsi="Times New Roman"/>
          <w:color w:val="FF0000"/>
          <w:sz w:val="28"/>
          <w:szCs w:val="28"/>
          <w:lang w:val="ru-RU"/>
        </w:rPr>
        <w:t>,</w:t>
      </w:r>
      <w:r w:rsidRPr="001B7F7E">
        <w:rPr>
          <w:rFonts w:ascii="Times New Roman" w:hAnsi="Times New Roman"/>
          <w:sz w:val="28"/>
          <w:szCs w:val="28"/>
        </w:rPr>
        <w:t>8 м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Сажень – 213,</w:t>
      </w:r>
      <w:r w:rsidRPr="001B7F7E">
        <w:rPr>
          <w:rFonts w:ascii="Times New Roman" w:hAnsi="Times New Roman"/>
          <w:sz w:val="28"/>
          <w:szCs w:val="28"/>
        </w:rPr>
        <w:t>36 см; косая сажень – 248 см.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sz w:val="28"/>
          <w:szCs w:val="28"/>
        </w:rPr>
        <w:t>Пядь – 17,78 см</w:t>
      </w:r>
    </w:p>
    <w:p w:rsidR="00457B66" w:rsidRPr="00BA44BC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44BC">
        <w:rPr>
          <w:rFonts w:ascii="Times New Roman" w:hAnsi="Times New Roman"/>
          <w:sz w:val="28"/>
          <w:szCs w:val="28"/>
        </w:rPr>
        <w:t>Вершок 4,45 см</w:t>
      </w:r>
      <w:r w:rsidRPr="00BA44BC">
        <w:rPr>
          <w:rFonts w:ascii="Times New Roman" w:hAnsi="Times New Roman"/>
          <w:sz w:val="28"/>
          <w:szCs w:val="28"/>
          <w:lang w:val="ru-RU"/>
        </w:rPr>
        <w:t xml:space="preserve"> – 1/16 часть аршина, то есть 4,445</w:t>
      </w:r>
    </w:p>
    <w:p w:rsidR="00457B66" w:rsidRPr="00BA44BC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44BC">
        <w:rPr>
          <w:rFonts w:ascii="Times New Roman" w:hAnsi="Times New Roman"/>
          <w:sz w:val="28"/>
          <w:szCs w:val="28"/>
        </w:rPr>
        <w:t>Локоть – около 46 см</w:t>
      </w:r>
    </w:p>
    <w:p w:rsidR="00457B66" w:rsidRPr="00640F35" w:rsidRDefault="00457B66" w:rsidP="00457B6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7F7E">
        <w:rPr>
          <w:rFonts w:ascii="Times New Roman" w:hAnsi="Times New Roman"/>
          <w:b/>
          <w:sz w:val="28"/>
          <w:szCs w:val="28"/>
          <w:u w:val="single"/>
        </w:rPr>
        <w:t>Меры веса:</w:t>
      </w:r>
    </w:p>
    <w:p w:rsidR="00457B66" w:rsidRPr="007E7E18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sz w:val="28"/>
          <w:szCs w:val="28"/>
        </w:rPr>
        <w:t xml:space="preserve">Золотник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B7F7E">
        <w:rPr>
          <w:rFonts w:ascii="Times New Roman" w:hAnsi="Times New Roman"/>
          <w:sz w:val="28"/>
          <w:szCs w:val="28"/>
        </w:rPr>
        <w:t>4,27 г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 – 16,</w:t>
      </w:r>
      <w:r w:rsidRPr="001B7F7E">
        <w:rPr>
          <w:rFonts w:ascii="Times New Roman" w:hAnsi="Times New Roman"/>
          <w:sz w:val="28"/>
          <w:szCs w:val="28"/>
        </w:rPr>
        <w:t>38 кг</w:t>
      </w:r>
    </w:p>
    <w:p w:rsidR="00457B66" w:rsidRPr="00640F3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B66" w:rsidRPr="007726D2" w:rsidRDefault="00457B66" w:rsidP="00457B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726D2">
        <w:rPr>
          <w:rFonts w:ascii="Times New Roman" w:hAnsi="Times New Roman"/>
          <w:b/>
          <w:sz w:val="28"/>
          <w:szCs w:val="28"/>
          <w:u w:val="single"/>
          <w:lang w:val="ru-RU"/>
        </w:rPr>
        <w:t>Для информации школьникам</w:t>
      </w:r>
    </w:p>
    <w:p w:rsidR="00457B66" w:rsidRPr="004616A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16A5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По «Дополнительному иллюстрированному тому… словаря Даля», в </w:t>
      </w:r>
      <w:r w:rsidRPr="004616A5">
        <w:rPr>
          <w:rFonts w:ascii="Times New Roman" w:hAnsi="Times New Roman"/>
          <w:i/>
          <w:sz w:val="28"/>
          <w:szCs w:val="28"/>
        </w:rPr>
        <w:t>ХІ</w:t>
      </w:r>
      <w:proofErr w:type="gramStart"/>
      <w:r w:rsidRPr="004616A5">
        <w:rPr>
          <w:rFonts w:ascii="Times New Roman" w:hAnsi="Times New Roman"/>
          <w:i/>
          <w:sz w:val="28"/>
          <w:szCs w:val="28"/>
        </w:rPr>
        <w:t>–Х</w:t>
      </w:r>
      <w:proofErr w:type="gramEnd"/>
      <w:r w:rsidRPr="004616A5">
        <w:rPr>
          <w:rFonts w:ascii="Times New Roman" w:hAnsi="Times New Roman"/>
          <w:i/>
          <w:sz w:val="28"/>
          <w:szCs w:val="28"/>
        </w:rPr>
        <w:t>ІІ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вв. были малая пядь (большой–указательный пальцы; 18–19 см) и большая пядь (большой палец – мизинец; 22–23 см), а также пядь с кувырком (+ 2 или 3 сустава указательного пальца; 27–31 см).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4616A5">
        <w:rPr>
          <w:rFonts w:ascii="Times New Roman" w:hAnsi="Times New Roman"/>
          <w:i/>
          <w:sz w:val="28"/>
          <w:szCs w:val="28"/>
          <w:lang w:val="en-US"/>
        </w:rPr>
        <w:t>XII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>–</w:t>
      </w:r>
      <w:r w:rsidRPr="004616A5">
        <w:rPr>
          <w:rFonts w:ascii="Times New Roman" w:hAnsi="Times New Roman"/>
          <w:i/>
          <w:sz w:val="28"/>
          <w:szCs w:val="28"/>
          <w:lang w:val="en-US"/>
        </w:rPr>
        <w:t>XV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вв. были Новгородско-П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>сковская (на основе больш</w:t>
      </w:r>
      <w:r>
        <w:rPr>
          <w:rFonts w:ascii="Times New Roman" w:hAnsi="Times New Roman"/>
          <w:i/>
          <w:sz w:val="28"/>
          <w:szCs w:val="28"/>
          <w:lang w:val="ru-RU"/>
        </w:rPr>
        <w:t>ой пяди, 22–23 см) и Московско-В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ладимирская (на основе малой, 19 см), пядь с кувырком уже ровно 27 см. А с </w:t>
      </w:r>
      <w:r w:rsidRPr="004616A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gramEnd"/>
      <w:r w:rsidRPr="004616A5">
        <w:rPr>
          <w:rFonts w:ascii="Times New Roman" w:hAnsi="Times New Roman"/>
          <w:i/>
          <w:sz w:val="28"/>
          <w:szCs w:val="28"/>
        </w:rPr>
        <w:t>ІІІ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пядь официально не использовалась. 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Остались привязанные друг к другу аршин, вершок, четверть (аршина),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сажень </w:t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(3 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>аршина), верста (500 саженей), а также появились английские дюйм, точка, линия, фут.</w:t>
      </w:r>
      <w:proofErr w:type="gramEnd"/>
    </w:p>
    <w:p w:rsidR="00457B66" w:rsidRPr="004616A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Сажень до </w:t>
      </w:r>
      <w:r w:rsidRPr="004616A5">
        <w:rPr>
          <w:rFonts w:ascii="Times New Roman" w:hAnsi="Times New Roman"/>
          <w:i/>
          <w:sz w:val="28"/>
          <w:szCs w:val="28"/>
          <w:lang w:val="en-US"/>
        </w:rPr>
        <w:t>XV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ru-RU"/>
        </w:rPr>
        <w:t>была</w:t>
      </w:r>
      <w:proofErr w:type="gramEnd"/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равна 8 пядям, соответственно различались Новгородско-</w:t>
      </w:r>
      <w:r>
        <w:rPr>
          <w:rFonts w:ascii="Times New Roman" w:hAnsi="Times New Roman"/>
          <w:i/>
          <w:sz w:val="28"/>
          <w:szCs w:val="28"/>
          <w:lang w:val="ru-RU"/>
        </w:rPr>
        <w:t>Псковская (174 см) и Московско-В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ладимирская (152 см). </w:t>
      </w:r>
    </w:p>
    <w:p w:rsidR="00457B66" w:rsidRPr="004616A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16A5">
        <w:rPr>
          <w:rFonts w:ascii="Times New Roman" w:hAnsi="Times New Roman"/>
          <w:i/>
          <w:sz w:val="28"/>
          <w:szCs w:val="28"/>
          <w:lang w:val="ru-RU"/>
        </w:rPr>
        <w:t>А потом появился аршин, пядь привязали к нему как 1/4 и стали называть также четверть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(вот тут-то она и укоротилась до 17,78 с 19 «московских»). 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ru-RU"/>
        </w:rPr>
        <w:t>И ввели сажень трехаршинную, она же казённая (написано «Совпадала с косой саженью»), но параллельно использовались и простая (прямая, совпадает с «московской»), и мерная (маховая, «новгородская»).</w:t>
      </w:r>
      <w:proofErr w:type="gramEnd"/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Естественно, казённая мера победила. И в </w:t>
      </w:r>
      <w:r w:rsidRPr="004616A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4616A5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gramEnd"/>
      <w:r w:rsidRPr="004616A5">
        <w:rPr>
          <w:rFonts w:ascii="Times New Roman" w:hAnsi="Times New Roman"/>
          <w:i/>
          <w:sz w:val="28"/>
          <w:szCs w:val="28"/>
        </w:rPr>
        <w:t>ІІІ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уже 1 вид сажени</w:t>
      </w:r>
      <w:r>
        <w:rPr>
          <w:rFonts w:ascii="Times New Roman" w:hAnsi="Times New Roman"/>
          <w:i/>
          <w:sz w:val="28"/>
          <w:szCs w:val="28"/>
          <w:lang w:val="ru-RU"/>
        </w:rPr>
        <w:t>, и он </w:t>
      </w:r>
      <w:r w:rsidRPr="004616A5">
        <w:rPr>
          <w:rFonts w:ascii="Times New Roman" w:hAnsi="Times New Roman"/>
          <w:i/>
          <w:sz w:val="28"/>
          <w:szCs w:val="28"/>
          <w:lang w:val="ru-RU"/>
        </w:rPr>
        <w:t>= 12 пядям.</w:t>
      </w:r>
    </w:p>
    <w:p w:rsidR="00457B66" w:rsidRPr="004616A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16A5">
        <w:rPr>
          <w:rFonts w:ascii="Times New Roman" w:hAnsi="Times New Roman"/>
          <w:i/>
          <w:sz w:val="28"/>
          <w:szCs w:val="28"/>
          <w:lang w:val="ru-RU"/>
        </w:rPr>
        <w:t>Про косую сажень написано «216 и 248» без объяснения, откуда 2 цифры.</w:t>
      </w:r>
    </w:p>
    <w:p w:rsidR="00457B66" w:rsidRPr="00640F3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40F35">
        <w:rPr>
          <w:rFonts w:ascii="Times New Roman" w:hAnsi="Times New Roman"/>
          <w:i/>
          <w:sz w:val="28"/>
          <w:szCs w:val="28"/>
        </w:rPr>
        <w:t xml:space="preserve">Вершок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640F35">
        <w:rPr>
          <w:rFonts w:ascii="Times New Roman" w:hAnsi="Times New Roman"/>
          <w:i/>
          <w:sz w:val="28"/>
          <w:szCs w:val="28"/>
        </w:rPr>
        <w:t>4,45 см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Pr="00640F35">
        <w:rPr>
          <w:rFonts w:ascii="Times New Roman" w:hAnsi="Times New Roman"/>
          <w:i/>
          <w:sz w:val="28"/>
          <w:szCs w:val="28"/>
          <w:lang w:val="ru-RU"/>
        </w:rPr>
        <w:t>1/16 часть аршина, то есть 4,445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457B66" w:rsidRPr="00640F3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40F35">
        <w:rPr>
          <w:rFonts w:ascii="Times New Roman" w:hAnsi="Times New Roman"/>
          <w:i/>
          <w:sz w:val="28"/>
          <w:szCs w:val="28"/>
        </w:rPr>
        <w:t>Локоть – около 46 см</w:t>
      </w:r>
    </w:p>
    <w:p w:rsidR="00457B66" w:rsidRPr="004616A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Локоть = 2 пяди (38 и 46 см в зависимости от большой/малой, так в таблице). Если признавать, что пядь 17,78, то локоть получится 35,56. Но это все хронологически не совпадает. Локоть </w:t>
      </w:r>
      <w:proofErr w:type="spellStart"/>
      <w:r w:rsidRPr="004616A5">
        <w:rPr>
          <w:rFonts w:ascii="Times New Roman" w:hAnsi="Times New Roman"/>
          <w:i/>
          <w:sz w:val="28"/>
          <w:szCs w:val="28"/>
          <w:lang w:val="ru-RU"/>
        </w:rPr>
        <w:t>вытеснился</w:t>
      </w:r>
      <w:proofErr w:type="spellEnd"/>
      <w:r w:rsidRPr="004616A5">
        <w:rPr>
          <w:rFonts w:ascii="Times New Roman" w:hAnsi="Times New Roman"/>
          <w:i/>
          <w:sz w:val="28"/>
          <w:szCs w:val="28"/>
          <w:lang w:val="ru-RU"/>
        </w:rPr>
        <w:t xml:space="preserve"> аршином до того или параллельно с тем, как пядь «подрезали» под четверть аршина.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57B66" w:rsidRPr="00640F35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Значения поговорок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аршин проглотил</w:t>
      </w:r>
      <w:r>
        <w:rPr>
          <w:rFonts w:ascii="Times New Roman" w:hAnsi="Times New Roman"/>
          <w:sz w:val="28"/>
          <w:szCs w:val="28"/>
        </w:rPr>
        <w:t xml:space="preserve"> – держаться неестественно прямо.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Борода на аршин, да ума на пядь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</w:rPr>
        <w:t>взрослом, но глупом человеке.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Мерить на свой аршин – </w:t>
      </w:r>
      <w:r>
        <w:rPr>
          <w:rFonts w:ascii="Times New Roman" w:hAnsi="Times New Roman"/>
          <w:sz w:val="28"/>
          <w:szCs w:val="28"/>
        </w:rPr>
        <w:t>судить по себе.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Видеть на три аршина в землю</w:t>
      </w:r>
      <w:r>
        <w:rPr>
          <w:rFonts w:ascii="Times New Roman" w:hAnsi="Times New Roman"/>
          <w:sz w:val="28"/>
          <w:szCs w:val="28"/>
        </w:rPr>
        <w:t xml:space="preserve"> – отличаться большой проницательностью (так говорят о прозорливом, внимательном человеке, от которого ничего невозможно скрыть). </w:t>
      </w:r>
    </w:p>
    <w:p w:rsidR="00457B66" w:rsidRPr="007E7E18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E7E18">
        <w:rPr>
          <w:rFonts w:ascii="Times New Roman" w:hAnsi="Times New Roman"/>
          <w:b/>
          <w:i/>
          <w:sz w:val="28"/>
          <w:szCs w:val="28"/>
        </w:rPr>
        <w:t>Борода с локоть, а сам с ноготь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 старом низкорослом </w:t>
      </w:r>
      <w:r w:rsidRPr="007E7E18">
        <w:rPr>
          <w:rFonts w:ascii="Times New Roman" w:hAnsi="Times New Roman"/>
          <w:sz w:val="28"/>
          <w:szCs w:val="28"/>
        </w:rPr>
        <w:t>человеке</w:t>
      </w:r>
      <w:r w:rsidRPr="007E7E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7E18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>Э</w:t>
      </w:r>
      <w:r w:rsidRPr="007E7E18">
        <w:rPr>
          <w:rFonts w:ascii="Times New Roman" w:hAnsi="Times New Roman"/>
          <w:i/>
          <w:sz w:val="28"/>
          <w:szCs w:val="28"/>
          <w:lang w:val="ru-RU"/>
        </w:rPr>
        <w:t xml:space="preserve">то выражение пришло из русских сказок. Распространенный в интернете вариант значения «о молодом, но умном, уважаемом человеке» не зафиксирован в русской литературе, </w:t>
      </w:r>
      <w:r w:rsidRPr="007E7E18">
        <w:rPr>
          <w:rFonts w:ascii="Times New Roman" w:hAnsi="Times New Roman"/>
          <w:i/>
          <w:sz w:val="28"/>
          <w:szCs w:val="28"/>
          <w:u w:val="single"/>
          <w:lang w:val="ru-RU"/>
        </w:rPr>
        <w:t>такой ответ не засчитывался</w:t>
      </w:r>
      <w:r w:rsidRPr="007E7E18">
        <w:rPr>
          <w:rFonts w:ascii="Times New Roman" w:hAnsi="Times New Roman"/>
          <w:i/>
          <w:sz w:val="28"/>
          <w:szCs w:val="28"/>
          <w:lang w:val="ru-RU"/>
        </w:rPr>
        <w:t xml:space="preserve">. В Национальном корпусе русского языка только 2 примера использования данного выражения, причем один в метафорическом смысле, как характеристика романа И. Тургенева «Дым»: «Сам с ноготь, борода с локоть. Борода состоит из брани всего русского, в минуту, когда в России все стараются быть русскими» (письмо А. Фета Л. Толстому 1867 года). В прямом значении: </w:t>
      </w:r>
      <w:proofErr w:type="gramStart"/>
      <w:r w:rsidRPr="007E7E18">
        <w:rPr>
          <w:rFonts w:ascii="Times New Roman" w:hAnsi="Times New Roman"/>
          <w:i/>
          <w:sz w:val="28"/>
          <w:szCs w:val="28"/>
          <w:lang w:val="ru-RU"/>
        </w:rPr>
        <w:t xml:space="preserve">«Когда публика успокоилась и занавес подняли, на сцену из-за кулис медленно вышел человек, одетый и загримированный очень странно: хрупкая, тщедушная фигура облечена была в поддевку с чьих-то богатырских плеч, на ногах громыхали огромные мужичьи сапожищи, накладная полуаршинная борода и наклеенные косматые брови скрывали почти все его маленькое, с кулачок, личико, – перед публикой был </w:t>
      </w:r>
      <w:r w:rsidRPr="007E7E18">
        <w:rPr>
          <w:rFonts w:ascii="Times New Roman" w:hAnsi="Times New Roman"/>
          <w:i/>
          <w:sz w:val="28"/>
          <w:szCs w:val="28"/>
          <w:u w:val="single"/>
          <w:lang w:val="ru-RU"/>
        </w:rPr>
        <w:t>мужичок с ноготок, борода – с локоть</w:t>
      </w:r>
      <w:r w:rsidRPr="007E7E18">
        <w:rPr>
          <w:rFonts w:ascii="Times New Roman" w:hAnsi="Times New Roman"/>
          <w:i/>
          <w:sz w:val="28"/>
          <w:szCs w:val="28"/>
          <w:lang w:val="ru-RU"/>
        </w:rPr>
        <w:t>» [Скиталец</w:t>
      </w:r>
      <w:proofErr w:type="gramEnd"/>
      <w:r w:rsidRPr="007E7E18">
        <w:rPr>
          <w:rFonts w:ascii="Times New Roman" w:hAnsi="Times New Roman"/>
          <w:i/>
          <w:sz w:val="28"/>
          <w:szCs w:val="28"/>
          <w:lang w:val="ru-RU"/>
        </w:rPr>
        <w:t xml:space="preserve"> (С. Г. Петров)</w:t>
      </w:r>
      <w:proofErr w:type="gramStart"/>
      <w:r w:rsidRPr="007E7E18">
        <w:rPr>
          <w:rFonts w:ascii="Times New Roman" w:hAnsi="Times New Roman"/>
          <w:i/>
          <w:sz w:val="28"/>
          <w:szCs w:val="28"/>
          <w:lang w:val="ru-RU"/>
        </w:rPr>
        <w:t>.О</w:t>
      </w:r>
      <w:proofErr w:type="gramEnd"/>
      <w:r w:rsidRPr="007E7E18">
        <w:rPr>
          <w:rFonts w:ascii="Times New Roman" w:hAnsi="Times New Roman"/>
          <w:i/>
          <w:sz w:val="28"/>
          <w:szCs w:val="28"/>
          <w:lang w:val="ru-RU"/>
        </w:rPr>
        <w:t>гарки (1906)]).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горшка два вершка</w:t>
      </w:r>
      <w:r>
        <w:rPr>
          <w:rFonts w:ascii="Times New Roman" w:hAnsi="Times New Roman"/>
          <w:sz w:val="28"/>
          <w:szCs w:val="28"/>
        </w:rPr>
        <w:t xml:space="preserve"> – очень низкий, маленький (о человеке).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Семь верст до небес</w:t>
      </w:r>
      <w:r>
        <w:rPr>
          <w:rFonts w:ascii="Times New Roman" w:hAnsi="Times New Roman"/>
          <w:sz w:val="28"/>
          <w:szCs w:val="28"/>
        </w:rPr>
        <w:t xml:space="preserve"> – очень много (наобещать, наговорить и т.д.)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Коломенская верста</w:t>
      </w:r>
      <w:r>
        <w:rPr>
          <w:rFonts w:ascii="Times New Roman" w:hAnsi="Times New Roman"/>
          <w:sz w:val="28"/>
          <w:szCs w:val="28"/>
        </w:rPr>
        <w:t xml:space="preserve"> – человек очень высокого роста, верзила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Косая сажень (плечи) – в плечах</w:t>
      </w:r>
      <w:r>
        <w:rPr>
          <w:rFonts w:ascii="Times New Roman" w:hAnsi="Times New Roman"/>
          <w:sz w:val="28"/>
          <w:szCs w:val="28"/>
        </w:rPr>
        <w:t xml:space="preserve"> – очень широкие; очень широкоплечий, могучего сложения.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Семи пядей во лбу</w:t>
      </w:r>
      <w:r>
        <w:rPr>
          <w:rFonts w:ascii="Times New Roman" w:hAnsi="Times New Roman"/>
          <w:sz w:val="28"/>
          <w:szCs w:val="28"/>
        </w:rPr>
        <w:t xml:space="preserve"> – очень умный, мудрый, выдающийся.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Пуд соли съесть</w:t>
      </w:r>
      <w:r>
        <w:rPr>
          <w:rFonts w:ascii="Times New Roman" w:hAnsi="Times New Roman"/>
          <w:sz w:val="28"/>
          <w:szCs w:val="28"/>
        </w:rPr>
        <w:t xml:space="preserve"> – прожить долгое время вместе, часто общаться.</w:t>
      </w:r>
    </w:p>
    <w:p w:rsidR="00457B66" w:rsidRPr="007E7E18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sz w:val="28"/>
          <w:szCs w:val="28"/>
        </w:rPr>
        <w:t xml:space="preserve">Рост человека, о котором говорят: «От горшка </w:t>
      </w:r>
      <w:r w:rsidRPr="001B7F7E">
        <w:rPr>
          <w:rFonts w:ascii="Times New Roman" w:hAnsi="Times New Roman"/>
          <w:b/>
          <w:i/>
          <w:sz w:val="28"/>
          <w:szCs w:val="28"/>
        </w:rPr>
        <w:t>два вершка</w:t>
      </w:r>
      <w:r w:rsidRPr="001B7F7E">
        <w:rPr>
          <w:rFonts w:ascii="Times New Roman" w:hAnsi="Times New Roman"/>
          <w:sz w:val="28"/>
          <w:szCs w:val="28"/>
        </w:rPr>
        <w:t>», должен составля</w:t>
      </w:r>
      <w:proofErr w:type="spellStart"/>
      <w:r w:rsidRPr="00AE6B1E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1B7F7E">
        <w:rPr>
          <w:rFonts w:ascii="Times New Roman" w:hAnsi="Times New Roman"/>
          <w:sz w:val="28"/>
          <w:szCs w:val="28"/>
        </w:rPr>
        <w:t xml:space="preserve"> приблизительно 34 см.</w:t>
      </w:r>
    </w:p>
    <w:p w:rsidR="00457B66" w:rsidRPr="004F36D3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Видеть на </w:t>
      </w:r>
      <w:r w:rsidRPr="001B7F7E">
        <w:rPr>
          <w:rFonts w:ascii="Times New Roman" w:hAnsi="Times New Roman"/>
          <w:b/>
          <w:i/>
          <w:sz w:val="28"/>
          <w:szCs w:val="28"/>
        </w:rPr>
        <w:t>три аршина</w:t>
      </w:r>
      <w:r w:rsidRPr="001B7F7E">
        <w:rPr>
          <w:rFonts w:ascii="Times New Roman" w:hAnsi="Times New Roman"/>
          <w:sz w:val="28"/>
          <w:szCs w:val="28"/>
        </w:rPr>
        <w:t xml:space="preserve"> (71,12</w:t>
      </w:r>
      <w:r w:rsidRPr="001B7F7E">
        <w:rPr>
          <w:rFonts w:ascii="Times New Roman" w:hAnsi="Times New Roman"/>
          <w:sz w:val="28"/>
          <w:szCs w:val="28"/>
          <w:vertAlign w:val="superscript"/>
        </w:rPr>
        <w:t>х</w:t>
      </w:r>
      <w:r w:rsidRPr="001B7F7E">
        <w:rPr>
          <w:rFonts w:ascii="Times New Roman" w:hAnsi="Times New Roman"/>
          <w:sz w:val="28"/>
          <w:szCs w:val="28"/>
        </w:rPr>
        <w:t xml:space="preserve">3) то же, что на </w:t>
      </w:r>
      <w:r w:rsidRPr="001B7F7E">
        <w:rPr>
          <w:rFonts w:ascii="Times New Roman" w:hAnsi="Times New Roman"/>
          <w:b/>
          <w:i/>
          <w:sz w:val="28"/>
          <w:szCs w:val="28"/>
        </w:rPr>
        <w:t>одну сажень</w:t>
      </w:r>
      <w:r w:rsidRPr="001B7F7E">
        <w:rPr>
          <w:rFonts w:ascii="Times New Roman" w:hAnsi="Times New Roman"/>
          <w:sz w:val="28"/>
          <w:szCs w:val="28"/>
        </w:rPr>
        <w:t xml:space="preserve"> (213,36 см).</w:t>
      </w:r>
    </w:p>
    <w:p w:rsidR="00457B66" w:rsidRPr="00AE6B1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B66" w:rsidRPr="004F36D3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5.</w:t>
      </w:r>
    </w:p>
    <w:p w:rsidR="00457B66" w:rsidRPr="004F36D3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</w:rPr>
        <w:t>Ответ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Родина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 – от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родить, род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, слово ассоциативно связано с матерью,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отечество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 – от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отец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государство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 – от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государь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, то есть правитель (не член семьи). Первоначально понятие о родине формируется на основе понятия о родстве, родном доме, государство мыслится как большая семья (пережитки </w:t>
      </w:r>
      <w:r w:rsidRPr="004F36D3">
        <w:rPr>
          <w:rFonts w:ascii="Times New Roman" w:hAnsi="Times New Roman"/>
          <w:sz w:val="28"/>
          <w:szCs w:val="28"/>
        </w:rPr>
        <w:t>общинно-родового строя</w:t>
      </w:r>
      <w:r w:rsidRPr="004F36D3">
        <w:rPr>
          <w:rFonts w:ascii="Times New Roman" w:hAnsi="Times New Roman"/>
          <w:sz w:val="28"/>
          <w:szCs w:val="28"/>
          <w:lang w:val="ru-RU"/>
        </w:rPr>
        <w:t>). Поэтому самое новое слово – государство, оно отражает уже сформировавшееся мировоззрение феодального строя.</w:t>
      </w:r>
    </w:p>
    <w:p w:rsidR="00457B66" w:rsidRPr="00195E95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36D3">
        <w:rPr>
          <w:rFonts w:ascii="Times New Roman" w:hAnsi="Times New Roman"/>
          <w:sz w:val="28"/>
          <w:szCs w:val="28"/>
          <w:lang w:val="ru-RU"/>
        </w:rPr>
        <w:t xml:space="preserve">Слово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отечество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 в письменных памятниках встретилось первым, ведь государство формировалось в эпоху патриархата. Слово </w:t>
      </w:r>
      <w:r w:rsidRPr="004F36D3">
        <w:rPr>
          <w:rFonts w:ascii="Times New Roman" w:hAnsi="Times New Roman"/>
          <w:i/>
          <w:sz w:val="28"/>
          <w:szCs w:val="28"/>
          <w:lang w:val="ru-RU"/>
        </w:rPr>
        <w:t>родина</w:t>
      </w:r>
      <w:r w:rsidRPr="004F36D3">
        <w:rPr>
          <w:rFonts w:ascii="Times New Roman" w:hAnsi="Times New Roman"/>
          <w:sz w:val="28"/>
          <w:szCs w:val="28"/>
          <w:lang w:val="ru-RU"/>
        </w:rPr>
        <w:t xml:space="preserve"> могло возникнуть раньше, еще в эпоху матриархата, но не попасть в письменные памятники, поскольку называло не все государство, а только конкретное место рождения человека. </w:t>
      </w:r>
      <w:r w:rsidRPr="004F36D3">
        <w:rPr>
          <w:rFonts w:ascii="Times New Roman" w:hAnsi="Times New Roman"/>
          <w:sz w:val="28"/>
          <w:szCs w:val="28"/>
          <w:u w:val="single"/>
          <w:lang w:val="ru-RU"/>
        </w:rPr>
        <w:t xml:space="preserve">Засчитывались оба обоснованных варианта «старшинства» слов </w:t>
      </w:r>
      <w:r w:rsidRPr="004F36D3">
        <w:rPr>
          <w:rFonts w:ascii="Times New Roman" w:hAnsi="Times New Roman"/>
          <w:i/>
          <w:sz w:val="28"/>
          <w:szCs w:val="28"/>
          <w:u w:val="single"/>
          <w:lang w:val="ru-RU"/>
        </w:rPr>
        <w:t>родина</w:t>
      </w:r>
      <w:r w:rsidRPr="004F36D3">
        <w:rPr>
          <w:rFonts w:ascii="Times New Roman" w:hAnsi="Times New Roman"/>
          <w:sz w:val="28"/>
          <w:szCs w:val="28"/>
          <w:u w:val="single"/>
          <w:lang w:val="ru-RU"/>
        </w:rPr>
        <w:t xml:space="preserve"> или </w:t>
      </w:r>
      <w:r w:rsidRPr="004F36D3">
        <w:rPr>
          <w:rFonts w:ascii="Times New Roman" w:hAnsi="Times New Roman"/>
          <w:i/>
          <w:sz w:val="28"/>
          <w:szCs w:val="28"/>
          <w:u w:val="single"/>
          <w:lang w:val="ru-RU"/>
        </w:rPr>
        <w:t>отечество</w:t>
      </w:r>
      <w:r w:rsidRPr="004F36D3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7B66" w:rsidRPr="001B7F7E" w:rsidRDefault="00457B66" w:rsidP="00457B66">
      <w:pPr>
        <w:spacing w:after="0" w:line="240" w:lineRule="auto"/>
        <w:rPr>
          <w:lang w:val="ru-RU"/>
        </w:rPr>
      </w:pP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6.</w:t>
      </w:r>
    </w:p>
    <w:p w:rsidR="00457B66" w:rsidRPr="0082283F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</w:rPr>
        <w:t>Ответ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1700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Вершина словообразовательного гнезда слово – </w:t>
      </w:r>
      <w:r w:rsidRPr="0082283F">
        <w:rPr>
          <w:rFonts w:ascii="Times New Roman" w:hAnsi="Times New Roman"/>
          <w:b/>
          <w:sz w:val="28"/>
          <w:szCs w:val="28"/>
          <w:lang w:val="ru-RU"/>
        </w:rPr>
        <w:t xml:space="preserve">ИГРАТЬ 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Играть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игра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игровой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игрок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доиграть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доигрывать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EB">
        <w:rPr>
          <w:rFonts w:ascii="Times New Roman" w:hAnsi="Times New Roman"/>
          <w:sz w:val="28"/>
          <w:szCs w:val="28"/>
        </w:rPr>
        <w:t xml:space="preserve">            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проиграть</w:t>
      </w:r>
      <w:r w:rsidRPr="001324EB">
        <w:rPr>
          <w:rFonts w:ascii="Times New Roman" w:hAnsi="Times New Roman"/>
          <w:sz w:val="28"/>
          <w:szCs w:val="28"/>
        </w:rPr>
        <w:t xml:space="preserve">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проигрыш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EB">
        <w:rPr>
          <w:rFonts w:ascii="Times New Roman" w:hAnsi="Times New Roman"/>
          <w:sz w:val="28"/>
          <w:szCs w:val="28"/>
        </w:rPr>
        <w:t xml:space="preserve">            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выиграть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выигрывать</w:t>
      </w:r>
    </w:p>
    <w:p w:rsidR="00457B66" w:rsidRPr="001324EB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4E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A44BC">
        <w:rPr>
          <w:rFonts w:ascii="Times New Roman" w:hAnsi="Times New Roman"/>
          <w:sz w:val="28"/>
          <w:szCs w:val="28"/>
        </w:rPr>
        <w:t xml:space="preserve"> 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выигрыш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выигрышный </w:t>
      </w:r>
      <w:r w:rsidRPr="009E70B5">
        <w:rPr>
          <w:rFonts w:ascii="Times New Roman" w:hAnsi="Times New Roman"/>
          <w:sz w:val="28"/>
          <w:szCs w:val="28"/>
        </w:rPr>
        <w:t>→</w:t>
      </w:r>
      <w:r w:rsidRPr="001B7F7E">
        <w:rPr>
          <w:rFonts w:ascii="Times New Roman" w:hAnsi="Times New Roman"/>
          <w:sz w:val="28"/>
          <w:szCs w:val="28"/>
        </w:rPr>
        <w:t xml:space="preserve"> выигрышность </w:t>
      </w:r>
    </w:p>
    <w:p w:rsidR="00457B66" w:rsidRPr="004F36D3" w:rsidRDefault="00457B66" w:rsidP="00457B66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1324EB">
        <w:rPr>
          <w:sz w:val="28"/>
          <w:szCs w:val="28"/>
          <w:lang w:val="be-BY"/>
        </w:rPr>
        <w:t xml:space="preserve"> 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7.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</w:rPr>
        <w:t>Ответ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1B7F7E">
        <w:rPr>
          <w:rFonts w:ascii="Times New Roman" w:hAnsi="Times New Roman"/>
          <w:sz w:val="28"/>
          <w:szCs w:val="28"/>
        </w:rPr>
        <w:t xml:space="preserve">Исконные слова могут соотноситься с другими русскими словами, иметь мотивирующую основу: </w:t>
      </w:r>
      <w:r w:rsidRPr="001B7F7E">
        <w:rPr>
          <w:rFonts w:ascii="Times New Roman" w:hAnsi="Times New Roman"/>
          <w:b/>
          <w:i/>
          <w:sz w:val="28"/>
          <w:szCs w:val="28"/>
        </w:rPr>
        <w:t>зависть –</w:t>
      </w:r>
      <w:r w:rsidRPr="001B7F7E">
        <w:rPr>
          <w:rFonts w:ascii="Times New Roman" w:hAnsi="Times New Roman"/>
          <w:i/>
          <w:sz w:val="28"/>
          <w:szCs w:val="28"/>
        </w:rPr>
        <w:t xml:space="preserve"> завидовать, видеть, ненависть, ненавидеть</w:t>
      </w:r>
      <w:r w:rsidRPr="001B7F7E">
        <w:rPr>
          <w:rFonts w:ascii="Times New Roman" w:hAnsi="Times New Roman"/>
          <w:sz w:val="28"/>
          <w:szCs w:val="28"/>
        </w:rPr>
        <w:t xml:space="preserve">; </w:t>
      </w:r>
      <w:r w:rsidRPr="001B7F7E">
        <w:rPr>
          <w:rFonts w:ascii="Times New Roman" w:hAnsi="Times New Roman"/>
          <w:b/>
          <w:i/>
          <w:sz w:val="28"/>
          <w:szCs w:val="28"/>
        </w:rPr>
        <w:t>повесть</w:t>
      </w:r>
      <w:r w:rsidRPr="001B7F7E">
        <w:rPr>
          <w:rFonts w:ascii="Times New Roman" w:hAnsi="Times New Roman"/>
          <w:i/>
          <w:sz w:val="28"/>
          <w:szCs w:val="28"/>
        </w:rPr>
        <w:t xml:space="preserve"> – поведать, весть, без вести</w:t>
      </w:r>
      <w:r w:rsidRPr="001B7F7E">
        <w:rPr>
          <w:rFonts w:ascii="Times New Roman" w:hAnsi="Times New Roman"/>
          <w:sz w:val="28"/>
          <w:szCs w:val="28"/>
        </w:rPr>
        <w:t xml:space="preserve">. Заимствованное слово обыкновенно отличается от исконных тем, что по сравнению с ними выглядит в языке чужеродно. При кажущемся сходстве с со словами </w:t>
      </w:r>
      <w:r w:rsidRPr="001B7F7E">
        <w:rPr>
          <w:rFonts w:ascii="Times New Roman" w:hAnsi="Times New Roman"/>
          <w:b/>
          <w:i/>
          <w:sz w:val="28"/>
          <w:szCs w:val="28"/>
        </w:rPr>
        <w:t>зависть</w:t>
      </w:r>
      <w:r w:rsidRPr="001B7F7E">
        <w:rPr>
          <w:rFonts w:ascii="Times New Roman" w:hAnsi="Times New Roman"/>
          <w:sz w:val="28"/>
          <w:szCs w:val="28"/>
        </w:rPr>
        <w:t xml:space="preserve"> и </w:t>
      </w:r>
      <w:r w:rsidRPr="001B7F7E">
        <w:rPr>
          <w:rFonts w:ascii="Times New Roman" w:hAnsi="Times New Roman"/>
          <w:b/>
          <w:i/>
          <w:sz w:val="28"/>
          <w:szCs w:val="28"/>
        </w:rPr>
        <w:t>повесть</w:t>
      </w:r>
      <w:r w:rsidRPr="001B7F7E">
        <w:rPr>
          <w:rFonts w:ascii="Times New Roman" w:hAnsi="Times New Roman"/>
          <w:sz w:val="28"/>
          <w:szCs w:val="28"/>
        </w:rPr>
        <w:t xml:space="preserve"> не имеет таких связей слово </w:t>
      </w:r>
      <w:r w:rsidRPr="001B7F7E">
        <w:rPr>
          <w:rFonts w:ascii="Times New Roman" w:hAnsi="Times New Roman"/>
          <w:b/>
          <w:i/>
          <w:sz w:val="28"/>
          <w:szCs w:val="28"/>
        </w:rPr>
        <w:t>известь</w:t>
      </w:r>
      <w:r w:rsidRPr="001B7F7E">
        <w:rPr>
          <w:rFonts w:ascii="Times New Roman" w:hAnsi="Times New Roman"/>
          <w:sz w:val="28"/>
          <w:szCs w:val="28"/>
        </w:rPr>
        <w:t xml:space="preserve">. В нем нельзя выделить приставку </w:t>
      </w:r>
      <w:r w:rsidRPr="001B7F7E">
        <w:rPr>
          <w:rFonts w:ascii="Times New Roman" w:hAnsi="Times New Roman"/>
          <w:b/>
          <w:i/>
          <w:sz w:val="28"/>
          <w:szCs w:val="28"/>
        </w:rPr>
        <w:t>из</w:t>
      </w:r>
      <w:r w:rsidRPr="001B7F7E">
        <w:rPr>
          <w:rFonts w:ascii="Times New Roman" w:hAnsi="Times New Roman"/>
          <w:sz w:val="28"/>
          <w:szCs w:val="28"/>
        </w:rPr>
        <w:t xml:space="preserve">- или корень </w:t>
      </w:r>
      <w:r w:rsidRPr="001B7F7E">
        <w:rPr>
          <w:rFonts w:ascii="Times New Roman" w:hAnsi="Times New Roman"/>
          <w:b/>
          <w:i/>
          <w:sz w:val="28"/>
          <w:szCs w:val="28"/>
        </w:rPr>
        <w:t>весть</w:t>
      </w:r>
      <w:r w:rsidRPr="001B7F7E">
        <w:rPr>
          <w:rFonts w:ascii="Times New Roman" w:hAnsi="Times New Roman"/>
          <w:sz w:val="28"/>
          <w:szCs w:val="28"/>
        </w:rPr>
        <w:t xml:space="preserve">-, оно не мотивировано глаголом </w:t>
      </w:r>
      <w:r w:rsidRPr="001B7F7E">
        <w:rPr>
          <w:rFonts w:ascii="Times New Roman" w:hAnsi="Times New Roman"/>
          <w:b/>
          <w:i/>
          <w:sz w:val="28"/>
          <w:szCs w:val="28"/>
        </w:rPr>
        <w:t>изведать</w:t>
      </w:r>
      <w:r w:rsidRPr="001B7F7E">
        <w:rPr>
          <w:rFonts w:ascii="Times New Roman" w:hAnsi="Times New Roman"/>
          <w:b/>
          <w:sz w:val="28"/>
          <w:szCs w:val="28"/>
        </w:rPr>
        <w:t>.</w:t>
      </w:r>
      <w:r w:rsidRPr="001B7F7E">
        <w:rPr>
          <w:rFonts w:ascii="Times New Roman" w:hAnsi="Times New Roman"/>
          <w:sz w:val="28"/>
          <w:szCs w:val="28"/>
        </w:rPr>
        <w:t xml:space="preserve"> Не существует никакого способа истолковать его происхождение через </w:t>
      </w:r>
      <w:r w:rsidRPr="001B7F7E">
        <w:rPr>
          <w:rFonts w:ascii="Times New Roman" w:hAnsi="Times New Roman"/>
          <w:sz w:val="28"/>
          <w:szCs w:val="28"/>
        </w:rPr>
        <w:lastRenderedPageBreak/>
        <w:t>русские слова. Всё это говорит в пользу иноязычного происхождения этого слова.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8.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</w:rPr>
        <w:t>Ответ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>а) </w:t>
      </w:r>
      <w:r w:rsidRPr="001B7F7E">
        <w:rPr>
          <w:rFonts w:ascii="Times New Roman" w:hAnsi="Times New Roman"/>
          <w:b/>
          <w:i/>
          <w:sz w:val="28"/>
          <w:szCs w:val="28"/>
        </w:rPr>
        <w:t>Опёнки</w:t>
      </w:r>
      <w:r w:rsidRPr="001B7F7E">
        <w:rPr>
          <w:rFonts w:ascii="Times New Roman" w:hAnsi="Times New Roman"/>
          <w:sz w:val="28"/>
          <w:szCs w:val="28"/>
        </w:rPr>
        <w:t xml:space="preserve">. Слово </w:t>
      </w:r>
      <w:r w:rsidRPr="001B7F7E">
        <w:rPr>
          <w:rFonts w:ascii="Times New Roman" w:hAnsi="Times New Roman"/>
          <w:b/>
          <w:i/>
          <w:sz w:val="28"/>
          <w:szCs w:val="28"/>
        </w:rPr>
        <w:t>опёнок</w:t>
      </w:r>
      <w:r w:rsidRPr="001B7F7E">
        <w:rPr>
          <w:rFonts w:ascii="Times New Roman" w:hAnsi="Times New Roman"/>
          <w:sz w:val="28"/>
          <w:szCs w:val="28"/>
        </w:rPr>
        <w:t xml:space="preserve"> образовано приставочно-суффиксальным способом от слова </w:t>
      </w:r>
      <w:r w:rsidRPr="001B7F7E">
        <w:rPr>
          <w:rFonts w:ascii="Times New Roman" w:hAnsi="Times New Roman"/>
          <w:i/>
          <w:sz w:val="28"/>
          <w:szCs w:val="28"/>
        </w:rPr>
        <w:t>пень</w:t>
      </w:r>
      <w:r w:rsidRPr="001B7F7E">
        <w:rPr>
          <w:rFonts w:ascii="Times New Roman" w:hAnsi="Times New Roman"/>
          <w:sz w:val="28"/>
          <w:szCs w:val="28"/>
        </w:rPr>
        <w:t xml:space="preserve">. Его морфемное членение таково: </w:t>
      </w:r>
      <w:r w:rsidRPr="001B7F7E">
        <w:rPr>
          <w:rFonts w:ascii="Times New Roman" w:hAnsi="Times New Roman"/>
          <w:b/>
          <w:i/>
          <w:sz w:val="28"/>
          <w:szCs w:val="28"/>
        </w:rPr>
        <w:t>о-пён-ок</w:t>
      </w:r>
      <w:r w:rsidRPr="001B7F7E">
        <w:rPr>
          <w:rFonts w:ascii="Times New Roman" w:hAnsi="Times New Roman"/>
          <w:sz w:val="28"/>
          <w:szCs w:val="28"/>
        </w:rPr>
        <w:t>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б) По «внешнему облику» слово 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опёнок </w:t>
      </w:r>
      <w:r w:rsidRPr="001B7F7E">
        <w:rPr>
          <w:rFonts w:ascii="Times New Roman" w:hAnsi="Times New Roman"/>
          <w:sz w:val="28"/>
          <w:szCs w:val="28"/>
        </w:rPr>
        <w:t>оказывается похоже на существительные, которые называют детёнышей разных животных (</w:t>
      </w:r>
      <w:r w:rsidRPr="001B7F7E">
        <w:rPr>
          <w:rFonts w:ascii="Times New Roman" w:hAnsi="Times New Roman"/>
          <w:i/>
          <w:sz w:val="28"/>
          <w:szCs w:val="28"/>
        </w:rPr>
        <w:t>котёнок, лисёнок, поросёнок, волчонок</w:t>
      </w:r>
      <w:r w:rsidRPr="001B7F7E">
        <w:rPr>
          <w:rFonts w:ascii="Times New Roman" w:hAnsi="Times New Roman"/>
          <w:sz w:val="28"/>
          <w:szCs w:val="28"/>
        </w:rPr>
        <w:t>) и образованы суффиксальным способом (при помощи суффикса -</w:t>
      </w:r>
      <w:r w:rsidRPr="001B7F7E">
        <w:rPr>
          <w:rFonts w:ascii="Times New Roman" w:hAnsi="Times New Roman"/>
          <w:b/>
          <w:i/>
          <w:sz w:val="28"/>
          <w:szCs w:val="28"/>
        </w:rPr>
        <w:t>онок-</w:t>
      </w:r>
      <w:r w:rsidRPr="001B7F7E">
        <w:rPr>
          <w:rFonts w:ascii="Times New Roman" w:hAnsi="Times New Roman"/>
          <w:sz w:val="28"/>
          <w:szCs w:val="28"/>
        </w:rPr>
        <w:t xml:space="preserve">). Во множественном числе этот суффикс чередуется с суффиксом </w:t>
      </w:r>
      <w:r w:rsidRPr="001B7F7E">
        <w:rPr>
          <w:rFonts w:ascii="Times New Roman" w:hAnsi="Times New Roman"/>
          <w:b/>
          <w:i/>
          <w:sz w:val="28"/>
          <w:szCs w:val="28"/>
        </w:rPr>
        <w:t>–ят</w:t>
      </w:r>
      <w:r w:rsidRPr="001B7F7E">
        <w:rPr>
          <w:rFonts w:ascii="Times New Roman" w:hAnsi="Times New Roman"/>
          <w:sz w:val="28"/>
          <w:szCs w:val="28"/>
        </w:rPr>
        <w:t xml:space="preserve">: </w:t>
      </w:r>
      <w:r w:rsidRPr="001B7F7E">
        <w:rPr>
          <w:rFonts w:ascii="Times New Roman" w:hAnsi="Times New Roman"/>
          <w:i/>
          <w:sz w:val="28"/>
          <w:szCs w:val="28"/>
        </w:rPr>
        <w:t>котята, лисята, поросята, волчата</w:t>
      </w:r>
      <w:r w:rsidRPr="001B7F7E">
        <w:rPr>
          <w:rFonts w:ascii="Times New Roman" w:hAnsi="Times New Roman"/>
          <w:sz w:val="28"/>
          <w:szCs w:val="28"/>
        </w:rPr>
        <w:t xml:space="preserve">. Следовательно, по аналогии возникла форма </w:t>
      </w:r>
      <w:r w:rsidRPr="001B7F7E">
        <w:rPr>
          <w:rFonts w:ascii="Times New Roman" w:hAnsi="Times New Roman"/>
          <w:b/>
          <w:i/>
          <w:sz w:val="28"/>
          <w:szCs w:val="28"/>
        </w:rPr>
        <w:t>опята</w:t>
      </w:r>
      <w:r w:rsidRPr="001B7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</w:rPr>
        <w:t xml:space="preserve">Можно добавить, что аналогия с рядом слов на </w:t>
      </w:r>
      <w:r w:rsidRPr="001B7F7E">
        <w:rPr>
          <w:rFonts w:ascii="Times New Roman" w:hAnsi="Times New Roman"/>
          <w:i/>
          <w:sz w:val="28"/>
          <w:szCs w:val="28"/>
        </w:rPr>
        <w:t>-онок-</w:t>
      </w:r>
      <w:r w:rsidRPr="001B7F7E">
        <w:rPr>
          <w:rFonts w:ascii="Times New Roman" w:hAnsi="Times New Roman"/>
          <w:sz w:val="28"/>
          <w:szCs w:val="28"/>
        </w:rPr>
        <w:t xml:space="preserve"> возможна не только по формальной причине, но и по семантической: грибы опёнки, растущие семьями, вполне могут укладываться в идею детёнышей, что ещё более упрочняет эту аналогическую связь.</w:t>
      </w:r>
    </w:p>
    <w:p w:rsidR="00457B66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9.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b/>
          <w:sz w:val="28"/>
          <w:szCs w:val="28"/>
        </w:rPr>
        <w:t>Ответ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1B7F7E">
        <w:rPr>
          <w:rFonts w:ascii="Times New Roman" w:hAnsi="Times New Roman"/>
          <w:sz w:val="28"/>
          <w:szCs w:val="28"/>
        </w:rPr>
        <w:t xml:space="preserve">Две формы родительного падежа образованы по-разному. В первом случае все формы мн. числа образованы с наращением в основе «йота» [й]: </w:t>
      </w:r>
      <w:r w:rsidRPr="001B7F7E">
        <w:rPr>
          <w:rFonts w:ascii="Times New Roman" w:hAnsi="Times New Roman"/>
          <w:i/>
          <w:sz w:val="28"/>
          <w:szCs w:val="28"/>
        </w:rPr>
        <w:t>муж[й]а, муж[й]ам, муж[й]ах</w:t>
      </w:r>
      <w:r w:rsidRPr="001B7F7E">
        <w:rPr>
          <w:rFonts w:ascii="Times New Roman" w:hAnsi="Times New Roman"/>
          <w:sz w:val="28"/>
          <w:szCs w:val="28"/>
        </w:rPr>
        <w:t xml:space="preserve">. Следовательно, в родительном пад. в основе перед [й] появляется беглая гласная Е, а окончание – нулевое: </w:t>
      </w:r>
      <w:r w:rsidRPr="001B7F7E">
        <w:rPr>
          <w:rFonts w:ascii="Times New Roman" w:hAnsi="Times New Roman"/>
          <w:b/>
          <w:i/>
          <w:sz w:val="28"/>
          <w:szCs w:val="28"/>
        </w:rPr>
        <w:t>муже[й</w:t>
      </w:r>
      <w:r w:rsidRPr="001B7F7E">
        <w:rPr>
          <w:rFonts w:ascii="Times New Roman" w:hAnsi="Times New Roman"/>
          <w:i/>
          <w:sz w:val="28"/>
          <w:szCs w:val="28"/>
        </w:rPr>
        <w:t>]</w:t>
      </w:r>
      <w:r w:rsidRPr="001B7F7E">
        <w:rPr>
          <w:rFonts w:ascii="Times New Roman" w:hAnsi="Times New Roman"/>
          <w:i/>
          <w:color w:val="F2F2F2" w:themeColor="background1" w:themeShade="F2"/>
          <w:sz w:val="28"/>
          <w:szCs w:val="28"/>
          <w:bdr w:val="single" w:sz="4" w:space="0" w:color="auto" w:frame="1"/>
        </w:rPr>
        <w:t>о</w:t>
      </w:r>
      <w:r w:rsidRPr="001B7F7E">
        <w:rPr>
          <w:rFonts w:ascii="Times New Roman" w:hAnsi="Times New Roman"/>
          <w:sz w:val="28"/>
          <w:szCs w:val="28"/>
        </w:rPr>
        <w:t xml:space="preserve">. Так же образованы формы </w:t>
      </w:r>
      <w:r w:rsidRPr="001B7F7E">
        <w:rPr>
          <w:rFonts w:ascii="Times New Roman" w:hAnsi="Times New Roman"/>
          <w:b/>
          <w:i/>
          <w:sz w:val="28"/>
          <w:szCs w:val="28"/>
        </w:rPr>
        <w:t>друзей, князей</w:t>
      </w:r>
    </w:p>
    <w:p w:rsidR="00457B66" w:rsidRPr="004F36D3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Во втором случае родительный падеж мн. числа образован с помощью окончания </w:t>
      </w:r>
      <w:r w:rsidRPr="001B7F7E">
        <w:rPr>
          <w:rFonts w:ascii="Times New Roman" w:hAnsi="Times New Roman"/>
          <w:sz w:val="28"/>
          <w:szCs w:val="28"/>
          <w:bdr w:val="single" w:sz="4" w:space="0" w:color="auto" w:frame="1"/>
        </w:rPr>
        <w:t>-ей</w:t>
      </w:r>
      <w:r w:rsidRPr="001B7F7E">
        <w:rPr>
          <w:rFonts w:ascii="Times New Roman" w:hAnsi="Times New Roman"/>
          <w:sz w:val="28"/>
          <w:szCs w:val="28"/>
        </w:rPr>
        <w:t>, закономерного у сущ. мужского рода 2-го склонения: сторож</w:t>
      </w:r>
      <w:r w:rsidRPr="001B7F7E">
        <w:rPr>
          <w:rFonts w:ascii="Times New Roman" w:hAnsi="Times New Roman"/>
          <w:sz w:val="28"/>
          <w:szCs w:val="28"/>
          <w:bdr w:val="single" w:sz="4" w:space="0" w:color="auto" w:frame="1"/>
        </w:rPr>
        <w:t>ей</w:t>
      </w:r>
      <w:r w:rsidRPr="001B7F7E">
        <w:rPr>
          <w:rFonts w:ascii="Times New Roman" w:hAnsi="Times New Roman"/>
          <w:sz w:val="28"/>
          <w:szCs w:val="28"/>
        </w:rPr>
        <w:t>, товарищ</w:t>
      </w:r>
      <w:r w:rsidRPr="001B7F7E">
        <w:rPr>
          <w:rFonts w:ascii="Times New Roman" w:hAnsi="Times New Roman"/>
          <w:sz w:val="28"/>
          <w:szCs w:val="28"/>
          <w:bdr w:val="single" w:sz="4" w:space="0" w:color="auto" w:frame="1"/>
        </w:rPr>
        <w:t>ей</w:t>
      </w:r>
      <w:r w:rsidRPr="001B7F7E">
        <w:rPr>
          <w:rFonts w:ascii="Times New Roman" w:hAnsi="Times New Roman"/>
          <w:sz w:val="28"/>
          <w:szCs w:val="28"/>
        </w:rPr>
        <w:t>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10.</w:t>
      </w:r>
    </w:p>
    <w:p w:rsidR="00457B66" w:rsidRPr="001B7F7E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lang w:val="ru-RU"/>
        </w:rPr>
        <w:t>Ответ: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1B7F7E">
        <w:rPr>
          <w:rFonts w:ascii="Times New Roman" w:hAnsi="Times New Roman"/>
          <w:sz w:val="28"/>
          <w:szCs w:val="28"/>
          <w:lang w:val="ru-RU"/>
        </w:rPr>
        <w:t>Пока – наречие (Пока подожди), союз (Пока все спали, мы готовили сюрприз), междометие (Пока, я ухожу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D62C9">
        <w:rPr>
          <w:rFonts w:ascii="Times New Roman" w:hAnsi="Times New Roman"/>
          <w:i/>
          <w:sz w:val="28"/>
          <w:szCs w:val="28"/>
          <w:lang w:val="ru-RU"/>
        </w:rPr>
        <w:t xml:space="preserve">Примеч. Словарь С.И. Ожегова в таком контексте слово </w:t>
      </w:r>
      <w:r w:rsidRPr="00AD62C9">
        <w:rPr>
          <w:rFonts w:ascii="Times New Roman" w:hAnsi="Times New Roman"/>
          <w:b/>
          <w:i/>
          <w:sz w:val="28"/>
          <w:szCs w:val="28"/>
          <w:lang w:val="ru-RU"/>
        </w:rPr>
        <w:t>пока</w:t>
      </w:r>
      <w:r w:rsidRPr="00AD62C9">
        <w:rPr>
          <w:rFonts w:ascii="Times New Roman" w:hAnsi="Times New Roman"/>
          <w:i/>
          <w:sz w:val="28"/>
          <w:szCs w:val="28"/>
          <w:lang w:val="ru-RU"/>
        </w:rPr>
        <w:t xml:space="preserve"> определяет как </w:t>
      </w:r>
      <w:r w:rsidRPr="00AD62C9">
        <w:rPr>
          <w:rFonts w:ascii="Times New Roman" w:hAnsi="Times New Roman"/>
          <w:b/>
          <w:i/>
          <w:sz w:val="28"/>
          <w:szCs w:val="28"/>
          <w:lang w:val="ru-RU"/>
        </w:rPr>
        <w:t>частицу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Pr="007E7E18">
        <w:rPr>
          <w:rFonts w:ascii="Times New Roman" w:hAnsi="Times New Roman"/>
          <w:i/>
          <w:sz w:val="28"/>
          <w:szCs w:val="28"/>
          <w:lang w:val="ru-RU"/>
        </w:rPr>
        <w:t>но это толковый, а не грамматический словарь</w:t>
      </w:r>
      <w:r w:rsidRPr="001B7F7E">
        <w:rPr>
          <w:rFonts w:ascii="Times New Roman" w:hAnsi="Times New Roman"/>
          <w:sz w:val="28"/>
          <w:szCs w:val="28"/>
          <w:lang w:val="ru-RU"/>
        </w:rPr>
        <w:t>), субстантивированное существительное (Не говори мне «пока»)</w:t>
      </w:r>
      <w:proofErr w:type="gramEnd"/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B7F7E">
        <w:rPr>
          <w:rFonts w:ascii="Times New Roman" w:hAnsi="Times New Roman"/>
          <w:sz w:val="28"/>
          <w:szCs w:val="28"/>
          <w:lang w:val="ru-RU"/>
        </w:rPr>
        <w:t>Как – наречие (Как это сделать?), союз (Год прошел, как сон пустой), частица (Как хороши, как свежи были розы), субстантивированное существительное (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1B7F7E"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местоименн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наречие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B7F7E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sz w:val="28"/>
          <w:szCs w:val="28"/>
          <w:lang w:val="ru-RU"/>
        </w:rPr>
        <w:t>Что – местоимение разных разрядов (Что в имени тебе моем?), союз (Было ясно, что шанс упущен), частица (</w:t>
      </w:r>
      <w:proofErr w:type="gramStart"/>
      <w:r w:rsidRPr="001B7F7E">
        <w:rPr>
          <w:rFonts w:ascii="Times New Roman" w:hAnsi="Times New Roman"/>
          <w:sz w:val="28"/>
          <w:szCs w:val="28"/>
          <w:lang w:val="ru-RU"/>
        </w:rPr>
        <w:t>Мама</w:t>
      </w:r>
      <w:proofErr w:type="gramEnd"/>
      <w:r w:rsidRPr="001B7F7E">
        <w:rPr>
          <w:rFonts w:ascii="Times New Roman" w:hAnsi="Times New Roman"/>
          <w:sz w:val="28"/>
          <w:szCs w:val="28"/>
          <w:lang w:val="ru-RU"/>
        </w:rPr>
        <w:t xml:space="preserve"> что ласковое солнышко), </w:t>
      </w:r>
      <w:r w:rsidRPr="007E7E18">
        <w:rPr>
          <w:rFonts w:ascii="Times New Roman" w:hAnsi="Times New Roman"/>
          <w:sz w:val="28"/>
          <w:szCs w:val="28"/>
          <w:lang w:val="ru-RU"/>
        </w:rPr>
        <w:t>наречие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7E18">
        <w:rPr>
          <w:rFonts w:ascii="Times New Roman" w:hAnsi="Times New Roman"/>
          <w:sz w:val="28"/>
          <w:szCs w:val="28"/>
          <w:lang w:val="ru-RU"/>
        </w:rPr>
        <w:t>(Что ты такой грустный?),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субстантивированное существительное (Что – это слово, которое повторяется в тексте.) </w:t>
      </w:r>
    </w:p>
    <w:p w:rsidR="00457B66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7B66" w:rsidRDefault="00457B66" w:rsidP="00457B6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457B66" w:rsidRPr="004F36D3" w:rsidRDefault="00457B66" w:rsidP="00457B6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1</w:t>
      </w: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1B7F7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7B66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lang w:val="ru-RU"/>
        </w:rPr>
        <w:t xml:space="preserve">Ответ: </w:t>
      </w:r>
    </w:p>
    <w:p w:rsidR="00457B66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1B7F7E">
        <w:rPr>
          <w:rFonts w:ascii="Times New Roman" w:hAnsi="Times New Roman"/>
          <w:b/>
          <w:sz w:val="28"/>
          <w:szCs w:val="28"/>
          <w:lang w:val="ru-RU"/>
        </w:rPr>
        <w:t>дносоставные предложения</w:t>
      </w:r>
    </w:p>
    <w:p w:rsidR="00457B66" w:rsidRPr="007E7E18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dotted"/>
        </w:rPr>
      </w:pPr>
      <w:r w:rsidRPr="00AB5FE1">
        <w:rPr>
          <w:rFonts w:ascii="Times New Roman" w:hAnsi="Times New Roman"/>
          <w:b/>
          <w:i/>
          <w:sz w:val="28"/>
          <w:szCs w:val="28"/>
          <w:u w:val="single"/>
        </w:rPr>
        <w:t>Сороковые,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7E18">
        <w:rPr>
          <w:rFonts w:ascii="Times New Roman" w:hAnsi="Times New Roman"/>
          <w:i/>
          <w:sz w:val="28"/>
          <w:szCs w:val="28"/>
          <w:u w:val="dotted"/>
        </w:rPr>
        <w:t>роковые,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E7E18">
        <w:rPr>
          <w:rFonts w:ascii="Times New Roman" w:hAnsi="Times New Roman"/>
          <w:i/>
          <w:sz w:val="28"/>
          <w:szCs w:val="28"/>
          <w:u w:val="dotted"/>
        </w:rPr>
        <w:t>Военные и фронтовые</w:t>
      </w:r>
      <w:r>
        <w:rPr>
          <w:rFonts w:ascii="Times New Roman" w:hAnsi="Times New Roman"/>
          <w:i/>
          <w:sz w:val="28"/>
          <w:szCs w:val="28"/>
          <w:u w:val="wave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>&lt;...&gt;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односоставное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назывное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>предложение, осложненное однородными обособленными определениями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57B66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double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B5FE1">
        <w:rPr>
          <w:rFonts w:ascii="Times New Roman" w:hAnsi="Times New Roman"/>
          <w:b/>
          <w:i/>
          <w:sz w:val="28"/>
          <w:szCs w:val="28"/>
          <w:u w:val="double"/>
        </w:rPr>
        <w:t>Просторно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177B1">
        <w:rPr>
          <w:rFonts w:ascii="Times New Roman" w:hAnsi="Times New Roman"/>
          <w:b/>
          <w:i/>
          <w:sz w:val="28"/>
          <w:szCs w:val="28"/>
          <w:u w:val="double"/>
        </w:rPr>
        <w:t>Холодно.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b/>
          <w:i/>
          <w:sz w:val="28"/>
          <w:szCs w:val="28"/>
          <w:u w:val="double"/>
        </w:rPr>
        <w:t>Высоко</w:t>
      </w:r>
      <w:r w:rsidRPr="001B7F7E">
        <w:rPr>
          <w:rFonts w:ascii="Times New Roman" w:hAnsi="Times New Roman"/>
          <w:b/>
          <w:i/>
          <w:sz w:val="28"/>
          <w:szCs w:val="28"/>
        </w:rPr>
        <w:t>.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односоставные </w:t>
      </w:r>
      <w:r w:rsidRPr="001B7F7E">
        <w:rPr>
          <w:rFonts w:ascii="Times New Roman" w:hAnsi="Times New Roman"/>
          <w:sz w:val="28"/>
          <w:szCs w:val="28"/>
          <w:lang w:val="ru-RU"/>
        </w:rPr>
        <w:t>безличные предложения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57B66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457B66" w:rsidRPr="002177B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dotted"/>
        </w:rPr>
      </w:pPr>
      <w:r w:rsidRPr="00BA44BC">
        <w:rPr>
          <w:rFonts w:ascii="Times New Roman" w:hAnsi="Times New Roman"/>
          <w:b/>
          <w:i/>
          <w:sz w:val="28"/>
          <w:szCs w:val="28"/>
          <w:u w:val="single"/>
        </w:rPr>
        <w:t>Сороковые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2177B1">
        <w:rPr>
          <w:rFonts w:ascii="Times New Roman" w:hAnsi="Times New Roman"/>
          <w:i/>
          <w:sz w:val="28"/>
          <w:szCs w:val="28"/>
          <w:u w:val="dotted"/>
        </w:rPr>
        <w:t>роковые,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177B1">
        <w:rPr>
          <w:rFonts w:ascii="Times New Roman" w:hAnsi="Times New Roman"/>
          <w:i/>
          <w:sz w:val="28"/>
          <w:szCs w:val="28"/>
          <w:u w:val="dotted"/>
        </w:rPr>
        <w:t>Свинцовые, пороховые</w:t>
      </w:r>
      <w:r w:rsidRPr="001B7F7E">
        <w:rPr>
          <w:rFonts w:ascii="Times New Roman" w:hAnsi="Times New Roman"/>
          <w:i/>
          <w:sz w:val="28"/>
          <w:szCs w:val="28"/>
        </w:rPr>
        <w:t>!</w:t>
      </w:r>
      <w:r w:rsidRPr="001B7F7E">
        <w:rPr>
          <w:rFonts w:ascii="Times New Roman" w:hAnsi="Times New Roman"/>
          <w:b/>
          <w:i/>
          <w:sz w:val="28"/>
          <w:szCs w:val="28"/>
        </w:rPr>
        <w:t>..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односоставное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назывное предложение, осложненное однородными обособленными определениями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Неполные предложения</w:t>
      </w:r>
    </w:p>
    <w:p w:rsidR="00457B66" w:rsidRPr="002177B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dotted"/>
        </w:rPr>
      </w:pPr>
      <w:r w:rsidRPr="001B7F7E">
        <w:rPr>
          <w:rFonts w:ascii="Times New Roman" w:hAnsi="Times New Roman"/>
          <w:sz w:val="28"/>
          <w:szCs w:val="28"/>
          <w:lang w:val="ru-RU"/>
        </w:rPr>
        <w:t>&lt;...&gt;</w:t>
      </w:r>
      <w:r w:rsidRPr="002177B1">
        <w:rPr>
          <w:rFonts w:ascii="Times New Roman" w:hAnsi="Times New Roman"/>
          <w:i/>
          <w:sz w:val="28"/>
          <w:szCs w:val="28"/>
          <w:u w:val="dotDash"/>
        </w:rPr>
        <w:t>Где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b/>
          <w:i/>
          <w:sz w:val="28"/>
          <w:szCs w:val="28"/>
          <w:u w:val="single"/>
        </w:rPr>
        <w:t>извещенья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otted"/>
        </w:rPr>
        <w:t>похоронные</w:t>
      </w:r>
    </w:p>
    <w:p w:rsidR="00457B66" w:rsidRPr="006A0DFF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177B1">
        <w:rPr>
          <w:rFonts w:ascii="Times New Roman" w:hAnsi="Times New Roman"/>
          <w:i/>
          <w:sz w:val="28"/>
          <w:szCs w:val="28"/>
        </w:rPr>
        <w:t xml:space="preserve">И </w:t>
      </w:r>
      <w:r w:rsidRPr="00C83AD1">
        <w:rPr>
          <w:rFonts w:ascii="Times New Roman" w:hAnsi="Times New Roman"/>
          <w:b/>
          <w:i/>
          <w:sz w:val="28"/>
          <w:szCs w:val="28"/>
          <w:u w:val="single"/>
        </w:rPr>
        <w:t>перестуки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otted"/>
        </w:rPr>
        <w:t>эшелонные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– двусоставные неполные (эллиптические) 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177B1">
        <w:rPr>
          <w:rFonts w:ascii="Times New Roman" w:hAnsi="Times New Roman"/>
          <w:i/>
          <w:sz w:val="28"/>
          <w:szCs w:val="28"/>
        </w:rPr>
        <w:t xml:space="preserve">А это </w:t>
      </w:r>
      <w:r w:rsidRPr="002177B1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otDash"/>
        </w:rPr>
        <w:t>на полустанке</w:t>
      </w:r>
      <w:r>
        <w:rPr>
          <w:rFonts w:ascii="Times New Roman" w:hAnsi="Times New Roman"/>
          <w:i/>
          <w:sz w:val="28"/>
          <w:szCs w:val="28"/>
          <w:u w:val="dotDash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>– двусоставное неполное (эллиптическое)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177B1">
        <w:rPr>
          <w:rFonts w:ascii="Times New Roman" w:hAnsi="Times New Roman"/>
          <w:i/>
          <w:sz w:val="28"/>
          <w:szCs w:val="28"/>
        </w:rPr>
        <w:t xml:space="preserve">Да, это </w:t>
      </w:r>
      <w:r w:rsidRPr="002177B1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ash"/>
        </w:rPr>
        <w:t>на белом свете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>– двусоставное неполное (эллиптическое)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2177B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77B1">
        <w:rPr>
          <w:rFonts w:ascii="Times New Roman" w:hAnsi="Times New Roman"/>
          <w:i/>
          <w:sz w:val="28"/>
          <w:szCs w:val="28"/>
        </w:rPr>
        <w:t xml:space="preserve">И </w:t>
      </w:r>
      <w:r w:rsidRPr="002177B1">
        <w:rPr>
          <w:rFonts w:ascii="Times New Roman" w:hAnsi="Times New Roman"/>
          <w:i/>
          <w:sz w:val="28"/>
          <w:szCs w:val="28"/>
          <w:u w:val="dash"/>
        </w:rPr>
        <w:t>у меня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b/>
          <w:i/>
          <w:sz w:val="28"/>
          <w:szCs w:val="28"/>
          <w:u w:val="single"/>
        </w:rPr>
        <w:t>табак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otDash"/>
        </w:rPr>
        <w:t>в кисете</w:t>
      </w:r>
      <w:r w:rsidRPr="002177B1">
        <w:rPr>
          <w:rFonts w:ascii="Times New Roman" w:hAnsi="Times New Roman"/>
          <w:i/>
          <w:sz w:val="28"/>
          <w:szCs w:val="28"/>
        </w:rPr>
        <w:t>,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177B1">
        <w:rPr>
          <w:rFonts w:ascii="Times New Roman" w:hAnsi="Times New Roman"/>
          <w:i/>
          <w:sz w:val="28"/>
          <w:szCs w:val="28"/>
        </w:rPr>
        <w:t xml:space="preserve">И </w:t>
      </w:r>
      <w:r w:rsidRPr="002177B1">
        <w:rPr>
          <w:rFonts w:ascii="Times New Roman" w:hAnsi="Times New Roman"/>
          <w:i/>
          <w:sz w:val="28"/>
          <w:szCs w:val="28"/>
          <w:u w:val="dash"/>
        </w:rPr>
        <w:t>у меня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b/>
          <w:i/>
          <w:sz w:val="28"/>
          <w:szCs w:val="28"/>
          <w:u w:val="single"/>
        </w:rPr>
        <w:t>мундштук</w:t>
      </w:r>
      <w:r w:rsidRPr="002177B1">
        <w:rPr>
          <w:rFonts w:ascii="Times New Roman" w:hAnsi="Times New Roman"/>
          <w:i/>
          <w:sz w:val="28"/>
          <w:szCs w:val="28"/>
        </w:rPr>
        <w:t xml:space="preserve"> </w:t>
      </w:r>
      <w:r w:rsidRPr="002177B1">
        <w:rPr>
          <w:rFonts w:ascii="Times New Roman" w:hAnsi="Times New Roman"/>
          <w:i/>
          <w:sz w:val="28"/>
          <w:szCs w:val="28"/>
          <w:u w:val="dotted"/>
        </w:rPr>
        <w:t>наборный</w:t>
      </w:r>
      <w:r>
        <w:rPr>
          <w:rFonts w:ascii="Times New Roman" w:hAnsi="Times New Roman"/>
          <w:i/>
          <w:sz w:val="28"/>
          <w:szCs w:val="28"/>
          <w:u w:val="dotted"/>
          <w:lang w:val="ru-RU"/>
        </w:rPr>
        <w:t xml:space="preserve"> </w:t>
      </w:r>
      <w:r w:rsidRPr="001B7F7E">
        <w:rPr>
          <w:rFonts w:ascii="Times New Roman" w:hAnsi="Times New Roman"/>
          <w:sz w:val="28"/>
          <w:szCs w:val="28"/>
          <w:lang w:val="ru-RU"/>
        </w:rPr>
        <w:t>– двусоставные неполные (эллиптические)</w:t>
      </w:r>
      <w:r>
        <w:rPr>
          <w:rFonts w:ascii="Times New Roman" w:hAnsi="Times New Roman"/>
          <w:sz w:val="28"/>
          <w:szCs w:val="28"/>
          <w:lang w:val="ru-RU"/>
        </w:rPr>
        <w:t xml:space="preserve"> предложения;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>И я с девчонкой балагурю,</w:t>
      </w:r>
    </w:p>
    <w:p w:rsidR="00457B66" w:rsidRPr="00C83AD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83AD1">
        <w:rPr>
          <w:rFonts w:ascii="Times New Roman" w:hAnsi="Times New Roman"/>
          <w:i/>
          <w:sz w:val="28"/>
          <w:szCs w:val="28"/>
        </w:rPr>
        <w:t xml:space="preserve">И больше нужного </w:t>
      </w:r>
      <w:r w:rsidRPr="00C83AD1">
        <w:rPr>
          <w:rFonts w:ascii="Times New Roman" w:hAnsi="Times New Roman"/>
          <w:b/>
          <w:i/>
          <w:sz w:val="28"/>
          <w:szCs w:val="28"/>
          <w:u w:val="double"/>
        </w:rPr>
        <w:t>хромаю</w:t>
      </w:r>
      <w:r w:rsidRPr="00C83AD1">
        <w:rPr>
          <w:rFonts w:ascii="Times New Roman" w:hAnsi="Times New Roman"/>
          <w:i/>
          <w:sz w:val="28"/>
          <w:szCs w:val="28"/>
        </w:rPr>
        <w:t>.</w:t>
      </w:r>
    </w:p>
    <w:p w:rsidR="00457B66" w:rsidRPr="00C83AD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83AD1">
        <w:rPr>
          <w:rFonts w:ascii="Times New Roman" w:hAnsi="Times New Roman"/>
          <w:i/>
          <w:sz w:val="28"/>
          <w:szCs w:val="28"/>
        </w:rPr>
        <w:t xml:space="preserve">И пайку надвое </w:t>
      </w:r>
      <w:r w:rsidRPr="00C83AD1">
        <w:rPr>
          <w:rFonts w:ascii="Times New Roman" w:hAnsi="Times New Roman"/>
          <w:b/>
          <w:i/>
          <w:sz w:val="28"/>
          <w:szCs w:val="28"/>
          <w:u w:val="double"/>
        </w:rPr>
        <w:t>ломаю</w:t>
      </w:r>
      <w:r w:rsidRPr="00C83AD1">
        <w:rPr>
          <w:rFonts w:ascii="Times New Roman" w:hAnsi="Times New Roman"/>
          <w:i/>
          <w:sz w:val="28"/>
          <w:szCs w:val="28"/>
        </w:rPr>
        <w:t>,</w:t>
      </w:r>
    </w:p>
    <w:p w:rsidR="00457B66" w:rsidRPr="00735FCA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83AD1">
        <w:rPr>
          <w:rFonts w:ascii="Times New Roman" w:hAnsi="Times New Roman"/>
          <w:i/>
          <w:sz w:val="28"/>
          <w:szCs w:val="28"/>
        </w:rPr>
        <w:t xml:space="preserve">И все на свете </w:t>
      </w:r>
      <w:r w:rsidRPr="00C83AD1">
        <w:rPr>
          <w:rFonts w:ascii="Times New Roman" w:hAnsi="Times New Roman"/>
          <w:b/>
          <w:i/>
          <w:sz w:val="28"/>
          <w:szCs w:val="28"/>
          <w:u w:val="double"/>
        </w:rPr>
        <w:t>понимаю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1D31FF">
        <w:rPr>
          <w:rFonts w:ascii="Times New Roman" w:hAnsi="Times New Roman"/>
          <w:b/>
          <w:i/>
          <w:sz w:val="28"/>
          <w:szCs w:val="28"/>
          <w:lang w:val="ru-RU"/>
        </w:rPr>
        <w:t xml:space="preserve">– </w:t>
      </w:r>
      <w:r w:rsidRPr="001D31FF">
        <w:rPr>
          <w:rFonts w:ascii="Times New Roman" w:hAnsi="Times New Roman"/>
          <w:sz w:val="28"/>
          <w:szCs w:val="28"/>
          <w:lang w:val="ru-RU"/>
        </w:rPr>
        <w:t xml:space="preserve">односоставные определенно-личные </w:t>
      </w:r>
      <w:r>
        <w:rPr>
          <w:rFonts w:ascii="Times New Roman" w:hAnsi="Times New Roman"/>
          <w:sz w:val="28"/>
          <w:szCs w:val="28"/>
          <w:lang w:val="ru-RU"/>
        </w:rPr>
        <w:t>предложения;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3AD1">
        <w:rPr>
          <w:rFonts w:ascii="Times New Roman" w:hAnsi="Times New Roman"/>
          <w:i/>
          <w:sz w:val="28"/>
          <w:szCs w:val="28"/>
        </w:rPr>
        <w:t>Как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3AD1">
        <w:rPr>
          <w:rFonts w:ascii="Times New Roman" w:hAnsi="Times New Roman"/>
          <w:b/>
          <w:i/>
          <w:sz w:val="28"/>
          <w:szCs w:val="28"/>
          <w:u w:val="double"/>
        </w:rPr>
        <w:t>совпало</w:t>
      </w:r>
      <w:r w:rsidRPr="001B7F7E">
        <w:rPr>
          <w:rFonts w:ascii="Times New Roman" w:hAnsi="Times New Roman"/>
          <w:sz w:val="28"/>
          <w:szCs w:val="28"/>
        </w:rPr>
        <w:t xml:space="preserve"> –</w:t>
      </w:r>
    </w:p>
    <w:p w:rsidR="00457B66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83AD1">
        <w:rPr>
          <w:rFonts w:ascii="Times New Roman" w:hAnsi="Times New Roman"/>
          <w:sz w:val="28"/>
          <w:szCs w:val="28"/>
          <w:u w:val="single"/>
        </w:rPr>
        <w:t>Война, беда</w:t>
      </w:r>
      <w:r w:rsidRPr="001B7F7E">
        <w:rPr>
          <w:rFonts w:ascii="Times New Roman" w:hAnsi="Times New Roman"/>
          <w:sz w:val="28"/>
          <w:szCs w:val="28"/>
        </w:rPr>
        <w:t xml:space="preserve">, </w:t>
      </w:r>
      <w:r w:rsidRPr="00C83AD1">
        <w:rPr>
          <w:rFonts w:ascii="Times New Roman" w:hAnsi="Times New Roman"/>
          <w:sz w:val="28"/>
          <w:szCs w:val="28"/>
          <w:u w:val="single"/>
        </w:rPr>
        <w:t>мечта</w:t>
      </w:r>
      <w:r w:rsidRPr="001B7F7E">
        <w:rPr>
          <w:rFonts w:ascii="Times New Roman" w:hAnsi="Times New Roman"/>
          <w:sz w:val="28"/>
          <w:szCs w:val="28"/>
        </w:rPr>
        <w:t xml:space="preserve"> и </w:t>
      </w:r>
      <w:r w:rsidRPr="00C83AD1">
        <w:rPr>
          <w:rFonts w:ascii="Times New Roman" w:hAnsi="Times New Roman"/>
          <w:sz w:val="28"/>
          <w:szCs w:val="28"/>
          <w:u w:val="single"/>
        </w:rPr>
        <w:t>юность</w:t>
      </w:r>
      <w:r w:rsidRPr="001B7F7E">
        <w:rPr>
          <w:rFonts w:ascii="Times New Roman" w:hAnsi="Times New Roman"/>
          <w:sz w:val="28"/>
          <w:szCs w:val="28"/>
        </w:rPr>
        <w:t>!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Pr="001B7F7E">
        <w:rPr>
          <w:rFonts w:ascii="Times New Roman" w:hAnsi="Times New Roman"/>
          <w:sz w:val="28"/>
          <w:szCs w:val="28"/>
          <w:lang w:val="ru-RU"/>
        </w:rPr>
        <w:t>контекстуально</w:t>
      </w:r>
      <w:proofErr w:type="spellEnd"/>
      <w:r w:rsidRPr="001B7F7E">
        <w:rPr>
          <w:rFonts w:ascii="Times New Roman" w:hAnsi="Times New Roman"/>
          <w:sz w:val="28"/>
          <w:szCs w:val="28"/>
          <w:lang w:val="ru-RU"/>
        </w:rPr>
        <w:t xml:space="preserve"> неполное</w:t>
      </w:r>
      <w:proofErr w:type="gramEnd"/>
      <w:r w:rsidRPr="001B7F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предложение </w:t>
      </w:r>
      <w:r w:rsidRPr="001B7F7E">
        <w:rPr>
          <w:rFonts w:ascii="Times New Roman" w:hAnsi="Times New Roman"/>
          <w:sz w:val="28"/>
          <w:szCs w:val="28"/>
          <w:lang w:val="ru-RU"/>
        </w:rPr>
        <w:t xml:space="preserve">(пропущено обобщающее слово </w:t>
      </w:r>
      <w:r w:rsidRPr="001B7F7E">
        <w:rPr>
          <w:rFonts w:ascii="Times New Roman" w:hAnsi="Times New Roman"/>
          <w:b/>
          <w:i/>
          <w:sz w:val="28"/>
          <w:szCs w:val="28"/>
          <w:lang w:val="ru-RU"/>
        </w:rPr>
        <w:t>это</w:t>
      </w:r>
      <w:r w:rsidRPr="001B7F7E">
        <w:rPr>
          <w:rFonts w:ascii="Times New Roman" w:hAnsi="Times New Roman"/>
          <w:sz w:val="28"/>
          <w:szCs w:val="28"/>
          <w:lang w:val="ru-RU"/>
        </w:rPr>
        <w:t>)</w:t>
      </w: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7B66" w:rsidRPr="001B7F7E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B7F7E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</w:t>
      </w:r>
      <w:r w:rsidRPr="001B7F7E">
        <w:rPr>
          <w:rFonts w:ascii="Times New Roman" w:hAnsi="Times New Roman"/>
          <w:b/>
          <w:sz w:val="28"/>
          <w:szCs w:val="28"/>
          <w:u w:val="single"/>
        </w:rPr>
        <w:t xml:space="preserve"> 12. 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7F7E">
        <w:rPr>
          <w:rFonts w:ascii="Times New Roman" w:hAnsi="Times New Roman"/>
          <w:b/>
          <w:sz w:val="28"/>
          <w:szCs w:val="28"/>
          <w:lang w:val="ru-RU"/>
        </w:rPr>
        <w:t>Ответ: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>1) </w:t>
      </w:r>
      <w:r w:rsidRPr="001B7F7E">
        <w:rPr>
          <w:rFonts w:ascii="Times New Roman" w:hAnsi="Times New Roman"/>
          <w:b/>
          <w:i/>
          <w:sz w:val="28"/>
          <w:szCs w:val="28"/>
        </w:rPr>
        <w:t>Стояли</w:t>
      </w:r>
      <w:r w:rsidRPr="001B7F7E">
        <w:rPr>
          <w:rFonts w:ascii="Times New Roman" w:hAnsi="Times New Roman"/>
          <w:sz w:val="28"/>
          <w:szCs w:val="28"/>
        </w:rPr>
        <w:t xml:space="preserve"> (при числительных «2, 3, 4» сказуемое </w:t>
      </w:r>
      <w:r>
        <w:rPr>
          <w:rFonts w:ascii="Times New Roman" w:hAnsi="Times New Roman"/>
          <w:sz w:val="28"/>
          <w:szCs w:val="28"/>
        </w:rPr>
        <w:t>ставится во множественном числе</w:t>
      </w:r>
      <w:r w:rsidRPr="001B7F7E">
        <w:rPr>
          <w:rFonts w:ascii="Times New Roman" w:hAnsi="Times New Roman"/>
          <w:sz w:val="28"/>
          <w:szCs w:val="28"/>
        </w:rPr>
        <w:t>)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>2) </w:t>
      </w:r>
      <w:r w:rsidRPr="001B7F7E">
        <w:rPr>
          <w:rFonts w:ascii="Times New Roman" w:hAnsi="Times New Roman"/>
          <w:b/>
          <w:i/>
          <w:sz w:val="28"/>
          <w:szCs w:val="28"/>
        </w:rPr>
        <w:t>Участвовал</w:t>
      </w:r>
      <w:r w:rsidRPr="001B7F7E">
        <w:rPr>
          <w:rFonts w:ascii="Times New Roman" w:hAnsi="Times New Roman"/>
          <w:sz w:val="28"/>
          <w:szCs w:val="28"/>
        </w:rPr>
        <w:t xml:space="preserve"> (при составных числительных, оканчивающихся на один, сказуемое ставится в ед.ч.)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3) </w:t>
      </w:r>
      <w:r w:rsidRPr="001B7F7E">
        <w:rPr>
          <w:rFonts w:ascii="Times New Roman" w:hAnsi="Times New Roman"/>
          <w:b/>
          <w:i/>
          <w:sz w:val="28"/>
          <w:szCs w:val="28"/>
        </w:rPr>
        <w:t>Прошло</w:t>
      </w:r>
      <w:r w:rsidRPr="001B7F7E">
        <w:rPr>
          <w:rFonts w:ascii="Times New Roman" w:hAnsi="Times New Roman"/>
          <w:sz w:val="28"/>
          <w:szCs w:val="28"/>
        </w:rPr>
        <w:t xml:space="preserve"> пять лет (сказуемое обычно ставится в ед.ч., если в составе подлежащего имеются слова </w:t>
      </w:r>
      <w:r w:rsidRPr="001B7F7E">
        <w:rPr>
          <w:rFonts w:ascii="Times New Roman" w:hAnsi="Times New Roman"/>
          <w:i/>
          <w:sz w:val="28"/>
          <w:szCs w:val="28"/>
        </w:rPr>
        <w:t>лет, месяцев, дней, часов</w:t>
      </w:r>
      <w:r w:rsidRPr="001B7F7E">
        <w:rPr>
          <w:rFonts w:ascii="Times New Roman" w:hAnsi="Times New Roman"/>
          <w:sz w:val="28"/>
          <w:szCs w:val="28"/>
        </w:rPr>
        <w:t>)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lastRenderedPageBreak/>
        <w:t xml:space="preserve">4), 5) Возможны формы как ед., так и мн. числа, если есть слово </w:t>
      </w:r>
      <w:r w:rsidRPr="001B7F7E">
        <w:rPr>
          <w:rFonts w:ascii="Times New Roman" w:hAnsi="Times New Roman"/>
          <w:i/>
          <w:sz w:val="28"/>
          <w:szCs w:val="28"/>
        </w:rPr>
        <w:t>несколько</w:t>
      </w:r>
      <w:r w:rsidRPr="001B7F7E">
        <w:rPr>
          <w:rFonts w:ascii="Times New Roman" w:hAnsi="Times New Roman"/>
          <w:sz w:val="28"/>
          <w:szCs w:val="28"/>
        </w:rPr>
        <w:t xml:space="preserve">. Несколько человек </w:t>
      </w:r>
      <w:r w:rsidRPr="001B7F7E">
        <w:rPr>
          <w:rFonts w:ascii="Times New Roman" w:hAnsi="Times New Roman"/>
          <w:b/>
          <w:i/>
          <w:sz w:val="28"/>
          <w:szCs w:val="28"/>
        </w:rPr>
        <w:t>шли…</w:t>
      </w:r>
      <w:r w:rsidRPr="001B7F7E">
        <w:rPr>
          <w:rFonts w:ascii="Times New Roman" w:hAnsi="Times New Roman"/>
          <w:sz w:val="28"/>
          <w:szCs w:val="28"/>
        </w:rPr>
        <w:t xml:space="preserve">, Несколько столов </w:t>
      </w:r>
      <w:r w:rsidRPr="001B7F7E">
        <w:rPr>
          <w:rFonts w:ascii="Times New Roman" w:hAnsi="Times New Roman"/>
          <w:b/>
          <w:i/>
          <w:sz w:val="28"/>
          <w:szCs w:val="28"/>
        </w:rPr>
        <w:t>было сдвинуто</w:t>
      </w:r>
      <w:r w:rsidRPr="001B7F7E">
        <w:rPr>
          <w:rFonts w:ascii="Times New Roman" w:hAnsi="Times New Roman"/>
          <w:sz w:val="28"/>
          <w:szCs w:val="28"/>
        </w:rPr>
        <w:t>.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6) Сколько книг </w:t>
      </w:r>
      <w:r w:rsidRPr="001B7F7E">
        <w:rPr>
          <w:rFonts w:ascii="Times New Roman" w:hAnsi="Times New Roman"/>
          <w:b/>
          <w:i/>
          <w:sz w:val="28"/>
          <w:szCs w:val="28"/>
        </w:rPr>
        <w:t>лежит</w:t>
      </w:r>
      <w:r w:rsidRPr="001B7F7E">
        <w:rPr>
          <w:rFonts w:ascii="Times New Roman" w:hAnsi="Times New Roman"/>
          <w:sz w:val="28"/>
          <w:szCs w:val="28"/>
        </w:rPr>
        <w:t xml:space="preserve"> на столе?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F7E">
        <w:rPr>
          <w:rFonts w:ascii="Times New Roman" w:hAnsi="Times New Roman"/>
          <w:sz w:val="28"/>
          <w:szCs w:val="28"/>
        </w:rPr>
        <w:t xml:space="preserve">7) Много людей </w:t>
      </w:r>
      <w:r w:rsidRPr="001B7F7E">
        <w:rPr>
          <w:rFonts w:ascii="Times New Roman" w:hAnsi="Times New Roman"/>
          <w:b/>
          <w:i/>
          <w:sz w:val="28"/>
          <w:szCs w:val="28"/>
        </w:rPr>
        <w:t xml:space="preserve">пришло </w:t>
      </w:r>
      <w:r w:rsidRPr="001B7F7E">
        <w:rPr>
          <w:rFonts w:ascii="Times New Roman" w:hAnsi="Times New Roman"/>
          <w:sz w:val="28"/>
          <w:szCs w:val="28"/>
        </w:rPr>
        <w:t xml:space="preserve">на открытие памятника. </w:t>
      </w:r>
    </w:p>
    <w:p w:rsidR="00457B66" w:rsidRPr="00591E54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7F7E">
        <w:rPr>
          <w:rFonts w:ascii="Times New Roman" w:hAnsi="Times New Roman"/>
          <w:sz w:val="28"/>
          <w:szCs w:val="28"/>
        </w:rPr>
        <w:t xml:space="preserve">(Если в составе подлежащего имеются слова </w:t>
      </w:r>
      <w:r w:rsidRPr="001B7F7E">
        <w:rPr>
          <w:rFonts w:ascii="Times New Roman" w:hAnsi="Times New Roman"/>
          <w:i/>
          <w:sz w:val="28"/>
          <w:szCs w:val="28"/>
        </w:rPr>
        <w:t>мало, немного, немало, сколько, столько</w:t>
      </w:r>
      <w:r w:rsidRPr="001B7F7E">
        <w:rPr>
          <w:rFonts w:ascii="Times New Roman" w:hAnsi="Times New Roman"/>
          <w:sz w:val="28"/>
          <w:szCs w:val="28"/>
        </w:rPr>
        <w:t>, то сказуемое об</w:t>
      </w:r>
      <w:r>
        <w:rPr>
          <w:rFonts w:ascii="Times New Roman" w:hAnsi="Times New Roman"/>
          <w:sz w:val="28"/>
          <w:szCs w:val="28"/>
        </w:rPr>
        <w:t>ычно ставится в форме ед. числа</w:t>
      </w:r>
      <w:r w:rsidRPr="001B7F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57B66" w:rsidRPr="001B7F7E" w:rsidRDefault="00457B66" w:rsidP="00457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B66" w:rsidRPr="00C83AD1" w:rsidRDefault="00457B66" w:rsidP="00457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57B66" w:rsidRPr="007726D2" w:rsidRDefault="00457B66" w:rsidP="00457B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3654E5" w:rsidRPr="00457B66" w:rsidRDefault="003654E5">
      <w:pPr>
        <w:rPr>
          <w:lang w:val="ru-RU"/>
        </w:rPr>
      </w:pPr>
    </w:p>
    <w:sectPr w:rsidR="003654E5" w:rsidRPr="00457B66" w:rsidSect="008C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457B66"/>
    <w:rsid w:val="003654E5"/>
    <w:rsid w:val="0045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Perekhod</dc:creator>
  <cp:keywords/>
  <dc:description/>
  <cp:lastModifiedBy>Perekhod</cp:lastModifiedBy>
  <cp:revision>2</cp:revision>
  <dcterms:created xsi:type="dcterms:W3CDTF">2017-04-19T05:45:00Z</dcterms:created>
  <dcterms:modified xsi:type="dcterms:W3CDTF">2017-04-19T05:46:00Z</dcterms:modified>
</cp:coreProperties>
</file>