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1E0"/>
      </w:tblPr>
      <w:tblGrid>
        <w:gridCol w:w="4795"/>
        <w:gridCol w:w="4776"/>
      </w:tblGrid>
      <w:tr w:rsidR="00BD0ED6" w:rsidTr="00BD0ED6">
        <w:trPr>
          <w:trHeight w:val="3402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D6" w:rsidRDefault="00BD0ED6" w:rsidP="00C85579"/>
          <w:p w:rsidR="00BD0ED6" w:rsidRDefault="00BD0ED6" w:rsidP="00C85579">
            <w:r>
              <w:t>Мартинайтис, М.</w:t>
            </w:r>
          </w:p>
          <w:p w:rsidR="00BD0ED6" w:rsidRDefault="00BD0ED6" w:rsidP="00C85579">
            <w:r>
              <w:t>Под подозрением</w:t>
            </w:r>
          </w:p>
          <w:p w:rsidR="00BD0ED6" w:rsidRDefault="00BD0ED6" w:rsidP="00C85579"/>
          <w:p w:rsidR="00BD0ED6" w:rsidRDefault="00BD0ED6" w:rsidP="00C85579">
            <w:r>
              <w:t>Дружба народов. - № 12. – 2005. – С. 23-28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D6" w:rsidRDefault="00BD0ED6" w:rsidP="00C85579"/>
          <w:p w:rsidR="00BD0ED6" w:rsidRDefault="00BD0ED6" w:rsidP="00C85579">
            <w:proofErr w:type="spellStart"/>
            <w:r>
              <w:t>Венцлова</w:t>
            </w:r>
            <w:proofErr w:type="spellEnd"/>
            <w:r>
              <w:t>, Т.</w:t>
            </w:r>
          </w:p>
          <w:p w:rsidR="00BD0ED6" w:rsidRDefault="00BD0ED6" w:rsidP="00C85579">
            <w:r>
              <w:t>Я и сам оттуда</w:t>
            </w:r>
          </w:p>
          <w:p w:rsidR="00BD0ED6" w:rsidRDefault="00BD0ED6" w:rsidP="00C85579"/>
          <w:p w:rsidR="00BD0ED6" w:rsidRDefault="00BD0ED6" w:rsidP="00C85579">
            <w:r>
              <w:t>Дружба народов. - № 12. – 2005. – С. 28-32</w:t>
            </w:r>
          </w:p>
        </w:tc>
      </w:tr>
      <w:tr w:rsidR="00BD0ED6" w:rsidTr="00BD0ED6">
        <w:trPr>
          <w:trHeight w:val="3402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D6" w:rsidRDefault="00BD0ED6" w:rsidP="00C85579"/>
          <w:p w:rsidR="00BD0ED6" w:rsidRDefault="00BD0ED6" w:rsidP="00C85579">
            <w:proofErr w:type="spellStart"/>
            <w:r>
              <w:t>Радзявичуте</w:t>
            </w:r>
            <w:proofErr w:type="spellEnd"/>
            <w:r>
              <w:t>, У.</w:t>
            </w:r>
          </w:p>
          <w:p w:rsidR="00BD0ED6" w:rsidRPr="00E21FC7" w:rsidRDefault="00BD0ED6" w:rsidP="00C85579">
            <w:proofErr w:type="spellStart"/>
            <w:r>
              <w:rPr>
                <w:lang w:val="en-US"/>
              </w:rPr>
              <w:t>Strekaza</w:t>
            </w:r>
            <w:proofErr w:type="spellEnd"/>
          </w:p>
          <w:p w:rsidR="00BD0ED6" w:rsidRDefault="00BD0ED6" w:rsidP="00C85579"/>
          <w:p w:rsidR="00BD0ED6" w:rsidRPr="00E21FC7" w:rsidRDefault="00BD0ED6" w:rsidP="00C85579">
            <w:r>
              <w:t xml:space="preserve">Дружба народов. - № 12. – 2005. – С. </w:t>
            </w:r>
            <w:r w:rsidRPr="00E21FC7">
              <w:t>32-60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D6" w:rsidRDefault="00BD0ED6" w:rsidP="00C85579"/>
          <w:p w:rsidR="00BD0ED6" w:rsidRDefault="00BD0ED6" w:rsidP="00C85579">
            <w:proofErr w:type="spellStart"/>
            <w:r>
              <w:t>Радаускас</w:t>
            </w:r>
            <w:proofErr w:type="spellEnd"/>
            <w:r>
              <w:t>, Г.</w:t>
            </w:r>
          </w:p>
          <w:p w:rsidR="00BD0ED6" w:rsidRPr="00E21FC7" w:rsidRDefault="00BD0ED6" w:rsidP="00C85579">
            <w:r>
              <w:t>Рождение песни</w:t>
            </w:r>
          </w:p>
          <w:p w:rsidR="00BD0ED6" w:rsidRDefault="00BD0ED6" w:rsidP="00C85579"/>
          <w:p w:rsidR="00BD0ED6" w:rsidRDefault="00BD0ED6" w:rsidP="00C85579">
            <w:r>
              <w:t>Дружба народов. - № 12. – 2005. – С. 60-64</w:t>
            </w:r>
          </w:p>
        </w:tc>
      </w:tr>
      <w:tr w:rsidR="00BD0ED6" w:rsidTr="00BD0ED6">
        <w:trPr>
          <w:trHeight w:val="3402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D6" w:rsidRDefault="00BD0ED6" w:rsidP="00C85579"/>
          <w:p w:rsidR="00BD0ED6" w:rsidRDefault="00BD0ED6" w:rsidP="00C85579">
            <w:proofErr w:type="spellStart"/>
            <w:r>
              <w:t>Бразджонис</w:t>
            </w:r>
            <w:proofErr w:type="spellEnd"/>
            <w:r>
              <w:t>, Б.</w:t>
            </w:r>
          </w:p>
          <w:p w:rsidR="00BD0ED6" w:rsidRDefault="00BD0ED6" w:rsidP="00C85579">
            <w:r>
              <w:t>Стихи</w:t>
            </w:r>
          </w:p>
          <w:p w:rsidR="00BD0ED6" w:rsidRDefault="00BD0ED6" w:rsidP="00C85579"/>
          <w:p w:rsidR="00BD0ED6" w:rsidRDefault="00BD0ED6" w:rsidP="00C85579">
            <w:r>
              <w:t>Дружба народов. - № 12. – 2005. – С. 64-80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D6" w:rsidRDefault="00BD0ED6" w:rsidP="00C85579"/>
          <w:p w:rsidR="00BD0ED6" w:rsidRDefault="00BD0ED6" w:rsidP="00C85579">
            <w:proofErr w:type="spellStart"/>
            <w:r>
              <w:t>Чапаускайте</w:t>
            </w:r>
            <w:proofErr w:type="spellEnd"/>
            <w:r>
              <w:t>, Д.</w:t>
            </w:r>
          </w:p>
          <w:p w:rsidR="00BD0ED6" w:rsidRDefault="00BD0ED6" w:rsidP="00C85579">
            <w:proofErr w:type="spellStart"/>
            <w:r>
              <w:t>Навярняка</w:t>
            </w:r>
            <w:proofErr w:type="spellEnd"/>
            <w:r>
              <w:t>, наверное…</w:t>
            </w:r>
          </w:p>
          <w:p w:rsidR="00BD0ED6" w:rsidRDefault="00BD0ED6" w:rsidP="00C85579"/>
          <w:p w:rsidR="00BD0ED6" w:rsidRDefault="00BD0ED6" w:rsidP="00C85579">
            <w:r>
              <w:t>Дружба народов. - № 12. – 2005. – С. 3-9</w:t>
            </w:r>
          </w:p>
        </w:tc>
      </w:tr>
      <w:tr w:rsidR="00BD0ED6" w:rsidTr="00BD0ED6">
        <w:trPr>
          <w:trHeight w:val="3402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D6" w:rsidRDefault="00BD0ED6" w:rsidP="00C85579"/>
          <w:p w:rsidR="00BD0ED6" w:rsidRDefault="00BD0ED6" w:rsidP="00C85579">
            <w:proofErr w:type="spellStart"/>
            <w:r>
              <w:t>Бучис</w:t>
            </w:r>
            <w:proofErr w:type="spellEnd"/>
            <w:r>
              <w:t>, А.</w:t>
            </w:r>
          </w:p>
          <w:p w:rsidR="00BD0ED6" w:rsidRDefault="00BD0ED6" w:rsidP="00C85579">
            <w:r>
              <w:t>Провинция литовского авангарда</w:t>
            </w:r>
          </w:p>
          <w:p w:rsidR="00BD0ED6" w:rsidRDefault="00BD0ED6" w:rsidP="00C85579"/>
          <w:p w:rsidR="00BD0ED6" w:rsidRDefault="00BD0ED6" w:rsidP="00C85579">
            <w:r>
              <w:t>Дружба народов. - № 12. – 2005. – С. 114-127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D6" w:rsidRDefault="00BD0ED6" w:rsidP="00C85579"/>
          <w:p w:rsidR="00BD0ED6" w:rsidRDefault="00BD0ED6" w:rsidP="00C85579">
            <w:proofErr w:type="spellStart"/>
            <w:r>
              <w:t>Шидлаускас</w:t>
            </w:r>
            <w:proofErr w:type="spellEnd"/>
            <w:r>
              <w:t>, М.</w:t>
            </w:r>
          </w:p>
          <w:p w:rsidR="00BD0ED6" w:rsidRDefault="00BD0ED6" w:rsidP="00C85579">
            <w:r>
              <w:t>Взгляд на новую литовскую поэзию</w:t>
            </w:r>
          </w:p>
          <w:p w:rsidR="00BD0ED6" w:rsidRDefault="00BD0ED6" w:rsidP="00C85579"/>
          <w:p w:rsidR="00BD0ED6" w:rsidRDefault="00BD0ED6" w:rsidP="00C85579">
            <w:r>
              <w:t>Дружба народов. - № 12. – 2005. – С. 127-130</w:t>
            </w:r>
          </w:p>
        </w:tc>
      </w:tr>
      <w:tr w:rsidR="00BD0ED6" w:rsidTr="00BD0ED6">
        <w:trPr>
          <w:gridAfter w:val="1"/>
          <w:wAfter w:w="4776" w:type="dxa"/>
          <w:trHeight w:val="3402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D6" w:rsidRDefault="00BD0ED6" w:rsidP="00C85579"/>
          <w:p w:rsidR="00BD0ED6" w:rsidRDefault="00BD0ED6" w:rsidP="00C85579">
            <w:proofErr w:type="spellStart"/>
            <w:r>
              <w:t>Йонушис</w:t>
            </w:r>
            <w:proofErr w:type="spellEnd"/>
            <w:r>
              <w:t>, Л.</w:t>
            </w:r>
          </w:p>
          <w:p w:rsidR="00BD0ED6" w:rsidRDefault="00BD0ED6" w:rsidP="00C85579">
            <w:r>
              <w:t>Взгляд на литовскую прозу</w:t>
            </w:r>
          </w:p>
          <w:p w:rsidR="00BD0ED6" w:rsidRDefault="00BD0ED6" w:rsidP="00C85579"/>
          <w:p w:rsidR="00BD0ED6" w:rsidRDefault="00BD0ED6" w:rsidP="00C85579">
            <w:r>
              <w:t>Дружба народов. - № 12. – 2005. – С. 130-134</w:t>
            </w:r>
          </w:p>
        </w:tc>
      </w:tr>
    </w:tbl>
    <w:p w:rsidR="00D64566" w:rsidRDefault="00D64566"/>
    <w:sectPr w:rsidR="00D64566" w:rsidSect="00D6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ED6"/>
    <w:rsid w:val="0019497D"/>
    <w:rsid w:val="007B1102"/>
    <w:rsid w:val="00BD0ED6"/>
    <w:rsid w:val="00D6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0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2013-03-27T07:39:00Z</dcterms:created>
  <dcterms:modified xsi:type="dcterms:W3CDTF">2013-03-27T07:40:00Z</dcterms:modified>
</cp:coreProperties>
</file>