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7" w:rsidRDefault="00627D0B" w:rsidP="0062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D0B">
        <w:rPr>
          <w:rFonts w:ascii="Times New Roman" w:hAnsi="Times New Roman" w:cs="Times New Roman"/>
          <w:sz w:val="28"/>
          <w:szCs w:val="28"/>
        </w:rPr>
        <w:t>По приглашению ТЦСОН Московского района  волонтерский отряд "</w:t>
      </w:r>
      <w:proofErr w:type="spellStart"/>
      <w:r w:rsidRPr="00627D0B">
        <w:rPr>
          <w:rFonts w:ascii="Times New Roman" w:hAnsi="Times New Roman" w:cs="Times New Roman"/>
          <w:sz w:val="28"/>
          <w:szCs w:val="28"/>
        </w:rPr>
        <w:t>Непратаптаны</w:t>
      </w:r>
      <w:proofErr w:type="spellEnd"/>
      <w:r w:rsidRPr="00627D0B">
        <w:rPr>
          <w:rFonts w:ascii="Times New Roman" w:hAnsi="Times New Roman" w:cs="Times New Roman"/>
          <w:sz w:val="28"/>
          <w:szCs w:val="28"/>
        </w:rPr>
        <w:t xml:space="preserve"> шлях" и студенты 33 и 43 групп специальности "Практическая психология" психолого-педагогического факультета под руководством доцента кафедры психологии Е.Е. Марченко приняли участие в проведении 8 областного фестиваля "Поверь в себя" для людей с особенностями психофизического развития.</w:t>
      </w:r>
    </w:p>
    <w:p w:rsidR="00627D0B" w:rsidRDefault="00627D0B" w:rsidP="0062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D0B" w:rsidRPr="00627D0B" w:rsidRDefault="00627D0B" w:rsidP="0062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2354"/>
            <wp:effectExtent l="0" t="0" r="3175" b="0"/>
            <wp:docPr id="1" name="Рисунок 1" descr="G:\2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12.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D0B" w:rsidRPr="006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0B"/>
    <w:rsid w:val="00627D0B"/>
    <w:rsid w:val="00D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2019-12-02T18:36:00Z</dcterms:created>
  <dcterms:modified xsi:type="dcterms:W3CDTF">2019-12-02T18:37:00Z</dcterms:modified>
</cp:coreProperties>
</file>