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</w:tblGrid>
      <w:tr w:rsidR="00A25874" w:rsidTr="00360C92">
        <w:tc>
          <w:tcPr>
            <w:tcW w:w="3439" w:type="dxa"/>
            <w:shd w:val="clear" w:color="auto" w:fill="auto"/>
          </w:tcPr>
          <w:p w:rsidR="00A25874" w:rsidRPr="00DB055B" w:rsidRDefault="00A25874" w:rsidP="00360C92">
            <w:pPr>
              <w:pStyle w:val="3"/>
              <w:spacing w:before="120"/>
              <w:jc w:val="left"/>
              <w:rPr>
                <w:b/>
                <w:szCs w:val="24"/>
              </w:rPr>
            </w:pPr>
            <w:bookmarkStart w:id="0" w:name="_GoBack"/>
            <w:bookmarkEnd w:id="0"/>
            <w:r w:rsidRPr="00DB055B">
              <w:rPr>
                <w:b/>
                <w:szCs w:val="24"/>
              </w:rPr>
              <w:t>“Утверждаю”</w:t>
            </w:r>
          </w:p>
        </w:tc>
      </w:tr>
      <w:tr w:rsidR="00A25874" w:rsidTr="00360C92">
        <w:tc>
          <w:tcPr>
            <w:tcW w:w="3439" w:type="dxa"/>
            <w:shd w:val="clear" w:color="auto" w:fill="auto"/>
          </w:tcPr>
          <w:p w:rsidR="00A25874" w:rsidRPr="00DB084D" w:rsidRDefault="00A25874" w:rsidP="00360C92">
            <w:pPr>
              <w:spacing w:before="120"/>
              <w:rPr>
                <w:sz w:val="24"/>
                <w:szCs w:val="24"/>
                <w:lang w:val="be-BY"/>
              </w:rPr>
            </w:pPr>
            <w:r w:rsidRPr="00DB084D">
              <w:rPr>
                <w:sz w:val="24"/>
                <w:szCs w:val="24"/>
                <w:lang w:val="be-BY"/>
              </w:rPr>
              <w:t xml:space="preserve"> Первый проректор</w:t>
            </w:r>
          </w:p>
          <w:p w:rsidR="00A25874" w:rsidRPr="00AB5A52" w:rsidRDefault="00130BE6" w:rsidP="00360C9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______________ С.Н. Северин</w:t>
            </w:r>
          </w:p>
          <w:p w:rsidR="00A25874" w:rsidRPr="00DB084D" w:rsidRDefault="00A25874" w:rsidP="00360C92">
            <w:pPr>
              <w:spacing w:before="1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“_____  ”  __________</w:t>
            </w:r>
            <w:r w:rsidRPr="00DB084D">
              <w:rPr>
                <w:sz w:val="24"/>
                <w:szCs w:val="24"/>
                <w:lang w:val="be-BY"/>
              </w:rPr>
              <w:t xml:space="preserve"> 201</w:t>
            </w:r>
            <w:r w:rsidR="00130BE6">
              <w:rPr>
                <w:sz w:val="24"/>
                <w:szCs w:val="24"/>
              </w:rPr>
              <w:t>9</w:t>
            </w:r>
            <w:r w:rsidRPr="00DB084D">
              <w:rPr>
                <w:sz w:val="24"/>
                <w:szCs w:val="24"/>
                <w:lang w:val="be-BY"/>
              </w:rPr>
              <w:t xml:space="preserve"> г.</w:t>
            </w:r>
          </w:p>
        </w:tc>
      </w:tr>
    </w:tbl>
    <w:p w:rsidR="00A25874" w:rsidRPr="0091625D" w:rsidRDefault="00E1051A" w:rsidP="00A25874">
      <w:pPr>
        <w:pStyle w:val="a3"/>
        <w:tabs>
          <w:tab w:val="left" w:pos="555"/>
          <w:tab w:val="left" w:pos="37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="00A25874" w:rsidRPr="0091625D">
        <w:rPr>
          <w:b/>
          <w:sz w:val="28"/>
          <w:szCs w:val="28"/>
        </w:rPr>
        <w:t>занятий по дисциплинам специальности</w:t>
      </w:r>
    </w:p>
    <w:p w:rsidR="00A25874" w:rsidRPr="0091625D" w:rsidRDefault="00A25874" w:rsidP="00A25874">
      <w:pPr>
        <w:pStyle w:val="a3"/>
        <w:tabs>
          <w:tab w:val="left" w:pos="555"/>
          <w:tab w:val="left" w:pos="3705"/>
        </w:tabs>
        <w:rPr>
          <w:b/>
          <w:sz w:val="28"/>
          <w:szCs w:val="28"/>
        </w:rPr>
      </w:pPr>
      <w:r w:rsidRPr="0091625D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="00130BE6">
        <w:rPr>
          <w:b/>
          <w:sz w:val="28"/>
          <w:szCs w:val="28"/>
        </w:rPr>
        <w:t xml:space="preserve">ступени </w:t>
      </w:r>
      <w:r w:rsidRPr="0091625D">
        <w:rPr>
          <w:b/>
          <w:sz w:val="28"/>
          <w:szCs w:val="28"/>
        </w:rPr>
        <w:t>высшего образования (магистратура)</w:t>
      </w:r>
    </w:p>
    <w:p w:rsidR="00A25874" w:rsidRPr="006D6D9E" w:rsidRDefault="00E31CEA" w:rsidP="00A25874">
      <w:pPr>
        <w:pStyle w:val="a3"/>
        <w:tabs>
          <w:tab w:val="left" w:pos="555"/>
          <w:tab w:val="left" w:pos="3705"/>
        </w:tabs>
        <w:rPr>
          <w:b/>
          <w:sz w:val="32"/>
          <w:szCs w:val="32"/>
          <w:lang w:val="be-BY"/>
        </w:rPr>
      </w:pPr>
      <w:r>
        <w:rPr>
          <w:b/>
          <w:sz w:val="28"/>
          <w:szCs w:val="28"/>
        </w:rPr>
        <w:t xml:space="preserve">      на 1</w:t>
      </w:r>
      <w:r w:rsidR="00A25874" w:rsidRPr="0091625D">
        <w:rPr>
          <w:b/>
          <w:sz w:val="28"/>
          <w:szCs w:val="28"/>
        </w:rPr>
        <w:t xml:space="preserve"> семестр  201</w:t>
      </w:r>
      <w:r w:rsidR="00130BE6">
        <w:rPr>
          <w:b/>
          <w:sz w:val="28"/>
          <w:szCs w:val="28"/>
        </w:rPr>
        <w:t>9/2020</w:t>
      </w:r>
      <w:r w:rsidR="00A25874" w:rsidRPr="0091625D">
        <w:rPr>
          <w:b/>
          <w:sz w:val="28"/>
          <w:szCs w:val="28"/>
        </w:rPr>
        <w:t xml:space="preserve"> учебного года</w:t>
      </w:r>
      <w:r w:rsidR="00A25874">
        <w:rPr>
          <w:sz w:val="22"/>
        </w:rPr>
        <w:br w:type="textWrapping" w:clear="all"/>
      </w:r>
      <w:r w:rsidR="00AB0C7D">
        <w:rPr>
          <w:b/>
          <w:sz w:val="32"/>
          <w:szCs w:val="32"/>
        </w:rPr>
        <w:t>14.10.2019 – 19</w:t>
      </w:r>
      <w:r w:rsidR="002B5E0F">
        <w:rPr>
          <w:b/>
          <w:sz w:val="32"/>
          <w:szCs w:val="32"/>
        </w:rPr>
        <w:t>.10</w:t>
      </w:r>
      <w:r w:rsidR="00130BE6">
        <w:rPr>
          <w:b/>
          <w:sz w:val="32"/>
          <w:szCs w:val="32"/>
        </w:rPr>
        <w:t>.2019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8222"/>
      </w:tblGrid>
      <w:tr w:rsidR="00A25874" w:rsidRPr="00900943" w:rsidTr="005E748E">
        <w:trPr>
          <w:trHeight w:val="396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</w:tcPr>
          <w:p w:rsidR="00A25874" w:rsidRPr="00E1051A" w:rsidRDefault="00A25874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E1051A">
              <w:rPr>
                <w:b/>
                <w:sz w:val="28"/>
                <w:szCs w:val="28"/>
                <w:lang w:val="be-BY"/>
              </w:rPr>
              <w:t>дни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A25874" w:rsidRPr="00E1051A" w:rsidRDefault="00A25874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E1051A">
              <w:rPr>
                <w:b/>
                <w:sz w:val="28"/>
                <w:szCs w:val="28"/>
                <w:lang w:val="be-BY"/>
              </w:rPr>
              <w:t>часы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</w:tcPr>
          <w:p w:rsidR="00A25874" w:rsidRPr="00E1051A" w:rsidRDefault="00A25874" w:rsidP="00E1051A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Психологическое консультирование и психокоррекция</w:t>
            </w:r>
          </w:p>
        </w:tc>
      </w:tr>
      <w:tr w:rsidR="00130BE6" w:rsidRPr="00900943" w:rsidTr="003E1D16">
        <w:trPr>
          <w:trHeight w:val="396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</w:tcPr>
          <w:p w:rsidR="00130BE6" w:rsidRPr="00E1051A" w:rsidRDefault="00130BE6" w:rsidP="00E1051A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2 курс</w:t>
            </w:r>
          </w:p>
        </w:tc>
      </w:tr>
      <w:tr w:rsidR="00130BE6" w:rsidRPr="00900943" w:rsidTr="00476E98">
        <w:trPr>
          <w:trHeight w:val="424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CCCCCC"/>
          </w:tcPr>
          <w:p w:rsidR="00130BE6" w:rsidRPr="00E1051A" w:rsidRDefault="00130BE6" w:rsidP="00E157F4">
            <w:pPr>
              <w:rPr>
                <w:b/>
                <w:sz w:val="28"/>
                <w:szCs w:val="28"/>
                <w:lang w:val="be-BY"/>
              </w:rPr>
            </w:pPr>
            <w:r w:rsidRPr="00E1051A">
              <w:rPr>
                <w:b/>
                <w:sz w:val="28"/>
                <w:szCs w:val="28"/>
                <w:lang w:val="be-BY"/>
              </w:rPr>
              <w:t>ПН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130BE6" w:rsidRPr="00E1051A" w:rsidRDefault="00130BE6" w:rsidP="00E1051A">
            <w:pPr>
              <w:tabs>
                <w:tab w:val="left" w:pos="3090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30BE6" w:rsidRPr="00900943" w:rsidTr="00476E98">
        <w:trPr>
          <w:trHeight w:val="409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  <w:textDirection w:val="btLr"/>
          </w:tcPr>
          <w:p w:rsidR="00130BE6" w:rsidRPr="00E1051A" w:rsidRDefault="00130BE6" w:rsidP="00360C92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130BE6" w:rsidRPr="00E1051A" w:rsidRDefault="00130BE6" w:rsidP="00E1051A">
            <w:pPr>
              <w:tabs>
                <w:tab w:val="left" w:pos="3090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30BE6" w:rsidRPr="00900943" w:rsidTr="00476E98">
        <w:trPr>
          <w:trHeight w:val="65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</w:tcPr>
          <w:p w:rsidR="00130BE6" w:rsidRPr="00E1051A" w:rsidRDefault="00130BE6" w:rsidP="00E157F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E1051A">
              <w:rPr>
                <w:b/>
                <w:sz w:val="28"/>
                <w:szCs w:val="28"/>
                <w:lang w:val="be-BY"/>
              </w:rPr>
              <w:t>ВТ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130BE6" w:rsidRPr="00FD1424" w:rsidRDefault="00130BE6" w:rsidP="002653E2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  <w:tr w:rsidR="00130BE6" w:rsidRPr="00900943" w:rsidTr="00476E98">
        <w:trPr>
          <w:trHeight w:val="710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527797" w:rsidRPr="00F8464B" w:rsidRDefault="00527797" w:rsidP="00527797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8464B">
              <w:rPr>
                <w:b/>
                <w:sz w:val="28"/>
                <w:szCs w:val="28"/>
                <w:lang w:val="be-BY"/>
              </w:rPr>
              <w:t>Психофизиол. основы управления функционал. состояниями</w:t>
            </w:r>
          </w:p>
          <w:p w:rsidR="00130BE6" w:rsidRPr="00F8464B" w:rsidRDefault="00685ED9" w:rsidP="00527797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8464B">
              <w:rPr>
                <w:sz w:val="28"/>
                <w:szCs w:val="28"/>
                <w:lang w:val="be-BY"/>
              </w:rPr>
              <w:t>ПР</w:t>
            </w:r>
            <w:r w:rsidR="00527797" w:rsidRPr="00F8464B">
              <w:rPr>
                <w:sz w:val="28"/>
                <w:szCs w:val="28"/>
                <w:lang w:val="be-BY"/>
              </w:rPr>
              <w:t xml:space="preserve">                     </w:t>
            </w:r>
            <w:r w:rsidR="00527797" w:rsidRPr="00F8464B">
              <w:rPr>
                <w:i/>
                <w:sz w:val="28"/>
                <w:szCs w:val="28"/>
                <w:lang w:val="be-BY"/>
              </w:rPr>
              <w:t>доц. С.Л. Ящук</w:t>
            </w:r>
          </w:p>
        </w:tc>
      </w:tr>
      <w:tr w:rsidR="00130BE6" w:rsidRPr="00900943" w:rsidTr="00476E98">
        <w:trPr>
          <w:trHeight w:val="693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6646CA" w:rsidRPr="00F8464B" w:rsidRDefault="006646CA" w:rsidP="006646CA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8464B">
              <w:rPr>
                <w:b/>
                <w:sz w:val="28"/>
                <w:szCs w:val="28"/>
                <w:lang w:val="be-BY"/>
              </w:rPr>
              <w:t>Психофизиол. основы управления функционал. состояниями</w:t>
            </w:r>
          </w:p>
          <w:p w:rsidR="00130BE6" w:rsidRPr="00F8464B" w:rsidRDefault="00685ED9" w:rsidP="006646CA">
            <w:pPr>
              <w:tabs>
                <w:tab w:val="left" w:pos="3090"/>
              </w:tabs>
              <w:jc w:val="center"/>
              <w:rPr>
                <w:sz w:val="28"/>
                <w:szCs w:val="28"/>
                <w:lang w:val="be-BY"/>
              </w:rPr>
            </w:pPr>
            <w:r w:rsidRPr="00F8464B">
              <w:rPr>
                <w:sz w:val="28"/>
                <w:szCs w:val="28"/>
                <w:lang w:val="be-BY"/>
              </w:rPr>
              <w:t>ПР</w:t>
            </w:r>
            <w:r w:rsidR="006646CA" w:rsidRPr="00F8464B">
              <w:rPr>
                <w:sz w:val="28"/>
                <w:szCs w:val="28"/>
                <w:lang w:val="be-BY"/>
              </w:rPr>
              <w:t xml:space="preserve">                     </w:t>
            </w:r>
            <w:r w:rsidR="006646CA" w:rsidRPr="00F8464B">
              <w:rPr>
                <w:i/>
                <w:sz w:val="28"/>
                <w:szCs w:val="28"/>
                <w:lang w:val="be-BY"/>
              </w:rPr>
              <w:t>доц. С.Л. Ящук</w:t>
            </w:r>
          </w:p>
        </w:tc>
      </w:tr>
      <w:tr w:rsidR="00130BE6" w:rsidRPr="00900943" w:rsidTr="00DE7272">
        <w:trPr>
          <w:trHeight w:val="487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</w:tcPr>
          <w:p w:rsidR="00130BE6" w:rsidRPr="00E1051A" w:rsidRDefault="00130BE6" w:rsidP="00E157F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E1051A">
              <w:rPr>
                <w:b/>
                <w:sz w:val="28"/>
                <w:szCs w:val="28"/>
                <w:lang w:val="be-BY"/>
              </w:rPr>
              <w:t>СР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130BE6" w:rsidRPr="00F8464B" w:rsidRDefault="00685ED9" w:rsidP="00932C45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8464B">
              <w:rPr>
                <w:b/>
                <w:sz w:val="28"/>
                <w:szCs w:val="28"/>
                <w:lang w:val="be-BY"/>
              </w:rPr>
              <w:t>Психогигиена и психопрофилактика профессиона</w:t>
            </w:r>
            <w:r w:rsidR="00932C45" w:rsidRPr="00F8464B">
              <w:rPr>
                <w:b/>
                <w:sz w:val="28"/>
                <w:szCs w:val="28"/>
                <w:lang w:val="be-BY"/>
              </w:rPr>
              <w:t xml:space="preserve">льных деформаций личности   </w:t>
            </w:r>
            <w:r w:rsidRPr="00F8464B">
              <w:rPr>
                <w:sz w:val="28"/>
                <w:szCs w:val="28"/>
                <w:lang w:val="be-BY"/>
              </w:rPr>
              <w:t xml:space="preserve">ПР               </w:t>
            </w:r>
            <w:r w:rsidRPr="00F8464B">
              <w:rPr>
                <w:i/>
                <w:sz w:val="28"/>
                <w:szCs w:val="28"/>
                <w:lang w:val="be-BY"/>
              </w:rPr>
              <w:t>доц. С.Л. Ящук</w:t>
            </w:r>
          </w:p>
        </w:tc>
      </w:tr>
      <w:tr w:rsidR="00130BE6" w:rsidRPr="00900943" w:rsidTr="008129D6">
        <w:trPr>
          <w:trHeight w:val="525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130BE6" w:rsidRPr="00F8464B" w:rsidRDefault="000712E3" w:rsidP="00932C45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8464B">
              <w:rPr>
                <w:b/>
                <w:sz w:val="28"/>
                <w:szCs w:val="28"/>
                <w:lang w:val="be-BY"/>
              </w:rPr>
              <w:t>Психогигиена</w:t>
            </w:r>
            <w:r w:rsidR="002D5D21" w:rsidRPr="00F8464B">
              <w:rPr>
                <w:b/>
                <w:sz w:val="28"/>
                <w:szCs w:val="28"/>
                <w:lang w:val="be-BY"/>
              </w:rPr>
              <w:t xml:space="preserve"> </w:t>
            </w:r>
            <w:r w:rsidRPr="00F8464B">
              <w:rPr>
                <w:b/>
                <w:sz w:val="28"/>
                <w:szCs w:val="28"/>
                <w:lang w:val="be-BY"/>
              </w:rPr>
              <w:t>и психопрофилактика профессиональных деформаций личности</w:t>
            </w:r>
            <w:r w:rsidR="00932C45" w:rsidRPr="00F8464B">
              <w:rPr>
                <w:b/>
                <w:sz w:val="28"/>
                <w:szCs w:val="28"/>
                <w:lang w:val="be-BY"/>
              </w:rPr>
              <w:t xml:space="preserve">   </w:t>
            </w:r>
            <w:r w:rsidR="002653E2" w:rsidRPr="00F8464B">
              <w:rPr>
                <w:sz w:val="28"/>
                <w:szCs w:val="28"/>
                <w:lang w:val="be-BY"/>
              </w:rPr>
              <w:t>ПР</w:t>
            </w:r>
            <w:r w:rsidR="002D5D21" w:rsidRPr="00F8464B">
              <w:rPr>
                <w:sz w:val="28"/>
                <w:szCs w:val="28"/>
                <w:lang w:val="be-BY"/>
              </w:rPr>
              <w:t xml:space="preserve">               </w:t>
            </w:r>
            <w:r w:rsidRPr="00F8464B">
              <w:rPr>
                <w:i/>
                <w:sz w:val="28"/>
                <w:szCs w:val="28"/>
                <w:lang w:val="be-BY"/>
              </w:rPr>
              <w:t>доц. С.Л. Ящук</w:t>
            </w:r>
          </w:p>
        </w:tc>
      </w:tr>
      <w:tr w:rsidR="00130BE6" w:rsidRPr="00900943" w:rsidTr="00EE6643">
        <w:trPr>
          <w:trHeight w:val="673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130BE6" w:rsidRPr="00F8464B" w:rsidRDefault="00130BE6" w:rsidP="00685ED9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130BE6" w:rsidRPr="00527797" w:rsidTr="00963B49">
        <w:trPr>
          <w:trHeight w:val="577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</w:tcPr>
          <w:p w:rsidR="00130BE6" w:rsidRPr="00E1051A" w:rsidRDefault="00130BE6" w:rsidP="00E157F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E1051A">
              <w:rPr>
                <w:b/>
                <w:sz w:val="28"/>
                <w:szCs w:val="28"/>
                <w:lang w:val="be-BY"/>
              </w:rPr>
              <w:t>ЧТ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AC63F2" w:rsidRPr="00F8464B" w:rsidRDefault="00AC63F2" w:rsidP="00AC63F2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8464B">
              <w:rPr>
                <w:b/>
                <w:sz w:val="28"/>
                <w:szCs w:val="28"/>
                <w:lang w:val="be-BY"/>
              </w:rPr>
              <w:t>Психология поведения человека в чрезвычайных ситуациях</w:t>
            </w:r>
          </w:p>
          <w:p w:rsidR="00130BE6" w:rsidRPr="00F8464B" w:rsidRDefault="00AC63F2" w:rsidP="00AC63F2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8464B">
              <w:rPr>
                <w:sz w:val="28"/>
                <w:szCs w:val="28"/>
                <w:lang w:val="be-BY"/>
              </w:rPr>
              <w:t xml:space="preserve">ПР                     </w:t>
            </w:r>
            <w:r w:rsidRPr="00F8464B">
              <w:rPr>
                <w:i/>
                <w:sz w:val="28"/>
                <w:szCs w:val="28"/>
                <w:lang w:val="be-BY"/>
              </w:rPr>
              <w:t>доц. А.В. Северин</w:t>
            </w:r>
          </w:p>
        </w:tc>
      </w:tr>
      <w:tr w:rsidR="00130BE6" w:rsidRPr="000712E3" w:rsidTr="00963B49">
        <w:trPr>
          <w:trHeight w:val="565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CCCCCC"/>
          </w:tcPr>
          <w:p w:rsidR="00130BE6" w:rsidRPr="00E1051A" w:rsidRDefault="00130BE6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AC63F2" w:rsidRPr="00F8464B" w:rsidRDefault="00AC63F2" w:rsidP="00AC63F2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8464B">
              <w:rPr>
                <w:b/>
                <w:sz w:val="28"/>
                <w:szCs w:val="28"/>
                <w:lang w:val="be-BY"/>
              </w:rPr>
              <w:t xml:space="preserve">Психологическая безопасность </w:t>
            </w:r>
            <w:r w:rsidRPr="00F8464B">
              <w:rPr>
                <w:b/>
                <w:sz w:val="28"/>
                <w:szCs w:val="28"/>
                <w:lang w:val="en-US"/>
              </w:rPr>
              <w:t>IT</w:t>
            </w:r>
            <w:r w:rsidRPr="00F8464B">
              <w:rPr>
                <w:b/>
                <w:sz w:val="28"/>
                <w:szCs w:val="28"/>
              </w:rPr>
              <w:t>- пользователя</w:t>
            </w:r>
            <w:r w:rsidRPr="00F8464B">
              <w:rPr>
                <w:b/>
                <w:sz w:val="28"/>
                <w:szCs w:val="28"/>
                <w:lang w:val="be-BY"/>
              </w:rPr>
              <w:t xml:space="preserve">        </w:t>
            </w:r>
          </w:p>
          <w:p w:rsidR="00130BE6" w:rsidRPr="00F8464B" w:rsidRDefault="00AC63F2" w:rsidP="00AC63F2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8464B">
              <w:rPr>
                <w:sz w:val="28"/>
                <w:szCs w:val="28"/>
                <w:lang w:val="be-BY"/>
              </w:rPr>
              <w:t xml:space="preserve">ПР               </w:t>
            </w:r>
            <w:r w:rsidRPr="00F8464B">
              <w:rPr>
                <w:i/>
                <w:sz w:val="28"/>
                <w:szCs w:val="28"/>
                <w:lang w:val="be-BY"/>
              </w:rPr>
              <w:t>доц. Е.И. Медведская</w:t>
            </w:r>
          </w:p>
        </w:tc>
      </w:tr>
      <w:tr w:rsidR="00E1051A" w:rsidRPr="00900943" w:rsidTr="00963B49">
        <w:trPr>
          <w:trHeight w:val="546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E1051A" w:rsidRPr="00E1051A" w:rsidRDefault="00E1051A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CCCCCC"/>
          </w:tcPr>
          <w:p w:rsidR="00E1051A" w:rsidRPr="00E1051A" w:rsidRDefault="00E1051A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E1051A" w:rsidRPr="00F8464B" w:rsidRDefault="007D4D1F" w:rsidP="000712E3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8464B">
              <w:rPr>
                <w:b/>
                <w:sz w:val="28"/>
                <w:szCs w:val="28"/>
                <w:lang w:val="be-BY"/>
              </w:rPr>
              <w:t xml:space="preserve"> </w:t>
            </w:r>
          </w:p>
        </w:tc>
      </w:tr>
      <w:tr w:rsidR="00E1051A" w:rsidRPr="00900943" w:rsidTr="00963B49">
        <w:trPr>
          <w:trHeight w:val="50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</w:tcPr>
          <w:p w:rsidR="00E1051A" w:rsidRPr="00E1051A" w:rsidRDefault="00E1051A" w:rsidP="00E157F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E1051A">
              <w:rPr>
                <w:b/>
                <w:sz w:val="28"/>
                <w:szCs w:val="28"/>
                <w:lang w:val="be-BY"/>
              </w:rPr>
              <w:t>ПТ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1051A" w:rsidRPr="00E1051A" w:rsidRDefault="00E1051A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E1051A" w:rsidRPr="00F8464B" w:rsidRDefault="00E1051A" w:rsidP="00E1051A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E1051A" w:rsidRPr="00900943" w:rsidTr="00963B49">
        <w:trPr>
          <w:trHeight w:val="617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E1051A" w:rsidRPr="00E1051A" w:rsidRDefault="00E1051A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CCCCCC"/>
          </w:tcPr>
          <w:p w:rsidR="00E1051A" w:rsidRPr="00E1051A" w:rsidRDefault="00E1051A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E1051A" w:rsidRPr="00F8464B" w:rsidRDefault="00E1051A" w:rsidP="00E105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051A" w:rsidRPr="00900943" w:rsidTr="00963B49">
        <w:trPr>
          <w:trHeight w:val="595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E1051A" w:rsidRPr="00E1051A" w:rsidRDefault="00E1051A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CCCCCC"/>
          </w:tcPr>
          <w:p w:rsidR="00E1051A" w:rsidRPr="00E1051A" w:rsidRDefault="00E1051A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E1051A" w:rsidRPr="00F8464B" w:rsidRDefault="00E1051A" w:rsidP="00E1051A">
            <w:pPr>
              <w:tabs>
                <w:tab w:val="left" w:pos="3090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B47B2" w:rsidRPr="00900943" w:rsidTr="00963B49">
        <w:trPr>
          <w:trHeight w:val="54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</w:tcPr>
          <w:p w:rsidR="008B47B2" w:rsidRPr="00E1051A" w:rsidRDefault="008B47B2" w:rsidP="00E157F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E1051A">
              <w:rPr>
                <w:b/>
                <w:sz w:val="28"/>
                <w:szCs w:val="28"/>
                <w:lang w:val="be-BY"/>
              </w:rPr>
              <w:t>СБ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8B47B2" w:rsidRPr="00E1051A" w:rsidRDefault="008B47B2" w:rsidP="00360C92">
            <w:pPr>
              <w:jc w:val="center"/>
              <w:rPr>
                <w:b/>
                <w:sz w:val="28"/>
                <w:szCs w:val="28"/>
              </w:rPr>
            </w:pPr>
            <w:r w:rsidRPr="00E1051A">
              <w:rPr>
                <w:b/>
                <w:sz w:val="28"/>
                <w:szCs w:val="28"/>
              </w:rPr>
              <w:t>08.30</w:t>
            </w:r>
          </w:p>
        </w:tc>
        <w:tc>
          <w:tcPr>
            <w:tcW w:w="8222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47B2" w:rsidRPr="0005723D" w:rsidRDefault="008B47B2" w:rsidP="00E1051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B47B2" w:rsidRPr="00900943" w:rsidTr="00963B49">
        <w:trPr>
          <w:trHeight w:val="559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8B47B2" w:rsidRPr="00E1051A" w:rsidRDefault="008B47B2" w:rsidP="00E157F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B47B2" w:rsidRPr="00E1051A" w:rsidRDefault="008B47B2" w:rsidP="00360C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8B47B2" w:rsidRPr="0005723D" w:rsidRDefault="008B47B2" w:rsidP="00E1051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DE7272" w:rsidRDefault="00DE7272" w:rsidP="00E1051A">
      <w:pPr>
        <w:pStyle w:val="a3"/>
        <w:tabs>
          <w:tab w:val="left" w:pos="4536"/>
          <w:tab w:val="left" w:pos="4820"/>
        </w:tabs>
        <w:spacing w:after="0"/>
        <w:rPr>
          <w:sz w:val="26"/>
          <w:szCs w:val="26"/>
          <w:lang w:val="be-BY"/>
        </w:rPr>
      </w:pPr>
    </w:p>
    <w:p w:rsidR="00476E98" w:rsidRDefault="00A25874" w:rsidP="00E1051A">
      <w:pPr>
        <w:pStyle w:val="a3"/>
        <w:tabs>
          <w:tab w:val="left" w:pos="4536"/>
          <w:tab w:val="left" w:pos="4820"/>
        </w:tabs>
        <w:spacing w:after="0"/>
        <w:rPr>
          <w:sz w:val="26"/>
          <w:szCs w:val="26"/>
          <w:lang w:val="be-BY"/>
        </w:rPr>
      </w:pPr>
      <w:r w:rsidRPr="00E1051A">
        <w:rPr>
          <w:sz w:val="26"/>
          <w:szCs w:val="26"/>
          <w:lang w:val="be-BY"/>
        </w:rPr>
        <w:t xml:space="preserve">Декан факультета          </w:t>
      </w:r>
      <w:r w:rsidR="008B47B2">
        <w:rPr>
          <w:sz w:val="26"/>
          <w:szCs w:val="26"/>
          <w:lang w:val="be-BY"/>
        </w:rPr>
        <w:t xml:space="preserve">                                                     </w:t>
      </w:r>
      <w:r w:rsidR="00DE7272">
        <w:rPr>
          <w:sz w:val="26"/>
          <w:szCs w:val="26"/>
          <w:lang w:val="be-BY"/>
        </w:rPr>
        <w:t>Т.В. Ничишина</w:t>
      </w:r>
    </w:p>
    <w:p w:rsidR="00A025A0" w:rsidRDefault="00A025A0" w:rsidP="00E1051A">
      <w:pPr>
        <w:pStyle w:val="a3"/>
        <w:tabs>
          <w:tab w:val="left" w:pos="4536"/>
          <w:tab w:val="left" w:pos="4820"/>
        </w:tabs>
        <w:spacing w:after="0"/>
        <w:rPr>
          <w:sz w:val="26"/>
          <w:szCs w:val="26"/>
          <w:lang w:val="be-BY"/>
        </w:rPr>
      </w:pPr>
    </w:p>
    <w:p w:rsidR="00A32130" w:rsidRDefault="00A32130" w:rsidP="00E1051A">
      <w:pPr>
        <w:pStyle w:val="a3"/>
        <w:tabs>
          <w:tab w:val="left" w:pos="4536"/>
          <w:tab w:val="left" w:pos="4820"/>
        </w:tabs>
        <w:spacing w:after="0"/>
        <w:rPr>
          <w:sz w:val="26"/>
          <w:szCs w:val="26"/>
          <w:lang w:val="be-BY"/>
        </w:rPr>
      </w:pPr>
    </w:p>
    <w:p w:rsidR="00A32130" w:rsidRPr="00A220F6" w:rsidRDefault="00A32130" w:rsidP="00E1051A">
      <w:pPr>
        <w:pStyle w:val="a3"/>
        <w:tabs>
          <w:tab w:val="left" w:pos="4536"/>
          <w:tab w:val="left" w:pos="4820"/>
        </w:tabs>
        <w:spacing w:after="0"/>
        <w:rPr>
          <w:sz w:val="26"/>
          <w:szCs w:val="26"/>
          <w:lang w:val="be-BY"/>
        </w:rPr>
      </w:pPr>
    </w:p>
    <w:tbl>
      <w:tblPr>
        <w:tblpPr w:leftFromText="180" w:rightFromText="180" w:vertAnchor="text" w:horzAnchor="margin" w:tblpY="-14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</w:tblGrid>
      <w:tr w:rsidR="00E1051A" w:rsidRPr="006436C8" w:rsidTr="001F3685">
        <w:tc>
          <w:tcPr>
            <w:tcW w:w="3439" w:type="dxa"/>
            <w:shd w:val="clear" w:color="auto" w:fill="auto"/>
          </w:tcPr>
          <w:p w:rsidR="00E1051A" w:rsidRPr="006436C8" w:rsidRDefault="00E1051A" w:rsidP="001F3685">
            <w:pPr>
              <w:pStyle w:val="3"/>
              <w:spacing w:before="120"/>
              <w:jc w:val="left"/>
              <w:rPr>
                <w:b/>
                <w:szCs w:val="24"/>
              </w:rPr>
            </w:pPr>
            <w:r w:rsidRPr="006436C8">
              <w:rPr>
                <w:b/>
                <w:szCs w:val="24"/>
              </w:rPr>
              <w:t>“Утверждаю”</w:t>
            </w:r>
          </w:p>
        </w:tc>
      </w:tr>
      <w:tr w:rsidR="00E1051A" w:rsidRPr="006436C8" w:rsidTr="001F3685">
        <w:tc>
          <w:tcPr>
            <w:tcW w:w="3439" w:type="dxa"/>
            <w:shd w:val="clear" w:color="auto" w:fill="auto"/>
          </w:tcPr>
          <w:p w:rsidR="00E1051A" w:rsidRPr="006436C8" w:rsidRDefault="00E1051A" w:rsidP="001F3685">
            <w:pPr>
              <w:spacing w:before="120"/>
              <w:rPr>
                <w:sz w:val="24"/>
                <w:szCs w:val="24"/>
                <w:lang w:val="be-BY"/>
              </w:rPr>
            </w:pPr>
            <w:r w:rsidRPr="006436C8">
              <w:rPr>
                <w:sz w:val="24"/>
                <w:szCs w:val="24"/>
                <w:lang w:val="be-BY"/>
              </w:rPr>
              <w:t xml:space="preserve"> Первый проректор</w:t>
            </w:r>
          </w:p>
          <w:p w:rsidR="00E1051A" w:rsidRPr="006436C8" w:rsidRDefault="00E1051A" w:rsidP="001F3685">
            <w:pPr>
              <w:spacing w:before="120"/>
              <w:jc w:val="center"/>
              <w:rPr>
                <w:sz w:val="24"/>
                <w:szCs w:val="24"/>
              </w:rPr>
            </w:pPr>
            <w:r w:rsidRPr="006436C8">
              <w:rPr>
                <w:sz w:val="24"/>
                <w:szCs w:val="24"/>
                <w:lang w:val="be-BY"/>
              </w:rPr>
              <w:t>______________ С.Н. Северин</w:t>
            </w:r>
          </w:p>
          <w:p w:rsidR="00E1051A" w:rsidRPr="006436C8" w:rsidRDefault="00E1051A" w:rsidP="001F3685">
            <w:pPr>
              <w:spacing w:before="120"/>
              <w:jc w:val="center"/>
              <w:rPr>
                <w:sz w:val="24"/>
                <w:szCs w:val="24"/>
                <w:lang w:val="be-BY"/>
              </w:rPr>
            </w:pPr>
            <w:r w:rsidRPr="006436C8">
              <w:rPr>
                <w:sz w:val="24"/>
                <w:szCs w:val="24"/>
                <w:lang w:val="be-BY"/>
              </w:rPr>
              <w:t xml:space="preserve"> “_____  ”  __________ 201</w:t>
            </w:r>
            <w:r w:rsidRPr="006436C8">
              <w:rPr>
                <w:sz w:val="24"/>
                <w:szCs w:val="24"/>
              </w:rPr>
              <w:t>9</w:t>
            </w:r>
            <w:r w:rsidRPr="006436C8">
              <w:rPr>
                <w:sz w:val="24"/>
                <w:szCs w:val="24"/>
                <w:lang w:val="be-BY"/>
              </w:rPr>
              <w:t xml:space="preserve"> г.</w:t>
            </w:r>
          </w:p>
        </w:tc>
      </w:tr>
    </w:tbl>
    <w:p w:rsidR="00E1051A" w:rsidRPr="006436C8" w:rsidRDefault="00E1051A" w:rsidP="006436C8">
      <w:pPr>
        <w:pStyle w:val="a3"/>
        <w:tabs>
          <w:tab w:val="left" w:pos="555"/>
          <w:tab w:val="left" w:pos="3705"/>
        </w:tabs>
        <w:rPr>
          <w:b/>
          <w:sz w:val="28"/>
          <w:szCs w:val="28"/>
        </w:rPr>
      </w:pPr>
      <w:r w:rsidRPr="006436C8">
        <w:rPr>
          <w:b/>
          <w:sz w:val="28"/>
          <w:szCs w:val="28"/>
        </w:rPr>
        <w:t>Расписание  занятий по дисциплинам специальности</w:t>
      </w:r>
    </w:p>
    <w:p w:rsidR="00E1051A" w:rsidRPr="006436C8" w:rsidRDefault="00E1051A" w:rsidP="006436C8">
      <w:pPr>
        <w:pStyle w:val="a3"/>
        <w:tabs>
          <w:tab w:val="left" w:pos="555"/>
          <w:tab w:val="left" w:pos="3705"/>
        </w:tabs>
        <w:rPr>
          <w:b/>
          <w:sz w:val="28"/>
          <w:szCs w:val="28"/>
        </w:rPr>
      </w:pPr>
      <w:r w:rsidRPr="006436C8">
        <w:rPr>
          <w:b/>
          <w:sz w:val="28"/>
          <w:szCs w:val="28"/>
          <w:lang w:val="en-US"/>
        </w:rPr>
        <w:t>II</w:t>
      </w:r>
      <w:r w:rsidRPr="006436C8">
        <w:rPr>
          <w:b/>
          <w:sz w:val="28"/>
          <w:szCs w:val="28"/>
        </w:rPr>
        <w:t xml:space="preserve"> ступени высшего образования (магистратура)</w:t>
      </w:r>
    </w:p>
    <w:p w:rsidR="00E1051A" w:rsidRPr="006436C8" w:rsidRDefault="00E1051A" w:rsidP="006436C8">
      <w:pPr>
        <w:pStyle w:val="a3"/>
        <w:tabs>
          <w:tab w:val="left" w:pos="555"/>
          <w:tab w:val="left" w:pos="3705"/>
        </w:tabs>
        <w:rPr>
          <w:b/>
          <w:sz w:val="32"/>
          <w:szCs w:val="32"/>
          <w:lang w:val="be-BY"/>
        </w:rPr>
      </w:pPr>
      <w:r w:rsidRPr="006436C8">
        <w:rPr>
          <w:b/>
          <w:sz w:val="28"/>
          <w:szCs w:val="28"/>
        </w:rPr>
        <w:t xml:space="preserve">      на 1 семестр  2019/2020 учебного года</w:t>
      </w:r>
      <w:r w:rsidRPr="006436C8">
        <w:rPr>
          <w:sz w:val="28"/>
          <w:szCs w:val="28"/>
        </w:rPr>
        <w:br w:type="textWrapping" w:clear="all"/>
      </w:r>
      <w:r w:rsidR="00AB0C7D">
        <w:rPr>
          <w:b/>
          <w:sz w:val="32"/>
          <w:szCs w:val="32"/>
        </w:rPr>
        <w:t>14.10.09.2019 – 19</w:t>
      </w:r>
      <w:r w:rsidR="003D6CA9" w:rsidRPr="006436C8">
        <w:rPr>
          <w:b/>
          <w:sz w:val="32"/>
          <w:szCs w:val="32"/>
        </w:rPr>
        <w:t>.10</w:t>
      </w:r>
      <w:r w:rsidRPr="006436C8">
        <w:rPr>
          <w:b/>
          <w:sz w:val="32"/>
          <w:szCs w:val="32"/>
        </w:rPr>
        <w:t>.2019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86"/>
        <w:gridCol w:w="8222"/>
      </w:tblGrid>
      <w:tr w:rsidR="00E1051A" w:rsidRPr="000D6ECD" w:rsidTr="00E842E9">
        <w:trPr>
          <w:trHeight w:val="586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</w:tcPr>
          <w:p w:rsidR="00E1051A" w:rsidRPr="009C218A" w:rsidRDefault="00E1051A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9C218A">
              <w:rPr>
                <w:b/>
                <w:sz w:val="28"/>
                <w:szCs w:val="28"/>
                <w:lang w:val="be-BY"/>
              </w:rPr>
              <w:t>дни</w:t>
            </w:r>
          </w:p>
        </w:tc>
        <w:tc>
          <w:tcPr>
            <w:tcW w:w="88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E1051A" w:rsidRPr="009C218A" w:rsidRDefault="00E1051A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9C218A">
              <w:rPr>
                <w:b/>
                <w:sz w:val="28"/>
                <w:szCs w:val="28"/>
                <w:lang w:val="be-BY"/>
              </w:rPr>
              <w:t>часы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</w:tcPr>
          <w:p w:rsidR="00E1051A" w:rsidRPr="009C2B52" w:rsidRDefault="00E1051A" w:rsidP="001F3685">
            <w:pPr>
              <w:jc w:val="center"/>
              <w:rPr>
                <w:b/>
                <w:sz w:val="28"/>
                <w:szCs w:val="28"/>
              </w:rPr>
            </w:pPr>
            <w:r w:rsidRPr="009C2B52">
              <w:rPr>
                <w:b/>
                <w:sz w:val="28"/>
                <w:szCs w:val="28"/>
              </w:rPr>
              <w:t>ПСИХОЛОГИЯ</w:t>
            </w:r>
          </w:p>
          <w:p w:rsidR="00E1051A" w:rsidRPr="000D6ECD" w:rsidRDefault="00E1051A" w:rsidP="001F3685">
            <w:pPr>
              <w:jc w:val="center"/>
              <w:rPr>
                <w:b/>
                <w:sz w:val="24"/>
                <w:szCs w:val="24"/>
              </w:rPr>
            </w:pPr>
            <w:r w:rsidRPr="009C2B52">
              <w:rPr>
                <w:b/>
                <w:sz w:val="28"/>
                <w:szCs w:val="28"/>
              </w:rPr>
              <w:t>Психологическое консультирование и психокоррекция</w:t>
            </w:r>
          </w:p>
        </w:tc>
      </w:tr>
      <w:tr w:rsidR="00E1051A" w:rsidRPr="000D6ECD" w:rsidTr="00E842E9">
        <w:trPr>
          <w:trHeight w:val="184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E1051A" w:rsidRPr="009C218A" w:rsidRDefault="00E1051A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1051A" w:rsidRPr="009C218A" w:rsidRDefault="00E1051A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</w:tcPr>
          <w:p w:rsidR="00E1051A" w:rsidRPr="009C2B52" w:rsidRDefault="00E1051A" w:rsidP="001F3685">
            <w:pPr>
              <w:jc w:val="center"/>
              <w:rPr>
                <w:b/>
                <w:sz w:val="28"/>
                <w:szCs w:val="28"/>
              </w:rPr>
            </w:pPr>
            <w:r w:rsidRPr="009C2B52">
              <w:rPr>
                <w:b/>
                <w:sz w:val="28"/>
                <w:szCs w:val="28"/>
              </w:rPr>
              <w:t>1 курс</w:t>
            </w:r>
          </w:p>
        </w:tc>
      </w:tr>
      <w:tr w:rsidR="00AA284E" w:rsidRPr="000D6ECD" w:rsidTr="001221B9">
        <w:trPr>
          <w:trHeight w:val="193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CCCCCC"/>
          </w:tcPr>
          <w:p w:rsidR="00AA284E" w:rsidRPr="009C218A" w:rsidRDefault="00AA284E" w:rsidP="001F3685">
            <w:pPr>
              <w:rPr>
                <w:b/>
                <w:sz w:val="28"/>
                <w:szCs w:val="28"/>
                <w:lang w:val="be-BY"/>
              </w:rPr>
            </w:pPr>
            <w:r w:rsidRPr="009C218A">
              <w:rPr>
                <w:b/>
                <w:sz w:val="28"/>
                <w:szCs w:val="28"/>
                <w:lang w:val="be-BY"/>
              </w:rPr>
              <w:t>ПН</w:t>
            </w: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284E" w:rsidRPr="009C218A" w:rsidRDefault="00804025" w:rsidP="000D6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11.55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4025" w:rsidRPr="00F8464B" w:rsidRDefault="00804025" w:rsidP="0080402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>Психологическое сопровождение детей с проблемами развития</w:t>
            </w:r>
          </w:p>
          <w:p w:rsidR="00AA284E" w:rsidRPr="00F8464B" w:rsidRDefault="00804025" w:rsidP="0080402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ЛК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Н.В. Билинская</w:t>
            </w:r>
          </w:p>
        </w:tc>
      </w:tr>
      <w:tr w:rsidR="00804025" w:rsidRPr="000D6ECD" w:rsidTr="001221B9">
        <w:trPr>
          <w:trHeight w:val="193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804025" w:rsidRPr="009C218A" w:rsidRDefault="00804025" w:rsidP="001F3685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804025" w:rsidRPr="009C218A" w:rsidRDefault="00804025" w:rsidP="000260E5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4025" w:rsidRPr="00F8464B" w:rsidRDefault="00804025" w:rsidP="000260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>Иностранный язык</w:t>
            </w:r>
          </w:p>
          <w:p w:rsidR="00804025" w:rsidRPr="00F8464B" w:rsidRDefault="00804025" w:rsidP="00A54D0C">
            <w:pPr>
              <w:tabs>
                <w:tab w:val="left" w:pos="3090"/>
              </w:tabs>
              <w:jc w:val="center"/>
              <w:rPr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Анг.яз      </w:t>
            </w:r>
            <w:r w:rsidRPr="00F8464B">
              <w:rPr>
                <w:b/>
                <w:i/>
                <w:sz w:val="24"/>
                <w:szCs w:val="24"/>
                <w:lang w:val="be-BY"/>
              </w:rPr>
              <w:t>Коваленко О.Н.</w:t>
            </w:r>
            <w:r w:rsidRPr="00F8464B">
              <w:rPr>
                <w:sz w:val="24"/>
                <w:szCs w:val="24"/>
                <w:lang w:val="be-BY"/>
              </w:rPr>
              <w:t xml:space="preserve"> </w:t>
            </w:r>
            <w:r w:rsidR="00A54D0C" w:rsidRPr="00F8464B">
              <w:rPr>
                <w:i/>
                <w:sz w:val="24"/>
                <w:szCs w:val="24"/>
                <w:lang w:val="be-BY"/>
              </w:rPr>
              <w:t xml:space="preserve">  </w:t>
            </w:r>
            <w:r w:rsidRPr="00F8464B">
              <w:rPr>
                <w:sz w:val="24"/>
                <w:szCs w:val="24"/>
                <w:lang w:val="be-BY"/>
              </w:rPr>
              <w:t xml:space="preserve">Нем. Яз    </w:t>
            </w:r>
            <w:r w:rsidRPr="00F8464B">
              <w:rPr>
                <w:b/>
                <w:i/>
                <w:sz w:val="24"/>
                <w:szCs w:val="24"/>
                <w:lang w:val="be-BY"/>
              </w:rPr>
              <w:t>Нестерук И.Ф.</w:t>
            </w:r>
            <w:r w:rsidRPr="00F8464B">
              <w:rPr>
                <w:sz w:val="24"/>
                <w:szCs w:val="24"/>
                <w:lang w:val="be-BY"/>
              </w:rPr>
              <w:t xml:space="preserve">  </w:t>
            </w:r>
          </w:p>
        </w:tc>
      </w:tr>
      <w:tr w:rsidR="00804025" w:rsidRPr="000D6ECD" w:rsidTr="00E842E9">
        <w:trPr>
          <w:trHeight w:val="525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  <w:textDirection w:val="btLr"/>
          </w:tcPr>
          <w:p w:rsidR="00804025" w:rsidRPr="009C218A" w:rsidRDefault="00804025" w:rsidP="001F3685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804025" w:rsidRPr="009C218A" w:rsidRDefault="00804025" w:rsidP="000D6ECD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4025" w:rsidRPr="00F8464B" w:rsidRDefault="00804025" w:rsidP="00CD4324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>Иностранный язык</w:t>
            </w:r>
          </w:p>
          <w:p w:rsidR="00804025" w:rsidRPr="00F8464B" w:rsidRDefault="00804025" w:rsidP="00A54D0C">
            <w:pPr>
              <w:tabs>
                <w:tab w:val="left" w:pos="3090"/>
              </w:tabs>
              <w:jc w:val="center"/>
              <w:rPr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Анг.яз      </w:t>
            </w:r>
            <w:r w:rsidRPr="00F8464B">
              <w:rPr>
                <w:b/>
                <w:i/>
                <w:sz w:val="24"/>
                <w:szCs w:val="24"/>
                <w:lang w:val="be-BY"/>
              </w:rPr>
              <w:t>Коваленко О.Н.</w:t>
            </w:r>
            <w:r w:rsidRPr="00F8464B">
              <w:rPr>
                <w:sz w:val="24"/>
                <w:szCs w:val="24"/>
                <w:lang w:val="be-BY"/>
              </w:rPr>
              <w:t xml:space="preserve"> </w:t>
            </w:r>
            <w:r w:rsidR="00A54D0C" w:rsidRPr="00F8464B">
              <w:rPr>
                <w:sz w:val="24"/>
                <w:szCs w:val="24"/>
                <w:lang w:val="be-BY"/>
              </w:rPr>
              <w:t xml:space="preserve">    </w:t>
            </w:r>
            <w:r w:rsidRPr="00F8464B">
              <w:rPr>
                <w:sz w:val="24"/>
                <w:szCs w:val="24"/>
                <w:lang w:val="be-BY"/>
              </w:rPr>
              <w:t xml:space="preserve">Нем. Яз    </w:t>
            </w:r>
            <w:r w:rsidRPr="00F8464B">
              <w:rPr>
                <w:b/>
                <w:i/>
                <w:sz w:val="24"/>
                <w:szCs w:val="24"/>
                <w:lang w:val="be-BY"/>
              </w:rPr>
              <w:t>Нестерук И.Ф.</w:t>
            </w:r>
            <w:r w:rsidRPr="00F8464B">
              <w:rPr>
                <w:sz w:val="24"/>
                <w:szCs w:val="24"/>
                <w:lang w:val="be-BY"/>
              </w:rPr>
              <w:t xml:space="preserve">  </w:t>
            </w:r>
          </w:p>
        </w:tc>
      </w:tr>
      <w:tr w:rsidR="005367A5" w:rsidRPr="000D6ECD" w:rsidTr="00E842E9">
        <w:trPr>
          <w:trHeight w:val="41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</w:tcPr>
          <w:p w:rsidR="005367A5" w:rsidRPr="009C218A" w:rsidRDefault="005367A5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9C218A">
              <w:rPr>
                <w:b/>
                <w:sz w:val="28"/>
                <w:szCs w:val="28"/>
                <w:lang w:val="be-BY"/>
              </w:rPr>
              <w:t>ВТ</w:t>
            </w:r>
          </w:p>
        </w:tc>
        <w:tc>
          <w:tcPr>
            <w:tcW w:w="886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367A5" w:rsidRPr="009C218A" w:rsidRDefault="005367A5" w:rsidP="000260E5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67A5" w:rsidRPr="00F8464B" w:rsidRDefault="005367A5" w:rsidP="000260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 xml:space="preserve">Основы информационных технологий               </w:t>
            </w:r>
          </w:p>
          <w:p w:rsidR="005367A5" w:rsidRPr="00F8464B" w:rsidRDefault="005367A5" w:rsidP="000260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ЛК   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А.А. Козинский     Ауд. 614, гл. корп.</w:t>
            </w:r>
          </w:p>
        </w:tc>
      </w:tr>
      <w:tr w:rsidR="005367A5" w:rsidRPr="000D6ECD" w:rsidTr="00E842E9">
        <w:trPr>
          <w:trHeight w:val="415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5367A5" w:rsidRPr="009C218A" w:rsidRDefault="005367A5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367A5" w:rsidRPr="009C218A" w:rsidRDefault="005367A5" w:rsidP="000260E5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67A5" w:rsidRPr="00F8464B" w:rsidRDefault="005367A5" w:rsidP="000260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 xml:space="preserve">Основы информационных технологий               </w:t>
            </w:r>
          </w:p>
          <w:p w:rsidR="005367A5" w:rsidRPr="00F8464B" w:rsidRDefault="005367A5" w:rsidP="000260E5">
            <w:pPr>
              <w:tabs>
                <w:tab w:val="left" w:pos="3090"/>
              </w:tabs>
              <w:jc w:val="center"/>
              <w:rPr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ЛК   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А.А. Козинский     Ауд. 614, гл. корп.</w:t>
            </w:r>
          </w:p>
        </w:tc>
      </w:tr>
      <w:tr w:rsidR="005367A5" w:rsidRPr="000D6ECD" w:rsidTr="001221B9">
        <w:trPr>
          <w:trHeight w:val="553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5367A5" w:rsidRPr="009C218A" w:rsidRDefault="005367A5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367A5" w:rsidRPr="009C218A" w:rsidRDefault="005367A5" w:rsidP="000260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67A5" w:rsidRPr="00F8464B" w:rsidRDefault="005367A5" w:rsidP="000260E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>Психодиагностика и психокоррекция семейных отношений</w:t>
            </w:r>
          </w:p>
          <w:p w:rsidR="005367A5" w:rsidRPr="00F8464B" w:rsidRDefault="005367A5" w:rsidP="000260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ЛК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Г.В. Лагонда</w:t>
            </w:r>
          </w:p>
        </w:tc>
      </w:tr>
      <w:tr w:rsidR="005367A5" w:rsidRPr="000D6ECD" w:rsidTr="00867964">
        <w:trPr>
          <w:trHeight w:val="505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</w:tcPr>
          <w:p w:rsidR="005367A5" w:rsidRPr="009C218A" w:rsidRDefault="005367A5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9C218A">
              <w:rPr>
                <w:b/>
                <w:sz w:val="28"/>
                <w:szCs w:val="28"/>
                <w:lang w:val="be-BY"/>
              </w:rPr>
              <w:t>СР</w:t>
            </w:r>
          </w:p>
        </w:tc>
        <w:tc>
          <w:tcPr>
            <w:tcW w:w="886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367A5" w:rsidRPr="009C218A" w:rsidRDefault="005367A5" w:rsidP="000D6ECD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67A5" w:rsidRPr="00F8464B" w:rsidRDefault="005367A5" w:rsidP="00CD4324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>Иностранный язык</w:t>
            </w:r>
          </w:p>
          <w:p w:rsidR="005367A5" w:rsidRPr="00F8464B" w:rsidRDefault="005367A5" w:rsidP="008C07A1">
            <w:pPr>
              <w:tabs>
                <w:tab w:val="left" w:pos="3090"/>
              </w:tabs>
              <w:jc w:val="center"/>
              <w:rPr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Анг.яз      </w:t>
            </w:r>
            <w:r w:rsidRPr="00F8464B">
              <w:rPr>
                <w:b/>
                <w:i/>
                <w:sz w:val="24"/>
                <w:szCs w:val="24"/>
                <w:lang w:val="be-BY"/>
              </w:rPr>
              <w:t>Коваленко О.Н.</w:t>
            </w:r>
            <w:r w:rsidRPr="00F8464B">
              <w:rPr>
                <w:sz w:val="24"/>
                <w:szCs w:val="24"/>
                <w:lang w:val="be-BY"/>
              </w:rPr>
              <w:t xml:space="preserve"> </w:t>
            </w:r>
            <w:r w:rsidR="008C07A1" w:rsidRPr="00F8464B">
              <w:rPr>
                <w:sz w:val="24"/>
                <w:szCs w:val="24"/>
                <w:lang w:val="be-BY"/>
              </w:rPr>
              <w:t xml:space="preserve">   </w:t>
            </w:r>
            <w:r w:rsidRPr="00F8464B">
              <w:rPr>
                <w:sz w:val="24"/>
                <w:szCs w:val="24"/>
                <w:lang w:val="be-BY"/>
              </w:rPr>
              <w:t xml:space="preserve">Нем. Яз    </w:t>
            </w:r>
            <w:r w:rsidRPr="00F8464B">
              <w:rPr>
                <w:b/>
                <w:i/>
                <w:sz w:val="24"/>
                <w:szCs w:val="24"/>
                <w:lang w:val="be-BY"/>
              </w:rPr>
              <w:t>Нестерук И.Ф.</w:t>
            </w:r>
            <w:r w:rsidR="008C07A1" w:rsidRPr="00F8464B">
              <w:rPr>
                <w:sz w:val="24"/>
                <w:szCs w:val="24"/>
                <w:lang w:val="be-BY"/>
              </w:rPr>
              <w:t xml:space="preserve"> </w:t>
            </w:r>
          </w:p>
        </w:tc>
      </w:tr>
      <w:tr w:rsidR="005367A5" w:rsidRPr="000D6ECD" w:rsidTr="00867964">
        <w:trPr>
          <w:trHeight w:val="525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5367A5" w:rsidRPr="009C218A" w:rsidRDefault="005367A5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367A5" w:rsidRPr="009C218A" w:rsidRDefault="005367A5" w:rsidP="000D6ECD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67A5" w:rsidRPr="00F8464B" w:rsidRDefault="005367A5" w:rsidP="00D25075">
            <w:pPr>
              <w:jc w:val="center"/>
              <w:rPr>
                <w:i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 xml:space="preserve">Философия и методология науки                                                                                  </w:t>
            </w:r>
            <w:r w:rsidRPr="00F8464B">
              <w:rPr>
                <w:sz w:val="24"/>
                <w:szCs w:val="24"/>
                <w:lang w:val="be-BY"/>
              </w:rPr>
              <w:t xml:space="preserve">ЛК   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А.В. Климович    Ауд. 402   , гл. корп.</w:t>
            </w:r>
          </w:p>
        </w:tc>
      </w:tr>
      <w:tr w:rsidR="005367A5" w:rsidRPr="000D6ECD" w:rsidTr="00867964">
        <w:trPr>
          <w:trHeight w:val="525"/>
        </w:trPr>
        <w:tc>
          <w:tcPr>
            <w:tcW w:w="709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CCCCCC"/>
          </w:tcPr>
          <w:p w:rsidR="005367A5" w:rsidRPr="009C218A" w:rsidRDefault="005367A5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367A5" w:rsidRPr="009C218A" w:rsidRDefault="005367A5" w:rsidP="000D6ECD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67A5" w:rsidRPr="00F8464B" w:rsidRDefault="005367A5" w:rsidP="00D2507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 xml:space="preserve">Философия и методология науки                                                                                  </w:t>
            </w:r>
            <w:r w:rsidRPr="00F8464B">
              <w:rPr>
                <w:sz w:val="24"/>
                <w:szCs w:val="24"/>
                <w:lang w:val="be-BY"/>
              </w:rPr>
              <w:t xml:space="preserve">ЛК   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А.В. Климович    Ауд. 402   , гл. корп.</w:t>
            </w:r>
          </w:p>
        </w:tc>
      </w:tr>
      <w:tr w:rsidR="005367A5" w:rsidRPr="00AA284E" w:rsidTr="00E842E9">
        <w:trPr>
          <w:trHeight w:val="477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</w:tcPr>
          <w:p w:rsidR="005367A5" w:rsidRPr="009C218A" w:rsidRDefault="005367A5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9C218A">
              <w:rPr>
                <w:b/>
                <w:sz w:val="28"/>
                <w:szCs w:val="28"/>
                <w:lang w:val="be-BY"/>
              </w:rPr>
              <w:t>ЧТ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vAlign w:val="center"/>
          </w:tcPr>
          <w:p w:rsidR="005367A5" w:rsidRPr="009C218A" w:rsidRDefault="005367A5" w:rsidP="000D6ECD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11.55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67A5" w:rsidRPr="00F8464B" w:rsidRDefault="005367A5" w:rsidP="002872D4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>Методология современной психологической науки</w:t>
            </w:r>
          </w:p>
          <w:p w:rsidR="005367A5" w:rsidRPr="00F8464B" w:rsidRDefault="005367A5" w:rsidP="002872D4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ПР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Г.В. Лагонда</w:t>
            </w:r>
          </w:p>
        </w:tc>
      </w:tr>
      <w:tr w:rsidR="005367A5" w:rsidRPr="00AA284E" w:rsidTr="00EB16DB">
        <w:trPr>
          <w:trHeight w:val="569"/>
        </w:trPr>
        <w:tc>
          <w:tcPr>
            <w:tcW w:w="709" w:type="dxa"/>
            <w:vMerge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</w:tcPr>
          <w:p w:rsidR="005367A5" w:rsidRPr="009C218A" w:rsidRDefault="005367A5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vAlign w:val="center"/>
          </w:tcPr>
          <w:p w:rsidR="005367A5" w:rsidRPr="009C218A" w:rsidRDefault="005367A5" w:rsidP="00E53641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67A5" w:rsidRPr="00F8464B" w:rsidRDefault="005367A5" w:rsidP="0080402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>Качественные и количественные методы исслед в психологии</w:t>
            </w:r>
          </w:p>
          <w:p w:rsidR="005367A5" w:rsidRPr="00F8464B" w:rsidRDefault="005367A5" w:rsidP="00804025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ПР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Е.И. Медведская</w:t>
            </w:r>
          </w:p>
        </w:tc>
      </w:tr>
      <w:tr w:rsidR="005367A5" w:rsidRPr="006535F0" w:rsidTr="00EB16DB">
        <w:trPr>
          <w:trHeight w:val="557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5367A5" w:rsidRPr="009C218A" w:rsidRDefault="005367A5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367A5" w:rsidRPr="009C218A" w:rsidRDefault="005367A5" w:rsidP="000D6ECD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67A5" w:rsidRPr="00F8464B" w:rsidRDefault="005367A5" w:rsidP="006535F0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>Психофизиол. основы управления функционал. состояниями</w:t>
            </w:r>
          </w:p>
          <w:p w:rsidR="005367A5" w:rsidRPr="00F8464B" w:rsidRDefault="005367A5" w:rsidP="006535F0">
            <w:pPr>
              <w:tabs>
                <w:tab w:val="left" w:pos="3090"/>
              </w:tabs>
              <w:jc w:val="center"/>
              <w:rPr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ПР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С.Л.Ящук</w:t>
            </w:r>
          </w:p>
        </w:tc>
      </w:tr>
      <w:tr w:rsidR="005367A5" w:rsidRPr="006535F0" w:rsidTr="001221B9">
        <w:trPr>
          <w:trHeight w:val="537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5367A5" w:rsidRPr="009C218A" w:rsidRDefault="005367A5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367A5" w:rsidRPr="009C218A" w:rsidRDefault="005367A5" w:rsidP="000D6ECD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67A5" w:rsidRPr="00F8464B" w:rsidRDefault="005367A5" w:rsidP="006535F0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>Психофизиол. основы управления функционал. состояниями</w:t>
            </w:r>
          </w:p>
          <w:p w:rsidR="005367A5" w:rsidRPr="00F8464B" w:rsidRDefault="005367A5" w:rsidP="006535F0">
            <w:pPr>
              <w:tabs>
                <w:tab w:val="left" w:pos="3090"/>
              </w:tabs>
              <w:jc w:val="center"/>
              <w:rPr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СЗ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С.Л.Ящук</w:t>
            </w:r>
          </w:p>
        </w:tc>
      </w:tr>
      <w:tr w:rsidR="00A54D0C" w:rsidRPr="000D6ECD" w:rsidTr="00D902AC">
        <w:trPr>
          <w:trHeight w:val="51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</w:tcPr>
          <w:p w:rsidR="00A54D0C" w:rsidRPr="009C218A" w:rsidRDefault="00A54D0C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9C218A">
              <w:rPr>
                <w:b/>
                <w:sz w:val="28"/>
                <w:szCs w:val="28"/>
                <w:lang w:val="be-BY"/>
              </w:rPr>
              <w:t>ПТ</w:t>
            </w:r>
          </w:p>
        </w:tc>
        <w:tc>
          <w:tcPr>
            <w:tcW w:w="886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54D0C" w:rsidRPr="009C218A" w:rsidRDefault="00A54D0C" w:rsidP="000D6ECD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54D0C" w:rsidRPr="00F8464B" w:rsidRDefault="00A54D0C" w:rsidP="000D6ECD">
            <w:pPr>
              <w:jc w:val="center"/>
              <w:rPr>
                <w:i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 xml:space="preserve">Педагогика и психология высшей школы                                                                  </w:t>
            </w:r>
            <w:r w:rsidRPr="00F8464B">
              <w:rPr>
                <w:sz w:val="24"/>
                <w:szCs w:val="24"/>
                <w:lang w:val="be-BY"/>
              </w:rPr>
              <w:t xml:space="preserve">ПР   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Е.Ф. Сивашинская    Ауд. 402 , гл. корп.</w:t>
            </w:r>
          </w:p>
        </w:tc>
      </w:tr>
      <w:tr w:rsidR="00A54D0C" w:rsidRPr="00801E7B" w:rsidTr="00D902AC">
        <w:trPr>
          <w:trHeight w:val="514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A54D0C" w:rsidRPr="009C218A" w:rsidRDefault="00A54D0C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54D0C" w:rsidRPr="009C218A" w:rsidRDefault="00A54D0C" w:rsidP="000D6ECD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54D0C" w:rsidRPr="00F8464B" w:rsidRDefault="00A54D0C" w:rsidP="00357DDE">
            <w:pPr>
              <w:tabs>
                <w:tab w:val="left" w:pos="3090"/>
              </w:tabs>
              <w:jc w:val="center"/>
              <w:rPr>
                <w:i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 xml:space="preserve">Педагогика и психология высшей школы                                                                  </w:t>
            </w:r>
            <w:r w:rsidRPr="00F8464B">
              <w:rPr>
                <w:sz w:val="24"/>
                <w:szCs w:val="24"/>
                <w:lang w:val="be-BY"/>
              </w:rPr>
              <w:t xml:space="preserve">ЛК   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доц. Д.Е. Синюк    Ауд.  , гл. корп.</w:t>
            </w:r>
          </w:p>
        </w:tc>
      </w:tr>
      <w:tr w:rsidR="00A54D0C" w:rsidRPr="00801E7B" w:rsidTr="003F6A97">
        <w:trPr>
          <w:trHeight w:val="310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A54D0C" w:rsidRPr="009C218A" w:rsidRDefault="00A54D0C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54D0C" w:rsidRPr="009C218A" w:rsidRDefault="00A54D0C" w:rsidP="000D6ECD">
            <w:pPr>
              <w:jc w:val="center"/>
              <w:rPr>
                <w:b/>
                <w:sz w:val="28"/>
                <w:szCs w:val="28"/>
              </w:rPr>
            </w:pPr>
            <w:r w:rsidRPr="009C218A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54D0C" w:rsidRPr="00F8464B" w:rsidRDefault="00A54D0C" w:rsidP="00BE402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 xml:space="preserve">Основы информационных технологий               </w:t>
            </w:r>
          </w:p>
          <w:p w:rsidR="00A54D0C" w:rsidRPr="00F8464B" w:rsidRDefault="00A54D0C" w:rsidP="00BE4024">
            <w:pPr>
              <w:tabs>
                <w:tab w:val="left" w:pos="3090"/>
              </w:tabs>
              <w:jc w:val="center"/>
              <w:rPr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ЛБ   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ст. пр. А.П. Кондратюк     Ауд. 616, гл. корп.</w:t>
            </w:r>
          </w:p>
        </w:tc>
      </w:tr>
      <w:tr w:rsidR="00A54D0C" w:rsidRPr="00801E7B" w:rsidTr="003F6A97">
        <w:trPr>
          <w:trHeight w:val="310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CCCCCC"/>
          </w:tcPr>
          <w:p w:rsidR="00A54D0C" w:rsidRPr="009C218A" w:rsidRDefault="00A54D0C" w:rsidP="001F3685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8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54D0C" w:rsidRPr="009C218A" w:rsidRDefault="00A54D0C" w:rsidP="000D6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54D0C" w:rsidRPr="00F8464B" w:rsidRDefault="00A54D0C" w:rsidP="00BE402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8464B">
              <w:rPr>
                <w:b/>
                <w:sz w:val="24"/>
                <w:szCs w:val="24"/>
                <w:lang w:val="be-BY"/>
              </w:rPr>
              <w:t xml:space="preserve">Основы информационных технологий               </w:t>
            </w:r>
          </w:p>
          <w:p w:rsidR="00A54D0C" w:rsidRPr="00F8464B" w:rsidRDefault="00A54D0C" w:rsidP="00BE4024">
            <w:pPr>
              <w:tabs>
                <w:tab w:val="left" w:pos="3090"/>
              </w:tabs>
              <w:jc w:val="center"/>
              <w:rPr>
                <w:sz w:val="24"/>
                <w:szCs w:val="24"/>
                <w:lang w:val="be-BY"/>
              </w:rPr>
            </w:pPr>
            <w:r w:rsidRPr="00F8464B">
              <w:rPr>
                <w:sz w:val="24"/>
                <w:szCs w:val="24"/>
                <w:lang w:val="be-BY"/>
              </w:rPr>
              <w:t xml:space="preserve">ЛБ                        </w:t>
            </w:r>
            <w:r w:rsidRPr="00F8464B">
              <w:rPr>
                <w:i/>
                <w:sz w:val="24"/>
                <w:szCs w:val="24"/>
                <w:lang w:val="be-BY"/>
              </w:rPr>
              <w:t>ст. пр. А.П. Кондратюк     Ауд. 616, гл. корп.</w:t>
            </w:r>
          </w:p>
        </w:tc>
      </w:tr>
      <w:tr w:rsidR="005367A5" w:rsidRPr="000D6ECD" w:rsidTr="00E842E9">
        <w:trPr>
          <w:trHeight w:val="190"/>
        </w:trPr>
        <w:tc>
          <w:tcPr>
            <w:tcW w:w="709" w:type="dxa"/>
            <w:tcBorders>
              <w:top w:val="single" w:sz="24" w:space="0" w:color="auto"/>
              <w:left w:val="single" w:sz="18" w:space="0" w:color="auto"/>
            </w:tcBorders>
            <w:shd w:val="clear" w:color="auto" w:fill="CCCCCC"/>
          </w:tcPr>
          <w:p w:rsidR="005367A5" w:rsidRPr="00E842E9" w:rsidRDefault="005367A5" w:rsidP="001F3685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E842E9">
              <w:rPr>
                <w:b/>
                <w:sz w:val="26"/>
                <w:szCs w:val="26"/>
                <w:lang w:val="be-BY"/>
              </w:rPr>
              <w:t>СБ</w:t>
            </w:r>
          </w:p>
        </w:tc>
        <w:tc>
          <w:tcPr>
            <w:tcW w:w="886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5367A5" w:rsidRPr="00E842E9" w:rsidRDefault="005367A5" w:rsidP="001F3685">
            <w:pPr>
              <w:jc w:val="center"/>
              <w:rPr>
                <w:b/>
                <w:sz w:val="26"/>
                <w:szCs w:val="26"/>
              </w:rPr>
            </w:pPr>
            <w:r w:rsidRPr="00E842E9">
              <w:rPr>
                <w:b/>
                <w:sz w:val="26"/>
                <w:szCs w:val="26"/>
              </w:rPr>
              <w:t>08.30</w:t>
            </w:r>
          </w:p>
        </w:tc>
        <w:tc>
          <w:tcPr>
            <w:tcW w:w="8222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5367A5" w:rsidRPr="00E842E9" w:rsidRDefault="005367A5" w:rsidP="00E1051A">
            <w:pPr>
              <w:jc w:val="center"/>
              <w:rPr>
                <w:sz w:val="26"/>
                <w:szCs w:val="26"/>
                <w:highlight w:val="yellow"/>
                <w:lang w:val="be-BY"/>
              </w:rPr>
            </w:pPr>
          </w:p>
        </w:tc>
      </w:tr>
    </w:tbl>
    <w:p w:rsidR="00E842E9" w:rsidRDefault="00E842E9" w:rsidP="005C1471">
      <w:pPr>
        <w:pStyle w:val="a3"/>
        <w:tabs>
          <w:tab w:val="left" w:pos="4536"/>
          <w:tab w:val="left" w:pos="4820"/>
        </w:tabs>
        <w:spacing w:after="0"/>
        <w:rPr>
          <w:sz w:val="26"/>
          <w:szCs w:val="26"/>
          <w:lang w:val="be-BY"/>
        </w:rPr>
      </w:pPr>
    </w:p>
    <w:p w:rsidR="00651EFE" w:rsidRPr="000D6ECD" w:rsidRDefault="00E1051A" w:rsidP="005C1471">
      <w:pPr>
        <w:pStyle w:val="a3"/>
        <w:tabs>
          <w:tab w:val="left" w:pos="4536"/>
          <w:tab w:val="left" w:pos="4820"/>
        </w:tabs>
        <w:spacing w:after="0"/>
        <w:rPr>
          <w:sz w:val="26"/>
          <w:szCs w:val="26"/>
        </w:rPr>
      </w:pPr>
      <w:r w:rsidRPr="000D6ECD">
        <w:rPr>
          <w:sz w:val="26"/>
          <w:szCs w:val="26"/>
          <w:lang w:val="be-BY"/>
        </w:rPr>
        <w:t xml:space="preserve">Декан факультета                                                       </w:t>
      </w:r>
      <w:r w:rsidR="003A7D94">
        <w:rPr>
          <w:sz w:val="26"/>
          <w:szCs w:val="26"/>
          <w:lang w:val="be-BY"/>
        </w:rPr>
        <w:t xml:space="preserve">                   Т.В. Ничишина</w:t>
      </w:r>
    </w:p>
    <w:sectPr w:rsidR="00651EFE" w:rsidRPr="000D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80"/>
    <w:rsid w:val="000250AC"/>
    <w:rsid w:val="00052DE6"/>
    <w:rsid w:val="0005723D"/>
    <w:rsid w:val="000712E3"/>
    <w:rsid w:val="00077985"/>
    <w:rsid w:val="000D6ECD"/>
    <w:rsid w:val="001221B9"/>
    <w:rsid w:val="00124358"/>
    <w:rsid w:val="00130BE6"/>
    <w:rsid w:val="001769C1"/>
    <w:rsid w:val="001D31C5"/>
    <w:rsid w:val="00204706"/>
    <w:rsid w:val="002073A0"/>
    <w:rsid w:val="0022051F"/>
    <w:rsid w:val="00235E2D"/>
    <w:rsid w:val="00237D70"/>
    <w:rsid w:val="00264D7A"/>
    <w:rsid w:val="002653E2"/>
    <w:rsid w:val="002872D4"/>
    <w:rsid w:val="00297213"/>
    <w:rsid w:val="002B5E0F"/>
    <w:rsid w:val="002D1A93"/>
    <w:rsid w:val="002D2B7A"/>
    <w:rsid w:val="002D5D21"/>
    <w:rsid w:val="00305E03"/>
    <w:rsid w:val="003249CE"/>
    <w:rsid w:val="00357DDE"/>
    <w:rsid w:val="003A7D94"/>
    <w:rsid w:val="003B29E4"/>
    <w:rsid w:val="003D373D"/>
    <w:rsid w:val="003D6CA9"/>
    <w:rsid w:val="003F6A97"/>
    <w:rsid w:val="00405102"/>
    <w:rsid w:val="00476E98"/>
    <w:rsid w:val="00510C61"/>
    <w:rsid w:val="005123CA"/>
    <w:rsid w:val="00516BAD"/>
    <w:rsid w:val="00527797"/>
    <w:rsid w:val="0053438D"/>
    <w:rsid w:val="005367A5"/>
    <w:rsid w:val="00553B99"/>
    <w:rsid w:val="00554153"/>
    <w:rsid w:val="00560AB6"/>
    <w:rsid w:val="0056624B"/>
    <w:rsid w:val="005C1471"/>
    <w:rsid w:val="005E748E"/>
    <w:rsid w:val="005F3FF4"/>
    <w:rsid w:val="00622DEE"/>
    <w:rsid w:val="0062386B"/>
    <w:rsid w:val="006436C8"/>
    <w:rsid w:val="00644CE1"/>
    <w:rsid w:val="00651EFE"/>
    <w:rsid w:val="006535F0"/>
    <w:rsid w:val="006604FE"/>
    <w:rsid w:val="006646CA"/>
    <w:rsid w:val="00685ED9"/>
    <w:rsid w:val="00697EA6"/>
    <w:rsid w:val="006A0AEA"/>
    <w:rsid w:val="006A2DB8"/>
    <w:rsid w:val="006D44A4"/>
    <w:rsid w:val="0073464C"/>
    <w:rsid w:val="007568B7"/>
    <w:rsid w:val="0078784D"/>
    <w:rsid w:val="007D4D1F"/>
    <w:rsid w:val="007E1C10"/>
    <w:rsid w:val="007E3765"/>
    <w:rsid w:val="007E7F5F"/>
    <w:rsid w:val="00801E7B"/>
    <w:rsid w:val="00804025"/>
    <w:rsid w:val="00867964"/>
    <w:rsid w:val="008A40BE"/>
    <w:rsid w:val="008B47B2"/>
    <w:rsid w:val="008C07A1"/>
    <w:rsid w:val="00932C45"/>
    <w:rsid w:val="009428A8"/>
    <w:rsid w:val="009428E3"/>
    <w:rsid w:val="00960E43"/>
    <w:rsid w:val="00962BC6"/>
    <w:rsid w:val="00963B49"/>
    <w:rsid w:val="00974289"/>
    <w:rsid w:val="0097616F"/>
    <w:rsid w:val="009B72B7"/>
    <w:rsid w:val="009C218A"/>
    <w:rsid w:val="009C2B52"/>
    <w:rsid w:val="009D3F80"/>
    <w:rsid w:val="009E0B16"/>
    <w:rsid w:val="00A0197D"/>
    <w:rsid w:val="00A025A0"/>
    <w:rsid w:val="00A220F6"/>
    <w:rsid w:val="00A23DB3"/>
    <w:rsid w:val="00A25874"/>
    <w:rsid w:val="00A32130"/>
    <w:rsid w:val="00A401C0"/>
    <w:rsid w:val="00A43895"/>
    <w:rsid w:val="00A54D0C"/>
    <w:rsid w:val="00A81B11"/>
    <w:rsid w:val="00AA284E"/>
    <w:rsid w:val="00AB0C7D"/>
    <w:rsid w:val="00AC63F2"/>
    <w:rsid w:val="00B607E8"/>
    <w:rsid w:val="00B63917"/>
    <w:rsid w:val="00B67ACE"/>
    <w:rsid w:val="00B978D1"/>
    <w:rsid w:val="00BE4024"/>
    <w:rsid w:val="00C47ED8"/>
    <w:rsid w:val="00CA3135"/>
    <w:rsid w:val="00CA3783"/>
    <w:rsid w:val="00CD4324"/>
    <w:rsid w:val="00CE430F"/>
    <w:rsid w:val="00D25075"/>
    <w:rsid w:val="00D63907"/>
    <w:rsid w:val="00D853F0"/>
    <w:rsid w:val="00D902AC"/>
    <w:rsid w:val="00DB055B"/>
    <w:rsid w:val="00DE7272"/>
    <w:rsid w:val="00E1051A"/>
    <w:rsid w:val="00E157F4"/>
    <w:rsid w:val="00E31CEA"/>
    <w:rsid w:val="00E64501"/>
    <w:rsid w:val="00E842E9"/>
    <w:rsid w:val="00E85C31"/>
    <w:rsid w:val="00E90595"/>
    <w:rsid w:val="00EB16DB"/>
    <w:rsid w:val="00EB5B97"/>
    <w:rsid w:val="00EE6643"/>
    <w:rsid w:val="00F22939"/>
    <w:rsid w:val="00F8464B"/>
    <w:rsid w:val="00FB2D4C"/>
    <w:rsid w:val="00F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5874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25874"/>
    <w:pPr>
      <w:spacing w:after="120"/>
    </w:pPr>
  </w:style>
  <w:style w:type="character" w:customStyle="1" w:styleId="a4">
    <w:name w:val="Основной текст Знак"/>
    <w:basedOn w:val="a0"/>
    <w:link w:val="a3"/>
    <w:rsid w:val="00A258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5874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25874"/>
    <w:pPr>
      <w:spacing w:after="120"/>
    </w:pPr>
  </w:style>
  <w:style w:type="character" w:customStyle="1" w:styleId="a4">
    <w:name w:val="Основной текст Знак"/>
    <w:basedOn w:val="a0"/>
    <w:link w:val="a3"/>
    <w:rsid w:val="00A258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2019-10-11T10:00:00Z</dcterms:created>
  <dcterms:modified xsi:type="dcterms:W3CDTF">2019-10-11T10:00:00Z</dcterms:modified>
</cp:coreProperties>
</file>