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9F" w:rsidRDefault="00AC1BCE" w:rsidP="001206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ШКОЛА ЮНОГО ПСИХОЛОГА</w:t>
      </w:r>
    </w:p>
    <w:p w:rsidR="00AC1BCE" w:rsidRDefault="00AC1BCE" w:rsidP="00AC1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C1BCE" w:rsidRDefault="00AC1BCE" w:rsidP="00AC1B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Вниманию абитуриентов психолого-педагогического факультета! </w:t>
      </w:r>
    </w:p>
    <w:p w:rsidR="001206FA" w:rsidRPr="00AC1BCE" w:rsidRDefault="00AC1BCE" w:rsidP="00AC1BC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психолого-педагогическом факультете работает «Школа юного психолога».</w:t>
      </w:r>
      <w:r>
        <w:rPr>
          <w:rFonts w:ascii="Times New Roman" w:hAnsi="Times New Roman" w:cs="Times New Roman"/>
          <w:sz w:val="24"/>
          <w:szCs w:val="24"/>
        </w:rPr>
        <w:br/>
        <w:t>Приглашаются все желающие, планирующие поступление на специальности психолого-педагогического факультета Брестского государственного университета имени А.С. Пушкина. Посещение занятий бесплатное и не требует предварительной записи.</w:t>
      </w:r>
    </w:p>
    <w:p w:rsidR="00C222B1" w:rsidRDefault="00C742E2" w:rsidP="00EE449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E449F">
        <w:rPr>
          <w:rFonts w:ascii="Times New Roman" w:hAnsi="Times New Roman" w:cs="Times New Roman"/>
          <w:sz w:val="24"/>
          <w:szCs w:val="24"/>
        </w:rPr>
        <w:t>Школа юного психолога проводит занятия каждую третью субботу месяца по адресу:</w:t>
      </w:r>
      <w:r w:rsidR="00EE449F">
        <w:rPr>
          <w:rFonts w:ascii="Times New Roman" w:hAnsi="Times New Roman" w:cs="Times New Roman"/>
          <w:sz w:val="24"/>
          <w:szCs w:val="24"/>
        </w:rPr>
        <w:t xml:space="preserve"> </w:t>
      </w:r>
      <w:r w:rsidRPr="00EE449F">
        <w:rPr>
          <w:rFonts w:ascii="Times New Roman" w:hAnsi="Times New Roman" w:cs="Times New Roman"/>
          <w:sz w:val="24"/>
          <w:szCs w:val="24"/>
        </w:rPr>
        <w:t xml:space="preserve"> г. Брест, ул. Мицкевича, 28, 2 этаж, аудитория 222</w:t>
      </w:r>
      <w:r w:rsidR="00EE44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9F" w:rsidRPr="00EE449F" w:rsidRDefault="00EE449F" w:rsidP="00EE449F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1526"/>
        <w:gridCol w:w="1134"/>
        <w:gridCol w:w="2551"/>
        <w:gridCol w:w="4465"/>
      </w:tblGrid>
      <w:tr w:rsidR="00EE449F" w:rsidRPr="00EE449F" w:rsidTr="00266E85">
        <w:trPr>
          <w:trHeight w:val="364"/>
        </w:trPr>
        <w:tc>
          <w:tcPr>
            <w:tcW w:w="1526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65" w:type="dxa"/>
          </w:tcPr>
          <w:p w:rsidR="00EE449F" w:rsidRPr="00EE449F" w:rsidRDefault="00EE449F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4465" w:type="dxa"/>
          </w:tcPr>
          <w:p w:rsidR="00C742E2" w:rsidRPr="00EE449F" w:rsidRDefault="00C742E2" w:rsidP="00EE44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занятия</w:t>
            </w:r>
          </w:p>
        </w:tc>
      </w:tr>
      <w:tr w:rsidR="00603DAA" w:rsidRPr="00EE449F" w:rsidTr="00266E85">
        <w:trPr>
          <w:trHeight w:val="1633"/>
        </w:trPr>
        <w:tc>
          <w:tcPr>
            <w:tcW w:w="1526" w:type="dxa"/>
          </w:tcPr>
          <w:p w:rsidR="00C742E2" w:rsidRPr="00EE449F" w:rsidRDefault="00E653D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A6315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Павлов И.В. – доцент кафедры психологии </w:t>
            </w:r>
          </w:p>
        </w:tc>
        <w:tc>
          <w:tcPr>
            <w:tcW w:w="4465" w:type="dxa"/>
          </w:tcPr>
          <w:p w:rsidR="00C742E2" w:rsidRPr="00EE449F" w:rsidRDefault="00266E85" w:rsidP="00C4795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Настольная </w:t>
            </w:r>
            <w:r w:rsidR="00EE449F"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игра «</w:t>
            </w:r>
            <w:proofErr w:type="spellStart"/>
            <w:r w:rsidR="00EE449F"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СоциУм</w:t>
            </w:r>
            <w:proofErr w:type="spellEnd"/>
            <w:r w:rsidR="00EE449F"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E44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Игра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с обучающимися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учреждений общего среднего образования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. Игра помогает научиться лучше разбираться в психологии отношений между людьми и группами людей. Участники игры узнают о том, как возникают разные отношения между людьми и группами людей, кто такой лидер и каким он может быть, какие роли человек может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» в обществе, какие способы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решения конфликтов существуют. Игра позволяет 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449F" w:rsidRPr="00EE449F">
              <w:rPr>
                <w:rFonts w:ascii="Times New Roman" w:hAnsi="Times New Roman" w:cs="Times New Roman"/>
                <w:sz w:val="24"/>
                <w:szCs w:val="24"/>
              </w:rPr>
              <w:t>с психологического ракурса</w:t>
            </w:r>
            <w:r w:rsidR="00EE449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социум  и поразмышлять о своём месте в нем. Игроки могут вырабатывать разные стратегии игрового взаимодействия, чтобы достичь наилучшего результата, соревноваться или сотрудничать друг с другом. 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11756C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11.2020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Даниленко А.В. – доцент кафедры психологии </w:t>
            </w:r>
          </w:p>
        </w:tc>
        <w:tc>
          <w:tcPr>
            <w:tcW w:w="4465" w:type="dxa"/>
          </w:tcPr>
          <w:p w:rsidR="00C742E2" w:rsidRPr="00EE449F" w:rsidRDefault="00C742E2" w:rsidP="003726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9D6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«Стресс в нашей жизни»</w:t>
            </w:r>
            <w:r w:rsidR="00AF3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F39D6">
              <w:rPr>
                <w:rFonts w:ascii="Times New Roman" w:hAnsi="Times New Roman" w:cs="Times New Roman"/>
                <w:sz w:val="24"/>
                <w:szCs w:val="24"/>
              </w:rPr>
              <w:t>Обсуждение  вопросов: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стресс 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– хорош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о или плохо; понятие стресса и его проявления; симптомы стресса; стресс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факторы или причины возникновения стресса; механизмы и особенности протекания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стресса; 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виды стресса;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психопрофилактика 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и борьба с острым и хроническим стрессом</w:t>
            </w: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(практические рекомендации); адап</w:t>
            </w:r>
            <w:r w:rsidR="0035592B" w:rsidRPr="00EE449F">
              <w:rPr>
                <w:rFonts w:ascii="Times New Roman" w:hAnsi="Times New Roman" w:cs="Times New Roman"/>
                <w:sz w:val="24"/>
                <w:szCs w:val="24"/>
              </w:rPr>
              <w:t>тационные возможности личности.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E653D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Былинская Н.В. – заведующая кафедрой психологии </w:t>
            </w:r>
          </w:p>
        </w:tc>
        <w:tc>
          <w:tcPr>
            <w:tcW w:w="4465" w:type="dxa"/>
          </w:tcPr>
          <w:p w:rsidR="005964CB" w:rsidRPr="001206FA" w:rsidRDefault="00C742E2" w:rsidP="001206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 о </w:t>
            </w:r>
            <w:proofErr w:type="spellStart"/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конфликтологической</w:t>
            </w:r>
            <w:proofErr w:type="spellEnd"/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культуре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7700" w:rsidRPr="00EE449F">
              <w:rPr>
                <w:rFonts w:ascii="Times New Roman" w:hAnsi="Times New Roman" w:cs="Times New Roman"/>
                <w:sz w:val="24"/>
                <w:szCs w:val="24"/>
              </w:rPr>
              <w:t>Обсуждение вопросов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что такое конфликт; виды конфликтов;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ежличностные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конфликты; </w:t>
            </w:r>
            <w:proofErr w:type="spellStart"/>
            <w:r w:rsidR="00C47951">
              <w:rPr>
                <w:rFonts w:ascii="Times New Roman" w:hAnsi="Times New Roman" w:cs="Times New Roman"/>
                <w:sz w:val="24"/>
                <w:szCs w:val="24"/>
              </w:rPr>
              <w:t>внутриличностный</w:t>
            </w:r>
            <w:proofErr w:type="spellEnd"/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конфликт;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t>пособы разрешения кон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фликтных ситуаций; п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t>редупреждение возникновения конфлик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тных ситуаций;</w:t>
            </w:r>
          </w:p>
          <w:p w:rsidR="005964CB" w:rsidRPr="00EE449F" w:rsidRDefault="00C47951" w:rsidP="001206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64CB" w:rsidRPr="00EE449F">
              <w:rPr>
                <w:rFonts w:ascii="Times New Roman" w:hAnsi="Times New Roman" w:cs="Times New Roman"/>
                <w:sz w:val="24"/>
                <w:szCs w:val="24"/>
              </w:rPr>
              <w:t>есконфликтная личность: возможности и ресурсы.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E653D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Ящук С.Л. – доцент кафедры психологии </w:t>
            </w:r>
          </w:p>
        </w:tc>
        <w:tc>
          <w:tcPr>
            <w:tcW w:w="4465" w:type="dxa"/>
          </w:tcPr>
          <w:p w:rsidR="00C742E2" w:rsidRPr="001206FA" w:rsidRDefault="001206FA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</w:t>
            </w:r>
            <w:r w:rsidR="00124AFD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эмоциональными </w:t>
            </w:r>
            <w:r w:rsidR="00266E85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состояниями</w:t>
            </w: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Обсуждение вопросов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моции и их влияни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е на жизнедеятельность человека; в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иды эмо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ций; п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оследовательность эмоциональных состояний, их характеристика (зона активной жизни; зона консерватизма;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>зона антагонизма; зона гнева; зона страха; зона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 горя и апатии);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DAA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4AFD" w:rsidRPr="00EE449F">
              <w:rPr>
                <w:rFonts w:ascii="Times New Roman" w:hAnsi="Times New Roman" w:cs="Times New Roman"/>
                <w:sz w:val="24"/>
                <w:szCs w:val="24"/>
              </w:rPr>
              <w:t>пособы регуляции эмоциональных состояний</w:t>
            </w:r>
            <w:r w:rsidR="00B359EE" w:rsidRPr="00EE4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E653D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Гаврилович А.А. – старший преподаватель кафедры психологии </w:t>
            </w:r>
          </w:p>
        </w:tc>
        <w:tc>
          <w:tcPr>
            <w:tcW w:w="4465" w:type="dxa"/>
          </w:tcPr>
          <w:p w:rsidR="00326055" w:rsidRPr="001206FA" w:rsidRDefault="001206FA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="00C742E2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«Ведомый и ведущий» или психологический портрет эффективного лидера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лидер и руководитель; т</w:t>
            </w:r>
            <w:r w:rsidR="00326055" w:rsidRPr="00EE449F">
              <w:rPr>
                <w:rFonts w:ascii="Times New Roman" w:hAnsi="Times New Roman" w:cs="Times New Roman"/>
                <w:sz w:val="24"/>
                <w:szCs w:val="24"/>
              </w:rPr>
              <w:t>ипы лидер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ства; п</w:t>
            </w:r>
            <w:r w:rsidR="00326055" w:rsidRPr="00EE449F">
              <w:rPr>
                <w:rFonts w:ascii="Times New Roman" w:hAnsi="Times New Roman" w:cs="Times New Roman"/>
                <w:sz w:val="24"/>
                <w:szCs w:val="24"/>
              </w:rPr>
              <w:t>ортрет (коллаж) настоящего лиде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ра; р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азвитие лидерских качеств лично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оставляющие имиджа современно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го лидера; ринг ситуаций; р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ефлексия.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E653D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Северин А.В. – доцент кафедры психологии </w:t>
            </w:r>
          </w:p>
        </w:tc>
        <w:tc>
          <w:tcPr>
            <w:tcW w:w="4465" w:type="dxa"/>
          </w:tcPr>
          <w:p w:rsidR="00647484" w:rsidRPr="001206FA" w:rsidRDefault="00C742E2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«Профессия: выбор, развитие, реальность»</w:t>
            </w:r>
            <w:r w:rsidR="00647484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Обсуждение вопросов: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рофессия как сфера практической самореализации личности,</w:t>
            </w:r>
            <w:r w:rsid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акторы, влияющие на выбор профес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>сии; с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овременные профессии на рынке тру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да; </w:t>
            </w:r>
            <w:proofErr w:type="spellStart"/>
            <w:r w:rsidR="00120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оциономические</w:t>
            </w:r>
            <w:proofErr w:type="spellEnd"/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(пси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холог, врач и др.);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>рактические рекомендации по выбору профессии, ознакомление со специальностями УО «БрГУ имени А.С</w:t>
            </w:r>
            <w:r w:rsidR="005D7700" w:rsidRPr="00EE449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7484" w:rsidRPr="00EE449F">
              <w:rPr>
                <w:rFonts w:ascii="Times New Roman" w:hAnsi="Times New Roman" w:cs="Times New Roman"/>
                <w:sz w:val="24"/>
                <w:szCs w:val="24"/>
              </w:rPr>
              <w:t xml:space="preserve"> Пушкина»</w:t>
            </w:r>
          </w:p>
        </w:tc>
      </w:tr>
      <w:tr w:rsidR="00603DAA" w:rsidRPr="00EE449F" w:rsidTr="00266E85">
        <w:trPr>
          <w:trHeight w:val="364"/>
        </w:trPr>
        <w:tc>
          <w:tcPr>
            <w:tcW w:w="1526" w:type="dxa"/>
          </w:tcPr>
          <w:p w:rsidR="00C742E2" w:rsidRPr="00EE449F" w:rsidRDefault="00E653D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Москалюк В.Ю. – доцент кафедры психологии</w:t>
            </w:r>
          </w:p>
        </w:tc>
        <w:tc>
          <w:tcPr>
            <w:tcW w:w="4465" w:type="dxa"/>
          </w:tcPr>
          <w:p w:rsidR="00C742E2" w:rsidRPr="001206FA" w:rsidRDefault="001206FA" w:rsidP="0037263C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«Мыслить позитивно – как это?». </w:t>
            </w:r>
            <w:r w:rsidRPr="001206FA">
              <w:rPr>
                <w:rFonts w:ascii="Times New Roman" w:hAnsi="Times New Roman" w:cs="Times New Roman"/>
                <w:sz w:val="24"/>
                <w:szCs w:val="24"/>
              </w:rPr>
              <w:t>Обсуждаемые вопросы: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2E2" w:rsidRPr="00EE449F">
              <w:rPr>
                <w:rFonts w:ascii="Times New Roman" w:hAnsi="Times New Roman" w:cs="Times New Roman"/>
                <w:sz w:val="24"/>
                <w:szCs w:val="24"/>
              </w:rPr>
              <w:t>озитивное мышление как личностный ресурс, принципы позитивного мышления, его преимущества.</w:t>
            </w:r>
          </w:p>
        </w:tc>
      </w:tr>
      <w:tr w:rsidR="00603DAA" w:rsidRPr="00EE449F" w:rsidTr="00266E85">
        <w:trPr>
          <w:trHeight w:val="2427"/>
        </w:trPr>
        <w:tc>
          <w:tcPr>
            <w:tcW w:w="1526" w:type="dxa"/>
          </w:tcPr>
          <w:p w:rsidR="00C742E2" w:rsidRPr="00EE449F" w:rsidRDefault="00E653D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1134" w:type="dxa"/>
          </w:tcPr>
          <w:p w:rsidR="00C742E2" w:rsidRPr="00EE449F" w:rsidRDefault="00C742E2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449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551" w:type="dxa"/>
          </w:tcPr>
          <w:p w:rsidR="00C742E2" w:rsidRPr="00EE449F" w:rsidRDefault="003A6315" w:rsidP="00EE4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Д.Э. – доцент кафедры психологи</w:t>
            </w:r>
          </w:p>
        </w:tc>
        <w:tc>
          <w:tcPr>
            <w:tcW w:w="4465" w:type="dxa"/>
          </w:tcPr>
          <w:p w:rsidR="00122B58" w:rsidRPr="00EE449F" w:rsidRDefault="003A6315" w:rsidP="003726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31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«Как выражать любовь к близким людя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м»</w:t>
            </w:r>
            <w:r w:rsidR="001206FA" w:rsidRPr="001206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06FA">
              <w:rPr>
                <w:rFonts w:ascii="Times New Roman" w:hAnsi="Times New Roman" w:cs="Times New Roman"/>
                <w:sz w:val="24"/>
                <w:szCs w:val="24"/>
              </w:rPr>
              <w:t xml:space="preserve"> Обсуждаемые во</w:t>
            </w:r>
            <w:r w:rsidR="00C47951">
              <w:rPr>
                <w:rFonts w:ascii="Times New Roman" w:hAnsi="Times New Roman" w:cs="Times New Roman"/>
                <w:sz w:val="24"/>
                <w:szCs w:val="24"/>
              </w:rPr>
              <w:t xml:space="preserve">просы: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различных способов любви; определение способов выражения любви к близким людям; выяснение того, в каких способах проявления любви близкими нуждаются старшеклассники.</w:t>
            </w:r>
            <w:r w:rsidR="00122B58" w:rsidRPr="00EE4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742E2" w:rsidRDefault="00C742E2" w:rsidP="00EE44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C1BCE" w:rsidRDefault="00AC1BCE" w:rsidP="00EE4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«Школы юного психолога»: Ящук С.Л., кандидат психологических наук, доцент, доцент кафедры психологии.</w:t>
      </w:r>
    </w:p>
    <w:p w:rsidR="00AC1BCE" w:rsidRPr="00EE449F" w:rsidRDefault="00AC1BCE" w:rsidP="00EE44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+375 (162) 21-64-66</w:t>
      </w:r>
    </w:p>
    <w:sectPr w:rsidR="00AC1BCE" w:rsidRPr="00EE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8"/>
    <w:rsid w:val="0011756C"/>
    <w:rsid w:val="001206FA"/>
    <w:rsid w:val="00122B58"/>
    <w:rsid w:val="00124AFD"/>
    <w:rsid w:val="00266E85"/>
    <w:rsid w:val="00326055"/>
    <w:rsid w:val="0035592B"/>
    <w:rsid w:val="0037263C"/>
    <w:rsid w:val="003A6315"/>
    <w:rsid w:val="00405ABC"/>
    <w:rsid w:val="00454300"/>
    <w:rsid w:val="005964CB"/>
    <w:rsid w:val="005D7700"/>
    <w:rsid w:val="00603DAA"/>
    <w:rsid w:val="00647484"/>
    <w:rsid w:val="006B33C5"/>
    <w:rsid w:val="00AC1BCE"/>
    <w:rsid w:val="00AF39D6"/>
    <w:rsid w:val="00B359EE"/>
    <w:rsid w:val="00BD435E"/>
    <w:rsid w:val="00C222B1"/>
    <w:rsid w:val="00C47951"/>
    <w:rsid w:val="00C742E2"/>
    <w:rsid w:val="00D06006"/>
    <w:rsid w:val="00E653D5"/>
    <w:rsid w:val="00E90F55"/>
    <w:rsid w:val="00EE449F"/>
    <w:rsid w:val="00E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4845A-DD23-4970-BEE3-EF6F61D5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E44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2020-09-11T08:53:00Z</cp:lastPrinted>
  <dcterms:created xsi:type="dcterms:W3CDTF">2020-09-21T07:22:00Z</dcterms:created>
  <dcterms:modified xsi:type="dcterms:W3CDTF">2020-09-21T07:22:00Z</dcterms:modified>
</cp:coreProperties>
</file>