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F" w:rsidRPr="0060602D" w:rsidRDefault="009421AF" w:rsidP="009421A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387644" w:rsidRPr="00387644" w:rsidRDefault="00387644" w:rsidP="0038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7644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  <w:r w:rsidRPr="0038764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87644" w:rsidRPr="00387644" w:rsidRDefault="00387644" w:rsidP="00387644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сессия 2017/2018</w:t>
      </w:r>
      <w:r w:rsidRPr="00387644">
        <w:rPr>
          <w:rFonts w:ascii="Times New Roman" w:hAnsi="Times New Roman" w:cs="Times New Roman"/>
          <w:sz w:val="28"/>
          <w:szCs w:val="28"/>
        </w:rPr>
        <w:t xml:space="preserve">  уч. года</w:t>
      </w:r>
    </w:p>
    <w:p w:rsidR="00387644" w:rsidRPr="00387644" w:rsidRDefault="00387644" w:rsidP="00387644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1E0"/>
      </w:tblPr>
      <w:tblGrid>
        <w:gridCol w:w="4600"/>
        <w:gridCol w:w="5113"/>
      </w:tblGrid>
      <w:tr w:rsidR="00387644" w:rsidRPr="00387644" w:rsidTr="00F00377">
        <w:tc>
          <w:tcPr>
            <w:tcW w:w="4600" w:type="dxa"/>
          </w:tcPr>
          <w:p w:rsidR="00387644" w:rsidRPr="00387644" w:rsidRDefault="00387644" w:rsidP="0038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387644" w:rsidRPr="00387644" w:rsidRDefault="00387644" w:rsidP="0038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>«Брестский государственный университет имени А.С. Пушкина»</w:t>
            </w:r>
          </w:p>
          <w:p w:rsidR="00387644" w:rsidRPr="00387644" w:rsidRDefault="00387644" w:rsidP="0038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44" w:rsidRPr="00387644" w:rsidRDefault="00387644" w:rsidP="0038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>Кафедра общего</w:t>
            </w:r>
          </w:p>
          <w:p w:rsidR="00387644" w:rsidRPr="00387644" w:rsidRDefault="00387644" w:rsidP="0038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>и русского языкознания</w:t>
            </w:r>
          </w:p>
        </w:tc>
        <w:tc>
          <w:tcPr>
            <w:tcW w:w="5113" w:type="dxa"/>
          </w:tcPr>
          <w:p w:rsidR="00387644" w:rsidRPr="00387644" w:rsidRDefault="00387644" w:rsidP="00387644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387644" w:rsidRPr="00387644" w:rsidRDefault="00387644" w:rsidP="00387644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заседания</w:t>
            </w:r>
          </w:p>
          <w:p w:rsidR="00387644" w:rsidRPr="00387644" w:rsidRDefault="00387644" w:rsidP="00387644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644">
              <w:rPr>
                <w:rFonts w:ascii="Times New Roman" w:hAnsi="Times New Roman" w:cs="Times New Roman"/>
                <w:sz w:val="28"/>
                <w:szCs w:val="28"/>
              </w:rPr>
              <w:t xml:space="preserve">         кафедры</w:t>
            </w:r>
          </w:p>
          <w:p w:rsidR="00387644" w:rsidRPr="00387644" w:rsidRDefault="00387644" w:rsidP="00387644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15.11.2017  № 4</w:t>
            </w:r>
          </w:p>
        </w:tc>
      </w:tr>
    </w:tbl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</w:p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 xml:space="preserve">По курсу: </w:t>
      </w:r>
      <w:r w:rsidRPr="00387644">
        <w:rPr>
          <w:rFonts w:ascii="Times New Roman" w:hAnsi="Times New Roman" w:cs="Times New Roman"/>
          <w:b/>
          <w:sz w:val="28"/>
          <w:szCs w:val="28"/>
        </w:rPr>
        <w:t>“ Методика преподавания русского языка”</w:t>
      </w:r>
    </w:p>
    <w:p w:rsidR="00387644" w:rsidRPr="00387644" w:rsidRDefault="00387644" w:rsidP="0038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ость: «Русский язык и литература</w:t>
      </w:r>
      <w:r w:rsidRPr="00387644">
        <w:rPr>
          <w:rFonts w:ascii="Times New Roman" w:hAnsi="Times New Roman" w:cs="Times New Roman"/>
          <w:sz w:val="28"/>
          <w:szCs w:val="28"/>
        </w:rPr>
        <w:t>»</w:t>
      </w:r>
    </w:p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</w:p>
    <w:p w:rsidR="00387644" w:rsidRPr="00387644" w:rsidRDefault="00387644" w:rsidP="0038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44">
        <w:rPr>
          <w:rFonts w:ascii="Times New Roman" w:hAnsi="Times New Roman" w:cs="Times New Roman"/>
          <w:b/>
          <w:sz w:val="28"/>
          <w:szCs w:val="28"/>
        </w:rPr>
        <w:t>4 курс</w:t>
      </w:r>
    </w:p>
    <w:p w:rsidR="006F3FC5" w:rsidRPr="00F52928" w:rsidRDefault="006F3FC5" w:rsidP="006F3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преподавания русского языка как наука. Русский язык как учебный предмет в средней школе.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Методическое наследство и его значение для современной методики.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Актуальные проблемы лингводидактики в свете новой образовательной парадигмы.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Принципы обучения русскому языку в средней школе.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Типы компетенций, формируемые в процессе изучения языка. Знания, умения и навыки в школьном курсе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Планирование в работе учителя-словесника.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деятельность учителя-словесника.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Использование познавательных методов при обучении русскому языку в средней школе.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Использование практических методов при обучении русскому языку в средней школе.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Использование методов контроля при обучении русскому языку в средней школе.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Использование материальных средств при обучении русскому языку в средней школе. Характеристика некоторых из них (кроме учебника).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Учебник по русскому языку как основное средство обучения. Характеристика одного из действующих учебников (по выбору студента).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Основные учебные элементы современного урока русского языка и требования к их реализации.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Современные требования к уроку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Типы уроков и методика их проведения.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lastRenderedPageBreak/>
        <w:t>Использование новых технологий в процессе преподавания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Формирование у учащихся лингвистического мировоззрения в процессе изучения вопросов языкознания.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звуковой стороны слова (речи) в курсе русского языка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лексики и фразеологии в курсе русского языка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Общие вопросы изучения грамматики в курсе русского языка средней школы. Особенности функционального подхода.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состава слова и словообразования в коммуникативном аспекте в школьном курсе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слова как части речи в коммуникативном аспекте в школьном курсе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словосочетания в коммуникативном аспекте в курсе русского языка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синтаксиса в коммуникативном аспекте в курсе русского языка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формирования у учащихся правописной компетенции (орфографическая грамотность).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формирования у учащихся правописной компетенции (пунктуационная грамотность).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изучения стилистики в курсе русского языка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Виды лингвистических разборов на уроках русского языка и методика обучения им учащихся.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644">
        <w:rPr>
          <w:rFonts w:ascii="Times New Roman" w:hAnsi="Times New Roman" w:cs="Times New Roman"/>
          <w:sz w:val="28"/>
          <w:szCs w:val="28"/>
        </w:rPr>
        <w:t>Речеведческая</w:t>
      </w:r>
      <w:proofErr w:type="spellEnd"/>
      <w:r w:rsidRPr="00387644">
        <w:rPr>
          <w:rFonts w:ascii="Times New Roman" w:hAnsi="Times New Roman" w:cs="Times New Roman"/>
          <w:sz w:val="28"/>
          <w:szCs w:val="28"/>
        </w:rPr>
        <w:t xml:space="preserve"> теория как основа работы по развитию речи учащихся.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обучения чтению как виду речевой деятельности на уроках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обучения слушанию как виду речевой деятельности на уроках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обогащения словарного запаса учащихся на уроках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обогащения грамматического строя речи учащихся на уроках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формирования культуры речи на уроках русского языка.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Вопросы лингвистики текста в школьной программе.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Текстоцентричность как один из основных современных принципов обучения русскому языку. Методика работы с текстом на уроках русского языка в 5-9 классах.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Основные проблемы методики развития связной речи учащихся средней школы.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Изложения на уроках русского языка и развития связной речи, их виды. Методика обучения изложению текста.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Виды и жанры сочинений на уроках русского языка и развития связной речи. Методика работы по обучению учащихся писать сочинения.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lastRenderedPageBreak/>
        <w:t>Методика развития устной речи учащихся 5-11 классов (обучение говорению как виду речевой деятельности).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 xml:space="preserve">Актуальные проблемы языкового образования учащихся на </w:t>
      </w:r>
      <w:r w:rsidRPr="003876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644">
        <w:rPr>
          <w:rFonts w:ascii="Times New Roman" w:hAnsi="Times New Roman" w:cs="Times New Roman"/>
          <w:sz w:val="28"/>
          <w:szCs w:val="28"/>
        </w:rPr>
        <w:t xml:space="preserve"> ступени обучения русскому языку.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Классификация ошибок в письменных работах учащихся. Методика работы над ошибками.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Методика формирования интереса к русскому языку на уроках.</w:t>
      </w:r>
    </w:p>
    <w:p w:rsidR="006F3FC5" w:rsidRPr="00387644" w:rsidRDefault="006F3FC5" w:rsidP="006F3F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Методическая работа учителей-словесников в школе.</w:t>
      </w:r>
    </w:p>
    <w:p w:rsidR="006F3FC5" w:rsidRPr="00387644" w:rsidRDefault="006F3FC5" w:rsidP="006F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C5" w:rsidRPr="00387644" w:rsidRDefault="006F3FC5" w:rsidP="006F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C5" w:rsidRPr="00387644" w:rsidRDefault="006F3FC5" w:rsidP="006F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8764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87644">
        <w:rPr>
          <w:rFonts w:ascii="Times New Roman" w:hAnsi="Times New Roman" w:cs="Times New Roman"/>
          <w:sz w:val="28"/>
          <w:szCs w:val="28"/>
        </w:rPr>
        <w:t>. наук,</w:t>
      </w:r>
    </w:p>
    <w:p w:rsidR="006F3FC5" w:rsidRPr="00387644" w:rsidRDefault="006F3FC5" w:rsidP="006F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44">
        <w:rPr>
          <w:rFonts w:ascii="Times New Roman" w:hAnsi="Times New Roman" w:cs="Times New Roman"/>
          <w:sz w:val="28"/>
          <w:szCs w:val="28"/>
        </w:rPr>
        <w:t>доцент</w:t>
      </w:r>
      <w:r w:rsidRPr="00387644">
        <w:rPr>
          <w:rFonts w:ascii="Times New Roman" w:hAnsi="Times New Roman" w:cs="Times New Roman"/>
          <w:sz w:val="28"/>
          <w:szCs w:val="28"/>
        </w:rPr>
        <w:tab/>
      </w:r>
      <w:r w:rsidRPr="00387644">
        <w:rPr>
          <w:rFonts w:ascii="Times New Roman" w:hAnsi="Times New Roman" w:cs="Times New Roman"/>
          <w:sz w:val="28"/>
          <w:szCs w:val="28"/>
        </w:rPr>
        <w:tab/>
      </w:r>
      <w:r w:rsidRPr="00387644">
        <w:rPr>
          <w:rFonts w:ascii="Times New Roman" w:hAnsi="Times New Roman" w:cs="Times New Roman"/>
          <w:sz w:val="28"/>
          <w:szCs w:val="28"/>
        </w:rPr>
        <w:tab/>
      </w:r>
      <w:r w:rsidRPr="00387644">
        <w:rPr>
          <w:rFonts w:ascii="Times New Roman" w:hAnsi="Times New Roman" w:cs="Times New Roman"/>
          <w:sz w:val="28"/>
          <w:szCs w:val="28"/>
        </w:rPr>
        <w:tab/>
      </w:r>
      <w:r w:rsidRPr="003876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7644">
        <w:rPr>
          <w:rFonts w:ascii="Times New Roman" w:hAnsi="Times New Roman" w:cs="Times New Roman"/>
          <w:sz w:val="28"/>
          <w:szCs w:val="28"/>
        </w:rPr>
        <w:t>Г.В.</w:t>
      </w:r>
      <w:bookmarkStart w:id="0" w:name="_GoBack"/>
      <w:bookmarkEnd w:id="0"/>
      <w:r w:rsidRPr="00387644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</w:p>
    <w:p w:rsidR="004D675D" w:rsidRPr="00387644" w:rsidRDefault="004D675D">
      <w:pPr>
        <w:rPr>
          <w:sz w:val="28"/>
          <w:szCs w:val="28"/>
        </w:rPr>
      </w:pPr>
    </w:p>
    <w:sectPr w:rsidR="004D675D" w:rsidRPr="00387644" w:rsidSect="004D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C28"/>
    <w:multiLevelType w:val="hybridMultilevel"/>
    <w:tmpl w:val="F79A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6F3FC5"/>
    <w:rsid w:val="00042C3C"/>
    <w:rsid w:val="003076BA"/>
    <w:rsid w:val="00387644"/>
    <w:rsid w:val="004D675D"/>
    <w:rsid w:val="0052405C"/>
    <w:rsid w:val="005D464F"/>
    <w:rsid w:val="0060602D"/>
    <w:rsid w:val="00656780"/>
    <w:rsid w:val="006B4A53"/>
    <w:rsid w:val="006F3FC5"/>
    <w:rsid w:val="008B307B"/>
    <w:rsid w:val="009421AF"/>
    <w:rsid w:val="00C64CEE"/>
    <w:rsid w:val="00C77262"/>
    <w:rsid w:val="00F5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2014-01-13T16:57:00Z</cp:lastPrinted>
  <dcterms:created xsi:type="dcterms:W3CDTF">2017-11-18T14:19:00Z</dcterms:created>
  <dcterms:modified xsi:type="dcterms:W3CDTF">2017-11-18T14:19:00Z</dcterms:modified>
</cp:coreProperties>
</file>