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B0" w:rsidRDefault="00F825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25B0" w:rsidRDefault="00F825B0">
      <w:pPr>
        <w:pStyle w:val="ConsPlusNormal"/>
        <w:jc w:val="both"/>
      </w:pPr>
    </w:p>
    <w:p w:rsidR="00F825B0" w:rsidRDefault="00F825B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825B0" w:rsidRDefault="00F825B0">
      <w:pPr>
        <w:pStyle w:val="ConsPlusNormal"/>
        <w:jc w:val="both"/>
      </w:pPr>
      <w:r>
        <w:t>Республики Беларусь 22 января 2016 г. N 5/41586</w:t>
      </w:r>
    </w:p>
    <w:p w:rsidR="00F825B0" w:rsidRDefault="00F82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5B0" w:rsidRDefault="00F825B0">
      <w:pPr>
        <w:pStyle w:val="ConsPlusNormal"/>
      </w:pPr>
    </w:p>
    <w:p w:rsidR="00F825B0" w:rsidRDefault="00F825B0">
      <w:pPr>
        <w:pStyle w:val="ConsPlusTitle"/>
        <w:jc w:val="center"/>
      </w:pPr>
      <w:r>
        <w:t>ПОСТАНОВЛЕНИЕ СОВЕТА МИНИСТРОВ РЕСПУБЛИКИ БЕЛАРУСЬ</w:t>
      </w:r>
    </w:p>
    <w:p w:rsidR="00F825B0" w:rsidRDefault="00F825B0">
      <w:pPr>
        <w:pStyle w:val="ConsPlusTitle"/>
        <w:jc w:val="center"/>
      </w:pPr>
      <w:r>
        <w:t>20 января 2016 г. N 37</w:t>
      </w:r>
    </w:p>
    <w:p w:rsidR="00F825B0" w:rsidRDefault="00F825B0">
      <w:pPr>
        <w:pStyle w:val="ConsPlusTitle"/>
        <w:jc w:val="center"/>
      </w:pPr>
    </w:p>
    <w:p w:rsidR="00F825B0" w:rsidRDefault="00F825B0">
      <w:pPr>
        <w:pStyle w:val="ConsPlusTitle"/>
        <w:jc w:val="center"/>
      </w:pPr>
      <w:r>
        <w:t>ОБ УТВЕРЖДЕНИИ ПЛАНА МЕРОПРИЯТИЙ ПО ПРАВОВОМУ ПРОСВЕЩЕНИЮ ГРАЖДАН НА 2016 - 2020 ГОДЫ</w:t>
      </w:r>
    </w:p>
    <w:p w:rsidR="00F825B0" w:rsidRDefault="00F825B0">
      <w:pPr>
        <w:pStyle w:val="ConsPlusNormal"/>
      </w:pPr>
    </w:p>
    <w:p w:rsidR="00F825B0" w:rsidRDefault="00F825B0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F825B0" w:rsidRDefault="00F825B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правовому просвещению граждан на 2016 - 2020 годы.</w:t>
      </w:r>
    </w:p>
    <w:p w:rsidR="00F825B0" w:rsidRDefault="00F825B0">
      <w:pPr>
        <w:pStyle w:val="ConsPlusNormal"/>
        <w:ind w:firstLine="540"/>
        <w:jc w:val="both"/>
      </w:pPr>
      <w:r>
        <w:t xml:space="preserve">2. Министерству юстиции обеспечить координацию работы по выполнению </w:t>
      </w:r>
      <w:hyperlink w:anchor="P27" w:history="1">
        <w:r>
          <w:rPr>
            <w:color w:val="0000FF"/>
          </w:rPr>
          <w:t>плана</w:t>
        </w:r>
      </w:hyperlink>
      <w:r>
        <w:t>, указанного в пункте 1 настоящего постановления.</w:t>
      </w:r>
    </w:p>
    <w:p w:rsidR="00F825B0" w:rsidRDefault="00F825B0">
      <w:pPr>
        <w:pStyle w:val="ConsPlusNormal"/>
        <w:ind w:firstLine="540"/>
        <w:jc w:val="both"/>
      </w:pPr>
      <w:r>
        <w:t>3. Настоящее постановление вступает в силу с 1 февраля 2016 г.</w:t>
      </w:r>
    </w:p>
    <w:p w:rsidR="00F825B0" w:rsidRDefault="00F825B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25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F825B0" w:rsidRDefault="00F825B0">
      <w:pPr>
        <w:pStyle w:val="ConsPlusNormal"/>
        <w:ind w:firstLine="540"/>
      </w:pPr>
    </w:p>
    <w:p w:rsidR="00F825B0" w:rsidRDefault="00F825B0">
      <w:pPr>
        <w:pStyle w:val="ConsPlusNormal"/>
        <w:ind w:firstLine="540"/>
      </w:pPr>
    </w:p>
    <w:p w:rsidR="00F825B0" w:rsidRDefault="00F825B0">
      <w:pPr>
        <w:pStyle w:val="ConsPlusNormal"/>
        <w:ind w:firstLine="540"/>
      </w:pPr>
    </w:p>
    <w:p w:rsidR="00F825B0" w:rsidRDefault="00F825B0">
      <w:pPr>
        <w:pStyle w:val="ConsPlusNormal"/>
        <w:ind w:firstLine="540"/>
      </w:pPr>
    </w:p>
    <w:p w:rsidR="00F825B0" w:rsidRDefault="00F825B0">
      <w:pPr>
        <w:pStyle w:val="ConsPlusNormal"/>
        <w:ind w:firstLine="540"/>
      </w:pPr>
    </w:p>
    <w:p w:rsidR="00F825B0" w:rsidRDefault="00F825B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825B0" w:rsidRDefault="00F825B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825B0" w:rsidRDefault="00F825B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825B0" w:rsidRDefault="00F825B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825B0" w:rsidRDefault="00F825B0">
      <w:pPr>
        <w:pStyle w:val="ConsPlusNonformat"/>
        <w:jc w:val="both"/>
      </w:pPr>
      <w:r>
        <w:t xml:space="preserve">                                                        20.01.2016 N 37</w:t>
      </w:r>
    </w:p>
    <w:p w:rsidR="00F825B0" w:rsidRDefault="00F825B0">
      <w:pPr>
        <w:sectPr w:rsidR="00F825B0" w:rsidSect="00E62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5B0" w:rsidRDefault="00F825B0">
      <w:pPr>
        <w:pStyle w:val="ConsPlusTitle"/>
        <w:jc w:val="center"/>
      </w:pPr>
      <w:bookmarkStart w:id="0" w:name="P27"/>
      <w:bookmarkEnd w:id="0"/>
      <w:r>
        <w:lastRenderedPageBreak/>
        <w:t>ПЛАН МЕРОПРИЯТИЙ ПО ПРАВОВОМУ ПРОСВЕЩЕНИЮ ГРАЖДАН НА 2016 - 2020 ГОДЫ</w:t>
      </w:r>
    </w:p>
    <w:p w:rsidR="00F825B0" w:rsidRDefault="00F825B0">
      <w:pPr>
        <w:pStyle w:val="ConsPlusNormal"/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567"/>
        <w:gridCol w:w="1276"/>
        <w:gridCol w:w="709"/>
        <w:gridCol w:w="5811"/>
      </w:tblGrid>
      <w:tr w:rsidR="00F825B0" w:rsidTr="00AB39F9"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25B0" w:rsidRDefault="00F825B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B0" w:rsidRDefault="00F825B0">
            <w:pPr>
              <w:pStyle w:val="ConsPlusNormal"/>
              <w:jc w:val="center"/>
            </w:pPr>
            <w:r>
              <w:t>Срок выполнения (годы)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5B0" w:rsidRDefault="00F825B0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Организационно-методические мероприятия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1. Проведение приемов граждан и представителей юридических лиц, в том числе выездных, встреч с населением с предварительным анонсированием данных мероприятий в средствах массовой информации и (или) глобальной компьютерной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республиканские органы государственного управления, облисполкомы, Минский горисполком, Верховный Суд, Генеральная прокуратура, Следственный комитет, Государственный комитет судебных экспертиз, общественное объединение "Белорусский республиканский союз юристов", Белорусская нотариальная палата,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2. Расширение практики проведения прямых телефонных линий с населением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горисполком, Белорусская нотариальная палата, </w:t>
            </w:r>
            <w:proofErr w:type="spellStart"/>
            <w:r>
              <w:t>Белтелерадиокомпания</w:t>
            </w:r>
            <w:proofErr w:type="spellEnd"/>
            <w:r>
              <w:t>, общественное объединение "Белорусский республиканский союз юристов"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3. Организация и проведение выступлений, лекций, бесед в трудовых коллективах организаций, в учреждениях образования по правовым вопросам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республиканские органы государственного управления, облисполкомы, Минский горисполком, Верховный Суд, Генеральная прокуратура, Белорусская нотариальная палата,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4. Проведение благотворительных акций по оказанию бесплатной правовой помощи социально уязвимым категориям граждан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Минюст, Минтруда и соцзащиты, иные республиканские органы государственного управления, облисполкомы, Минский горисполком, Белорусская нотариальная палата, Республиканская коллегия адвокатов, общественное объединение "Белорусский республиканский союз юристов"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5. Разъяснение вопросов применения норм законодательства при рассмотрении обращений граждан и юридических лиц, индивидуальных предпринимателей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республиканские органы государственного управления, облисполкомы, Минский горисполком, Генеральная прокуратура, Следственный комитет, Государственный комитет судебных экспертиз, Белорусская нотариальная палата, Республиканская </w:t>
            </w:r>
            <w:r>
              <w:lastRenderedPageBreak/>
              <w:t>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>6. Разъяснение гражданам и представителям юридических лиц вопросов, связанных с осуществлением административных процедур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7. Организация и проведение: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94"/>
            </w:pPr>
            <w:r>
              <w:t>республиканских семинаров по актуальным вопросам повышения качества подготовки республиканскими органами государственного управления, местными исполнительными и распорядительными органами проектов нормативных правовых актов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Минюст, НЦПИ,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94"/>
            </w:pPr>
            <w:r>
              <w:t>региональных семинаров по актуальным вопросам повышения качества подготовки местными исполнительными и распорядительными органами проектов нормативных правовых актов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Минюст, НЦПИ,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94"/>
            </w:pPr>
            <w:r>
              <w:t>международных и республиканских конференций, семинаров и иных мероприятий по вопросам правового просвещения граждан, в том числе применения института медиации как одного из альтернативных способов разрешения споров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Минюст, НЦПИ, Белорусская нотариальная палата, Республиканская коллегия адвокатов, общественное объединение "Белорусский республиканский союз юристов"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94"/>
            </w:pPr>
            <w:r>
              <w:t>обучения работников юридических служб государственных органов, осуществляющих подготовку проектов нормативных правовых актов, в рамках повышения их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Минюст, Академия управления при Президенте Республики Беларусь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94"/>
            </w:pPr>
            <w:r>
              <w:t>образовательных и иных мероприятий по повышению квалификации адвокатов, лиц, оказывающих юридические и риэлтерские услуги, работников органов записи актов гражданского состояния, развитию у них навыков использования в своей деятельности государственных информационно-правовых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Минюст, облисполкомы, Минский горисполком, НЦПИ,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94"/>
            </w:pPr>
            <w:r>
              <w:t>семинаров по вопросам создания и деятельности некоммерческих организаций в Республике Беларусь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>8. Разработка и утверждение по областям и г. Минску планов мероприятий по правовому просвещению граждан с учетом местных особенностей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облисполкомы, Минский горисполком, общественное объединение "Белорусский республиканский союз юристов"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9. </w:t>
            </w:r>
            <w:proofErr w:type="gramStart"/>
            <w:r>
              <w:t xml:space="preserve">Проведение мероприятий по повышению статуса и престижа семьи в обществе, вопросам гендерной политики, защиты прав детей, в том числе в неблагополучных семьях (в соответствии с требованиями </w:t>
            </w:r>
            <w:hyperlink r:id="rId6" w:history="1">
              <w:r>
                <w:rPr>
                  <w:color w:val="0000FF"/>
                </w:rPr>
                <w:t>Декрета</w:t>
              </w:r>
            </w:hyperlink>
            <w:r>
              <w:t xml:space="preserve"> Президента Республики Беларусь от 24 ноября 2006 г. N 18 "О дополнительных мерах по государственной защите детей в неблагополучных семьях" (Национальный реестр правовых актов Республики Беларусь, 2006 г., N 198, 1/8110)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Минтруда и соцзащиты, </w:t>
            </w:r>
            <w:proofErr w:type="spellStart"/>
            <w:r>
              <w:t>Минобразование</w:t>
            </w:r>
            <w:proofErr w:type="spellEnd"/>
            <w:r>
              <w:t>, МВД, Минюст,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Мероприятия в сфере учебно-педагогической деятельности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10. Развитие деятельности юридических клиник, общественных приемных по оказанию правовой помощи гражданам, в том числе проведение мероприятий по правовому просвещению граждан на базе учреждений образования и центров эталонной правовой информации, а также конкурсов среди юридических клиник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МВД, Минюст, НЦПИ, Академия управления при Президенте Республики Беларусь, общественное </w:t>
            </w:r>
            <w:bookmarkStart w:id="1" w:name="_GoBack"/>
            <w:bookmarkEnd w:id="1"/>
            <w:r>
              <w:t>объединение "Белорусский республиканский союз юристов"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11. Мониторинг проведения в учреждениях общего среднего образования факультативных занятий "Основы права" для учащихся X - XI классов, использования для этих целей государственных информационно-правовых ресурсов, в том числе в глобальной компьютерной сети Интернет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12. Проведение факультативных занятий "Основы потребительских знаний в области безопасности питания, качества товаров и услуг" для учащихся VII - IX классов в учреждениях общего среднего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общественное объединение "Белорусское общество защиты потребителей"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13. Проведение студенческих юридических олимпиад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Минюст, МВД, НЦПИ, облисполкомы, Минский горисполком, общественное объединение "Белорусский республиканский союз юристов"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14. Проведение в учреждениях образования мероприятий (семинаров, лекций, бесед, адаптированных уроков), посвященных изучению законодательства, правовому воспитанию обучающихся и профилактике </w:t>
            </w:r>
            <w:r>
              <w:lastRenderedPageBreak/>
              <w:t>правонарушений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, Минюст, МВД, иные республиканские органы государственного управления, Академия управления при Президенте Республики Беларусь, </w:t>
            </w:r>
            <w:r>
              <w:lastRenderedPageBreak/>
              <w:t>Белорусское бюро по транспортному страхованию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 xml:space="preserve">15. </w:t>
            </w:r>
            <w:proofErr w:type="gramStart"/>
            <w:r>
              <w:t>Проведение детских конкурсов творческих работ (эссе, рисунок, плакат, сочинение), акций, викторин, олимпиад на правовую тематику на региональном и республиканском уровнях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Минюст, МВД, </w:t>
            </w:r>
            <w:proofErr w:type="spellStart"/>
            <w:r>
              <w:t>Минобразование</w:t>
            </w:r>
            <w:proofErr w:type="spellEnd"/>
            <w:r>
              <w:t>, НЦПИ, общественное объединение "Белорусское общество защиты потребителей", общественное объединение "Белорусский республиканский союз юристов", Белорусская нотариальная палата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16. Реализация международного проекта "Школа юного пешехода"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17. Проведение: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республиканских слетов юных спасателей-пожарных, смотров-конкурсов детского творчества "Спасатели глазами детей"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МЧС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республиканских слетов-конкурсов отрядов юных инспекторов дорожного движения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МВД, Белорусское бюро по транспортному страхованию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фестиваля "Безопасное детство" среди учреждений дошкольного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МЧС, </w:t>
            </w:r>
            <w:proofErr w:type="spellStart"/>
            <w:r>
              <w:t>Минобразование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акций "Час пассажира" по информированию граждан о мерах по профилактике правонарушений и безопасности на объектах транспорта, правилах личного досмотра пассажиров и досмотра находящихся при них вещей (раз в полугодие на объектах транспортной инфраструктуры)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Минтранс, МВД, </w:t>
            </w:r>
            <w:proofErr w:type="spellStart"/>
            <w:r>
              <w:t>Мининформ</w:t>
            </w:r>
            <w:proofErr w:type="spellEnd"/>
            <w:r>
              <w:t>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учений (тренировок) по спасанию людей при пожарах и других чрезвычайных ситуациях в домах-интернатах для престарелых и инвалидов, домах-интернатах для детей-инвалидов, специальных домах для ветеранов, престарелых и инвалидов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МЧС, Минтруда и соцзащиты,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18. Организация деятельности консультационных пунктов по защите прав потребителей, приуроченной </w:t>
            </w:r>
            <w:proofErr w:type="gramStart"/>
            <w:r>
              <w:t>ко</w:t>
            </w:r>
            <w:proofErr w:type="gramEnd"/>
            <w:r>
              <w:t xml:space="preserve"> Всемирному дню потребителя (ежегодно - 15 марта)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общественное объединение "Белорусское общество защиты потребителей", </w:t>
            </w:r>
            <w:proofErr w:type="spellStart"/>
            <w:r>
              <w:t>Минторг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 w:rsidP="00AB39F9">
            <w:pPr>
              <w:pStyle w:val="ConsPlusNormal"/>
              <w:ind w:right="-62"/>
            </w:pPr>
            <w:r>
              <w:t>19. Развитие волонтерского движения в рамках деятельности молодежных отрядов спасателей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ОО "БРСМ", МЧС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>20. Организация и проведение просветительских, воспитательных мероприятий, семинаров, занятий для обучающихся, родителей по вопросам повышения уровня их правосознания, популяризации законопослушного образа жизни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МВД, Минюст,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21. Организация проведения: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обучающих семинаров, конференций для преподавательского состава учреждений образования (классных руководителей, кураторов учебных групп, специалистов социально-педагогической и психологической служб) по повышению уровня правосознания учащихся, в том числе по вопросам использования государственных информационно-правовых ресурсов при правовом просвещении учащихся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НЦПИ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 xml:space="preserve">семинаров по вопросам безопасного поведения в глобальной компьютерной сети Интернет, </w:t>
            </w:r>
            <w:proofErr w:type="spellStart"/>
            <w:r>
              <w:t>киберпреступности</w:t>
            </w:r>
            <w:proofErr w:type="spellEnd"/>
            <w:r>
              <w:t xml:space="preserve"> среди учащихся учреждений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>, МВД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22. Проведение мероприятий по формированию у граждан, в первую очередь у молодежи, здорового образа жизни, профилактике алкогольной, никотиновой, наркотической зависимости и правонарушений, 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семинаров, иных мероприятий по проблемам наркомании, токсикомании, алкоголизма и профилактике правонарушений с привлечением руководителей учреждений образования, культуры, клубов по видам спорта, Домов культуры, специалистов многопрофильных центров по работе с детьми и молодежью, представителей общественных организаций и средств массовой информации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облисполкомы, Минский горисполком, ОО "БРСМ", </w:t>
            </w:r>
            <w:proofErr w:type="spellStart"/>
            <w:r>
              <w:t>Минобразование</w:t>
            </w:r>
            <w:proofErr w:type="spellEnd"/>
            <w:r>
              <w:t xml:space="preserve">, Минкультуры, </w:t>
            </w:r>
            <w:proofErr w:type="spellStart"/>
            <w:r>
              <w:t>Минспорт</w:t>
            </w:r>
            <w:proofErr w:type="spellEnd"/>
            <w:r>
              <w:t xml:space="preserve">, </w:t>
            </w:r>
            <w:proofErr w:type="spellStart"/>
            <w:r>
              <w:t>Минжилкомхоз</w:t>
            </w:r>
            <w:proofErr w:type="spellEnd"/>
            <w:r>
              <w:t xml:space="preserve">, Минздрав, МВД, иные республиканские органы государственного управления,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 xml:space="preserve">лекций, индивидуальных профилактических бесед в учреждениях образования с участием психологов, специалистов, работающих в сфере профилактики потребления наркотических средств, а также представителей общественных организаций и религиозных конфессий по вопросам профилактики потребления наркотических </w:t>
            </w:r>
            <w:r>
              <w:lastRenderedPageBreak/>
              <w:t xml:space="preserve">средств и их аналогов, в том числе в период летней оздоровительной кампании в </w:t>
            </w:r>
            <w:proofErr w:type="spellStart"/>
            <w:r>
              <w:t>воспитательно</w:t>
            </w:r>
            <w:proofErr w:type="spellEnd"/>
            <w:r>
              <w:t>-оздоровительных учреждениях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Минобразование</w:t>
            </w:r>
            <w:proofErr w:type="spellEnd"/>
            <w:r>
              <w:t xml:space="preserve">, Минкультуры, </w:t>
            </w:r>
            <w:proofErr w:type="spellStart"/>
            <w:r>
              <w:t>Минспорт</w:t>
            </w:r>
            <w:proofErr w:type="spellEnd"/>
            <w:r>
              <w:t xml:space="preserve">, Минздрав, МВД, Уполномоченный по делам религий и национальностей,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lastRenderedPageBreak/>
              <w:t>целенаправленной профилактической антинаркотической, антиалкогольной информационно-пропагандистской работы в учреждениях образования и студенческих отрядах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ОО "БРСМ", </w:t>
            </w:r>
            <w:proofErr w:type="spellStart"/>
            <w:r>
              <w:t>Минобразование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266"/>
            </w:pPr>
            <w:r>
              <w:t>ежеквартальных тренингов для педагогических работников и родителей в целях обучения методике выявления учащихся, находящихся в состоянии алкогольного опьянения, потребляющих наркотические средства или алкогольные напитки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облисполкомы, Минский горисполком, </w:t>
            </w:r>
            <w:proofErr w:type="spellStart"/>
            <w:r>
              <w:t>Минобразование</w:t>
            </w:r>
            <w:proofErr w:type="spellEnd"/>
            <w:r>
              <w:t>, Минздрав, МВД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23. Продолжение работы по поддержке и развитию правоохранительного движения, деятельности молодежных и детских объединений охраны правопорядка, вовлечению в данную деятельность несовершеннолетних, в том числе состоящих на учете в инспекциях по делам несовершеннолетних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МВД,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 "БРСМ"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24. Организация правовой помощи молодежи, выезжающей в составе студенческих отрядов и индивидуально для временного трудоустройства за пределы Республики Беларусь, по вопросам правовой защиты и соблюдения законодательства принимающих государств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облисполкомы, Минский горисполком, МВД, ОО "БРСМ"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Мероприятия в информационной сфере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25. Проведение онлайн-конференций на правовую тематику на интернет-сайтах государственных органов и иных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республиканские органы государственного управления, Верховный Суд, Генеральная прокуратура, Следственный комитет, Государственный комитет судебных экспертиз, Белорусская нотариальная палата,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26. Организация выступлений в средствах массовой информации, в том числе в глобальной компьютерной сети Интернет, работников государственных органов и иных организаций, адвокатов, нотариусов по правовым вопросам, направленных на повышение правовой культуры </w:t>
            </w:r>
            <w:r>
              <w:lastRenderedPageBreak/>
              <w:t>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республиканские органы государственного управления, Верховный Суд, Генеральная прокуратура, Следственный комитет, Государственный комитет судебных экспертиз, НЦПИ, Белорусская нотариальная палата, Республиканская </w:t>
            </w:r>
            <w:r>
              <w:lastRenderedPageBreak/>
              <w:t>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>27. Подготовка и размещение в средствах массовой информации и глобальной компьютерной сети Интернет актуальной правовой информации и разъяснений по вопросам применения принимаемых (издаваемых) нормативных правовых актов. Регулярное проведение мониторинга востребованности правовой информации гражданами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республиканские органы государственного управления, Верховный Суд, Генеральная прокуратура, Следственный комитет, Государственный комитет судебных экспертиз, НЦПИ, Белорусская нотариальная палата,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28. Регулярное информирование общественности о результатах деятельности судов общей юрисдикции, в том числе о рассмотрении социально значимых дел и дел, вызывающих широкий общественный резонанс, в средствах массовой информации и на </w:t>
            </w:r>
            <w:proofErr w:type="gramStart"/>
            <w:r>
              <w:t>интернет-портале</w:t>
            </w:r>
            <w:proofErr w:type="gramEnd"/>
            <w:r>
              <w:t xml:space="preserve"> Верховного Суда (интернет-сайтах судов)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Верховный Суд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29. </w:t>
            </w:r>
            <w:proofErr w:type="gramStart"/>
            <w:r>
              <w:t>Проведение мероприятий по правовому просвещению граждан с использованием при необходимости Национального правового Интернет-портала Республики Беларусь, Детского правового сайта, сайта "Правовой форум Беларуси", тематических банков данных "В помощь идеологическому работнику", "Образование", "Права несовершеннолетних", "Правоприменительная практика" и других банков данных, распространяемых в составе информационно-поисковых систем "ЭТАЛОН" и "ЭТАЛОН-ONLINE", а также реализация мероприятий, направленных на обеспечение доступа граждан и организаций к эталонной правовой</w:t>
            </w:r>
            <w:proofErr w:type="gramEnd"/>
            <w:r>
              <w:t xml:space="preserve"> информации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НЦПИ, 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горисполком, Белорусская нотариальная палата, Республиканская коллегия адвокатов, общественное объединение "Белорусский республиканский союз юристов", ОО "БРСМ"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30. Развитие информационно-правовых ресурсов, а также тематических банков данных правовой информации "В помощь идеологическому работнику", "Образование", "Права несовершеннолетних", "Правоприменительная практика", "Формы документов" и других банков данных, распространяемых в составе информационно-поисковых систем "ЭТАЛОН" и "ЭТАЛОН-</w:t>
            </w:r>
            <w:proofErr w:type="gramStart"/>
            <w:r>
              <w:t>ONLINE</w:t>
            </w:r>
            <w:proofErr w:type="gramEnd"/>
            <w:r>
              <w:t>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НЦПИ, </w:t>
            </w:r>
            <w:proofErr w:type="spellStart"/>
            <w:r>
              <w:t>Минобразование</w:t>
            </w:r>
            <w:proofErr w:type="spellEnd"/>
            <w:r>
              <w:t>, 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31. Организация информационно-пропагандистской работы по вопросам защиты прав потребителей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Минторг</w:t>
            </w:r>
            <w:proofErr w:type="spellEnd"/>
            <w:r>
              <w:t>, облисполкомы, Минский горисполком, общественное объединение "Белорусское общество защиты потребителей"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32. Обеспечение функционирования центров эталонной правовой </w:t>
            </w:r>
            <w:r>
              <w:lastRenderedPageBreak/>
              <w:t>информации на базе учреждений образования, юридических консультаций г. Минска и областей, исправительных учреждений, зарубежных культурных центров Республики Беларусь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НЦПИ, </w:t>
            </w:r>
            <w:proofErr w:type="spellStart"/>
            <w:r>
              <w:t>Минобразование</w:t>
            </w:r>
            <w:proofErr w:type="spellEnd"/>
            <w:r>
              <w:t xml:space="preserve">, Минюст, МВД, МИД, </w:t>
            </w:r>
            <w:r>
              <w:lastRenderedPageBreak/>
              <w:t>облисполкомы, Минский горисполком,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>33. Обеспечение функционирования публичных центров правовой информации и совершенствование их деятельности по правовому просвещению граждан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Минкультуры, НЦПИ, облисполкомы, Минский горисполком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34. </w:t>
            </w:r>
            <w:proofErr w:type="gramStart"/>
            <w:r>
              <w:t>Размещение на Национальном образовательном интернет-портале www.adu.by актуальной информации по вопросам безопасности использования глобальной компьютерной сети Интернет в образовательном процессе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35. Размещение на рекламных щитах, </w:t>
            </w:r>
            <w:proofErr w:type="spellStart"/>
            <w:r>
              <w:t>билбордах</w:t>
            </w:r>
            <w:proofErr w:type="spellEnd"/>
            <w:r>
              <w:t>, светодиодных видеоэкранах информации, посвященной предупреждению правонарушений, соблюдению законодательства, популяризации правовой культуры и законопослушного образа жизни, а также государственных информационно-правовых ресурсов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Минторг</w:t>
            </w:r>
            <w:proofErr w:type="spellEnd"/>
            <w:r>
              <w:t>, иные республиканские органы государственного управления, НЦПИ, облисполкомы, Минский горисполком, Белорусская нотариальная палата,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36. Организация создания информационных материалов, обучающих видеороликов, кино- и видеофильмов, направленных на предупреждение правонарушений, соблюдение законодательства, способствующих правовому просвещению граждан, в том числе несовершеннолетних, и размещение их в тел</w:t>
            </w:r>
            <w:proofErr w:type="gramStart"/>
            <w:r>
              <w:t>е-</w:t>
            </w:r>
            <w:proofErr w:type="gramEnd"/>
            <w:r>
              <w:t xml:space="preserve"> и радиоэфире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Белтелерадиокомпания</w:t>
            </w:r>
            <w:proofErr w:type="spellEnd"/>
            <w:r>
              <w:t>, Минюст, МВД, Минкультуры, иные республиканские органы государственного управления, облисполкомы, Минский горисполком, Белорусская нотариальная палата, Республиканская коллегия адвокатов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37. Организация выпуска и распространения информационно-просветительских и иных изданий (брошюр, памяток, бюллетеней и другого), направленных на профилактику правонарушений и преступлений, повышение уровня правовой культуры и правосознания граждан, в том числе несовершеннолетних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республиканские органы государственного управления, НЦПИ, облисполкомы, Минский горисполком, Белорусская нотариальная палата, Республиканская коллегия адвокатов, общественное объединение "Белорусское общество защиты потребителей"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38. Освещение в телевизионных, радиовещательных и печатных средствах массовой информации мероприятий по правовому просвещению граждан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Белтелерадиокомпания</w:t>
            </w:r>
            <w:proofErr w:type="spellEnd"/>
            <w:r>
              <w:t xml:space="preserve">, республиканские органы государственного управления и иные государственные организации, подчиненные Правительству Республики Беларусь, Верховный Суд, Генеральная прокуратура, НЦПИ, </w:t>
            </w:r>
            <w:r>
              <w:lastRenderedPageBreak/>
              <w:t>облисполкомы, Минский горисполком, Белорусская нотариальная палата, Республиканская коллегия адвокатов, ОО "БРСМ", общественное объединение "Белорусский республиканский союз юристов", общественное объединение "Белорусское общество защиты потребителей"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lastRenderedPageBreak/>
              <w:t xml:space="preserve">39. Проведение ежегодного конкурса на лучший информационный материал по правовой тематике на приз имени </w:t>
            </w:r>
            <w:proofErr w:type="spellStart"/>
            <w:r>
              <w:t>В.Д.Спасовича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Минюст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40. Организация информационно-пропагандистской работы по вопросам: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180"/>
            </w:pPr>
            <w:r>
              <w:t>противодействия торговле людьми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МВД, Минюст,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 xml:space="preserve">, облисполкомы, Минский горисполком,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180"/>
            </w:pPr>
            <w:r>
              <w:t>обеспечения граждан информацией в сфере внешней трудовой миграции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МВД, Минюст,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 xml:space="preserve">, облисполкомы, Минский горисполком,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180"/>
            </w:pPr>
            <w:r>
              <w:t>повышения уровня правовой культуры и правосознания населения, включая несовершеннолетних, финансовой и хозяйственной грамотности граждан, популяризации законопослушного образа жизни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 xml:space="preserve">Минюст, МВД, Минфин, </w:t>
            </w: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 xml:space="preserve">, облисполкомы, Минский горисполком, </w:t>
            </w:r>
            <w:proofErr w:type="spellStart"/>
            <w:r>
              <w:t>Белтелерадиокомпания</w:t>
            </w:r>
            <w:proofErr w:type="spellEnd"/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ind w:left="180"/>
            </w:pPr>
            <w:r>
              <w:t>профилактики алкогольной, никотиновой, наркотической зависимости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825B0" w:rsidRDefault="00F825B0">
            <w:pPr>
              <w:pStyle w:val="ConsPlusNormal"/>
            </w:pPr>
            <w:r>
              <w:t>Минздрав</w:t>
            </w:r>
          </w:p>
        </w:tc>
      </w:tr>
      <w:tr w:rsidR="00F825B0" w:rsidTr="00AB39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5B0" w:rsidRDefault="00F825B0">
            <w:pPr>
              <w:pStyle w:val="ConsPlusNormal"/>
              <w:ind w:left="180"/>
            </w:pPr>
            <w:r>
              <w:t>защиты прав потребителей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5B0" w:rsidRDefault="00F825B0">
            <w:pPr>
              <w:pStyle w:val="ConsPlusNormal"/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5B0" w:rsidRDefault="00F825B0">
            <w:pPr>
              <w:pStyle w:val="ConsPlusNormal"/>
            </w:pPr>
            <w:proofErr w:type="spellStart"/>
            <w:r>
              <w:t>Минторг</w:t>
            </w:r>
            <w:proofErr w:type="spellEnd"/>
            <w:r>
              <w:t>, облисполкомы, Минский горисполком, общественное объединение "Белорусское общество защиты потребителей"</w:t>
            </w:r>
          </w:p>
        </w:tc>
      </w:tr>
    </w:tbl>
    <w:p w:rsidR="00B63C98" w:rsidRPr="00AB39F9" w:rsidRDefault="00B63C98">
      <w:pPr>
        <w:rPr>
          <w:lang w:val="be-BY"/>
        </w:rPr>
      </w:pPr>
    </w:p>
    <w:sectPr w:rsidR="00B63C98" w:rsidRPr="00AB39F9" w:rsidSect="00AB39F9">
      <w:pgSz w:w="16840" w:h="11907" w:orient="landscape"/>
      <w:pgMar w:top="1531" w:right="1134" w:bottom="45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B0"/>
    <w:rsid w:val="00102248"/>
    <w:rsid w:val="00AB39F9"/>
    <w:rsid w:val="00B63C98"/>
    <w:rsid w:val="00B9429F"/>
    <w:rsid w:val="00BA2F24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2579D059E93F0716A7D8A0A6F488F2AEF2F6EB5F58B2A9EE55F4C82506E366B65JD2A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Golovneva</dc:creator>
  <cp:keywords/>
  <dc:description/>
  <cp:lastModifiedBy>Отдел воспитательной работы</cp:lastModifiedBy>
  <cp:revision>3</cp:revision>
  <cp:lastPrinted>2016-06-29T15:06:00Z</cp:lastPrinted>
  <dcterms:created xsi:type="dcterms:W3CDTF">2016-06-29T15:07:00Z</dcterms:created>
  <dcterms:modified xsi:type="dcterms:W3CDTF">2016-08-23T09:12:00Z</dcterms:modified>
</cp:coreProperties>
</file>