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C2" w:rsidRPr="00CD3634" w:rsidRDefault="00980972" w:rsidP="00CD3634">
      <w:pPr>
        <w:pStyle w:val="a3"/>
        <w:autoSpaceDE w:val="0"/>
        <w:autoSpaceDN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D363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</w:t>
      </w:r>
      <w:r w:rsidR="007E3B96" w:rsidRPr="00CD363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етодические рекомендации</w:t>
      </w:r>
      <w:r w:rsidR="000815D9" w:rsidRPr="00CD363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</w:p>
    <w:p w:rsidR="00980972" w:rsidRPr="00CD3634" w:rsidRDefault="00980972" w:rsidP="00CD3634">
      <w:pPr>
        <w:pStyle w:val="a3"/>
        <w:autoSpaceDE w:val="0"/>
        <w:autoSpaceDN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D363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 организации</w:t>
      </w:r>
      <w:r w:rsidR="003D13BA" w:rsidRPr="00CD363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работы </w:t>
      </w:r>
      <w:r w:rsidRPr="00CD363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 молодежными лидерами</w:t>
      </w:r>
      <w:r w:rsidR="00D8642D" w:rsidRPr="00CD363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</w:p>
    <w:p w:rsidR="005A6933" w:rsidRPr="00CD3634" w:rsidRDefault="00D8642D" w:rsidP="00CD3634">
      <w:pPr>
        <w:pStyle w:val="a3"/>
        <w:autoSpaceDE w:val="0"/>
        <w:autoSpaceDN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D363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учреждениях образования</w:t>
      </w:r>
      <w:r w:rsidR="005F17A3" w:rsidRPr="00CD363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 </w:t>
      </w:r>
      <w:r w:rsidR="002745C2" w:rsidRPr="00CD363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2019/2020 учебном году</w:t>
      </w:r>
    </w:p>
    <w:p w:rsidR="005F17A3" w:rsidRPr="00CD3634" w:rsidRDefault="005F17A3" w:rsidP="00CD3634">
      <w:pPr>
        <w:pStyle w:val="a3"/>
        <w:autoSpaceDE w:val="0"/>
        <w:autoSpaceDN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EF43C4" w:rsidRPr="00CC4F3B" w:rsidRDefault="003D242B" w:rsidP="00CD3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D24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молодежная политика в Республике Беларусь </w:t>
      </w:r>
      <w:r w:rsidR="00D01B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представляет </w:t>
      </w:r>
      <w:r w:rsidRPr="003D242B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собой целостную систему мер правового, организационно-управленческого, финансово-экономичес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кого, научного, информационного и </w:t>
      </w:r>
      <w:r w:rsidRPr="003D242B">
        <w:rPr>
          <w:rFonts w:ascii="Times New Roman" w:eastAsia="Times New Roman" w:hAnsi="Times New Roman" w:cs="Times New Roman"/>
          <w:sz w:val="30"/>
          <w:szCs w:val="30"/>
          <w:lang w:eastAsia="ru-RU"/>
        </w:rPr>
        <w:t>кадрового характера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FA1B36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целью которой является</w:t>
      </w:r>
      <w:r w:rsidR="00980972" w:rsidRPr="00CC4F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F43C4" w:rsidRPr="00CC4F3B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создани</w:t>
      </w:r>
      <w:r w:rsidR="00FA1B36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EF43C4" w:rsidRPr="00CC4F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условий для успешной социализации и эффективной самореализации, качественно</w:t>
      </w:r>
      <w:r w:rsidR="00980972" w:rsidRPr="00CC4F3B">
        <w:rPr>
          <w:rFonts w:ascii="Times New Roman" w:eastAsia="Times New Roman" w:hAnsi="Times New Roman" w:cs="Times New Roman"/>
          <w:sz w:val="30"/>
          <w:szCs w:val="30"/>
          <w:lang w:eastAsia="ru-RU"/>
        </w:rPr>
        <w:t>го</w:t>
      </w:r>
      <w:r w:rsidR="00EF43C4" w:rsidRPr="00CC4F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развити</w:t>
      </w:r>
      <w:r w:rsidR="00980972" w:rsidRPr="00CC4F3B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="00EF43C4" w:rsidRPr="00CC4F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потенциала </w:t>
      </w:r>
      <w:r w:rsidR="00D01B65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молодежи</w:t>
      </w:r>
      <w:r w:rsidR="00EF43C4" w:rsidRPr="00CC4F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его использовани</w:t>
      </w:r>
      <w:r w:rsidR="0005791B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="00EF43C4" w:rsidRPr="00CC4F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интересах инновационного развития страны.</w:t>
      </w:r>
    </w:p>
    <w:p w:rsidR="00EF43C4" w:rsidRPr="00CC4F3B" w:rsidRDefault="00EF43C4" w:rsidP="00CD3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4F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Достижение поставленной цели </w:t>
      </w:r>
      <w:r w:rsidR="00B24646" w:rsidRPr="00CC4F3B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осуществляется</w:t>
      </w:r>
      <w:r w:rsidRPr="00CC4F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счет</w:t>
      </w:r>
      <w:r w:rsidR="003C7460" w:rsidRPr="00CC4F3B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EF43C4" w:rsidRPr="00CC4F3B" w:rsidRDefault="00EF43C4" w:rsidP="00CD3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4F3B">
        <w:rPr>
          <w:rFonts w:ascii="Times New Roman" w:eastAsia="Times New Roman" w:hAnsi="Times New Roman" w:cs="Times New Roman"/>
          <w:sz w:val="30"/>
          <w:szCs w:val="30"/>
          <w:lang w:eastAsia="ru-RU"/>
        </w:rPr>
        <w:t>вовлечени</w:t>
      </w:r>
      <w:r w:rsidR="00980972" w:rsidRPr="00CC4F3B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CC4F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молодежи в социальную практику и ее информировани</w:t>
      </w:r>
      <w:r w:rsidR="006951AE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CC4F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потенциальных возможностях саморазвития, обеспечени</w:t>
      </w:r>
      <w:r w:rsidR="006951AE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CC4F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поддержки научной, творческой и предприн</w:t>
      </w:r>
      <w:r w:rsidR="003C7460" w:rsidRPr="00CC4F3B">
        <w:rPr>
          <w:rFonts w:ascii="Times New Roman" w:eastAsia="Times New Roman" w:hAnsi="Times New Roman" w:cs="Times New Roman"/>
          <w:sz w:val="30"/>
          <w:szCs w:val="30"/>
          <w:lang w:eastAsia="ru-RU"/>
        </w:rPr>
        <w:t>имательской активности молодежи;</w:t>
      </w:r>
    </w:p>
    <w:p w:rsidR="00EF43C4" w:rsidRPr="00CC4F3B" w:rsidRDefault="006951AE" w:rsidP="00CD3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гражданского </w:t>
      </w:r>
      <w:r w:rsidR="00EF43C4" w:rsidRPr="00CC4F3B">
        <w:rPr>
          <w:rFonts w:ascii="Times New Roman" w:eastAsia="Times New Roman" w:hAnsi="Times New Roman" w:cs="Times New Roman"/>
          <w:sz w:val="30"/>
          <w:szCs w:val="30"/>
          <w:lang w:eastAsia="ru-RU"/>
        </w:rPr>
        <w:t>и патриотическо</w:t>
      </w:r>
      <w:r w:rsidR="00980972" w:rsidRPr="00CC4F3B">
        <w:rPr>
          <w:rFonts w:ascii="Times New Roman" w:eastAsia="Times New Roman" w:hAnsi="Times New Roman" w:cs="Times New Roman"/>
          <w:sz w:val="30"/>
          <w:szCs w:val="30"/>
          <w:lang w:eastAsia="ru-RU"/>
        </w:rPr>
        <w:t>го</w:t>
      </w:r>
      <w:r w:rsidR="00EF43C4" w:rsidRPr="00CC4F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воспитани</w:t>
      </w:r>
      <w:r w:rsidR="00980972" w:rsidRPr="00CC4F3B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="00EF43C4" w:rsidRPr="00CC4F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молодежи, формировани</w:t>
      </w:r>
      <w:r w:rsidR="00980972" w:rsidRPr="00CC4F3B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="00EF43C4" w:rsidRPr="00CC4F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 нее </w:t>
      </w:r>
      <w:r w:rsidR="00EF43C4" w:rsidRPr="00CC4F3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правовых, культурных и нравстве</w:t>
      </w:r>
      <w:r w:rsidR="003C7460" w:rsidRPr="00CC4F3B">
        <w:rPr>
          <w:rFonts w:ascii="Times New Roman" w:eastAsia="Times New Roman" w:hAnsi="Times New Roman" w:cs="Times New Roman"/>
          <w:sz w:val="30"/>
          <w:szCs w:val="30"/>
          <w:lang w:eastAsia="ru-RU"/>
        </w:rPr>
        <w:t>нных ценностей;</w:t>
      </w:r>
    </w:p>
    <w:p w:rsidR="00EF43C4" w:rsidRPr="00CC4F3B" w:rsidRDefault="00EF43C4" w:rsidP="00CD3634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4F3B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обеспечени</w:t>
      </w:r>
      <w:r w:rsidR="00980972" w:rsidRPr="00CC4F3B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CC4F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эффективной социализации молодежи в со</w:t>
      </w:r>
      <w:r w:rsidR="003C7460" w:rsidRPr="00CC4F3B">
        <w:rPr>
          <w:rFonts w:ascii="Times New Roman" w:eastAsia="Times New Roman" w:hAnsi="Times New Roman" w:cs="Times New Roman"/>
          <w:sz w:val="30"/>
          <w:szCs w:val="30"/>
          <w:lang w:eastAsia="ru-RU"/>
        </w:rPr>
        <w:t>временной социокультурной среде</w:t>
      </w:r>
      <w:r w:rsidR="00B24646" w:rsidRPr="00CC4F3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D242B" w:rsidRDefault="00B24646" w:rsidP="00CD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4F3B">
        <w:rPr>
          <w:rFonts w:ascii="Times New Roman" w:hAnsi="Times New Roman" w:cs="Times New Roman"/>
          <w:sz w:val="30"/>
          <w:szCs w:val="30"/>
          <w:shd w:val="clear" w:color="auto" w:fill="FFFFFF"/>
        </w:rPr>
        <w:t>Реализация данных задач невозможна бе</w:t>
      </w:r>
      <w:r w:rsidR="006B102C" w:rsidRPr="00CC4F3B">
        <w:rPr>
          <w:rFonts w:ascii="Times New Roman" w:hAnsi="Times New Roman" w:cs="Times New Roman"/>
          <w:sz w:val="30"/>
          <w:szCs w:val="30"/>
          <w:shd w:val="clear" w:color="auto" w:fill="FFFFFF"/>
        </w:rPr>
        <w:t>з активного участия самой молоде</w:t>
      </w:r>
      <w:r w:rsidRPr="00CC4F3B">
        <w:rPr>
          <w:rFonts w:ascii="Times New Roman" w:hAnsi="Times New Roman" w:cs="Times New Roman"/>
          <w:sz w:val="30"/>
          <w:szCs w:val="30"/>
          <w:shd w:val="clear" w:color="auto" w:fill="FFFFFF"/>
        </w:rPr>
        <w:t>жи</w:t>
      </w:r>
      <w:r w:rsidR="00980972" w:rsidRPr="00CC4F3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при поддержке</w:t>
      </w:r>
      <w:r w:rsidRPr="00CC4F3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органов исполнительной и законодательной власти, партнерских объединений и организаций, учреждений образования</w:t>
      </w:r>
      <w:r w:rsidR="00980972" w:rsidRPr="00CC4F3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всех видов и типов</w:t>
      </w:r>
      <w:r w:rsidRPr="00CC4F3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нашей страны. </w:t>
      </w:r>
      <w:r w:rsidR="00980972" w:rsidRPr="00CC4F3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Значительная </w:t>
      </w:r>
      <w:r w:rsidRPr="00CC4F3B">
        <w:rPr>
          <w:rFonts w:ascii="Times New Roman" w:hAnsi="Times New Roman" w:cs="Times New Roman"/>
          <w:sz w:val="30"/>
          <w:szCs w:val="30"/>
          <w:shd w:val="clear" w:color="auto" w:fill="FFFFFF"/>
        </w:rPr>
        <w:t>роль в этом процессе отводится учреждениям дополнительного образования, которые сегодня представляют собой</w:t>
      </w:r>
      <w:r w:rsidR="008110BE" w:rsidRPr="00CC4F3B">
        <w:rPr>
          <w:rFonts w:ascii="Times New Roman" w:hAnsi="Times New Roman" w:cs="Times New Roman"/>
          <w:sz w:val="30"/>
          <w:szCs w:val="30"/>
        </w:rPr>
        <w:t xml:space="preserve"> динамично </w:t>
      </w:r>
      <w:r w:rsidR="000A3F85" w:rsidRPr="00CC4F3B">
        <w:rPr>
          <w:rFonts w:ascii="Times New Roman" w:hAnsi="Times New Roman" w:cs="Times New Roman"/>
          <w:sz w:val="30"/>
          <w:szCs w:val="30"/>
        </w:rPr>
        <w:t>развивающ</w:t>
      </w:r>
      <w:r w:rsidRPr="00CC4F3B">
        <w:rPr>
          <w:rFonts w:ascii="Times New Roman" w:hAnsi="Times New Roman" w:cs="Times New Roman"/>
          <w:sz w:val="30"/>
          <w:szCs w:val="30"/>
        </w:rPr>
        <w:t>ую</w:t>
      </w:r>
      <w:r w:rsidR="000A3F85" w:rsidRPr="00CC4F3B">
        <w:rPr>
          <w:rFonts w:ascii="Times New Roman" w:hAnsi="Times New Roman" w:cs="Times New Roman"/>
          <w:sz w:val="30"/>
          <w:szCs w:val="30"/>
        </w:rPr>
        <w:t>ся систем</w:t>
      </w:r>
      <w:r w:rsidRPr="00CC4F3B">
        <w:rPr>
          <w:rFonts w:ascii="Times New Roman" w:hAnsi="Times New Roman" w:cs="Times New Roman"/>
          <w:sz w:val="30"/>
          <w:szCs w:val="30"/>
        </w:rPr>
        <w:t>у</w:t>
      </w:r>
      <w:r w:rsidR="00D3146A" w:rsidRPr="00CC4F3B">
        <w:rPr>
          <w:rFonts w:ascii="Times New Roman" w:hAnsi="Times New Roman" w:cs="Times New Roman"/>
          <w:sz w:val="30"/>
          <w:szCs w:val="30"/>
        </w:rPr>
        <w:t xml:space="preserve">, </w:t>
      </w:r>
      <w:r w:rsidR="00A37148" w:rsidRPr="00CC4F3B">
        <w:rPr>
          <w:rFonts w:ascii="Times New Roman" w:hAnsi="Times New Roman" w:cs="Times New Roman"/>
          <w:sz w:val="30"/>
          <w:szCs w:val="30"/>
        </w:rPr>
        <w:t>направленн</w:t>
      </w:r>
      <w:r w:rsidRPr="00CC4F3B">
        <w:rPr>
          <w:rFonts w:ascii="Times New Roman" w:hAnsi="Times New Roman" w:cs="Times New Roman"/>
          <w:sz w:val="30"/>
          <w:szCs w:val="30"/>
        </w:rPr>
        <w:t>ую</w:t>
      </w:r>
      <w:r w:rsidR="00A37148" w:rsidRPr="00CC4F3B">
        <w:rPr>
          <w:rFonts w:ascii="Times New Roman" w:hAnsi="Times New Roman" w:cs="Times New Roman"/>
          <w:sz w:val="30"/>
          <w:szCs w:val="30"/>
        </w:rPr>
        <w:t xml:space="preserve"> на выявление и развитие творческих способностей детей и молодежи, </w:t>
      </w:r>
      <w:r w:rsidRPr="00CC4F3B">
        <w:rPr>
          <w:rFonts w:ascii="Times New Roman" w:hAnsi="Times New Roman" w:cs="Times New Roman"/>
          <w:sz w:val="30"/>
          <w:szCs w:val="30"/>
        </w:rPr>
        <w:t xml:space="preserve">организацию международного сотрудничества, </w:t>
      </w:r>
      <w:r w:rsidR="00A37148" w:rsidRPr="00CC4F3B">
        <w:rPr>
          <w:rFonts w:ascii="Times New Roman" w:hAnsi="Times New Roman" w:cs="Times New Roman"/>
          <w:sz w:val="30"/>
          <w:szCs w:val="30"/>
        </w:rPr>
        <w:t xml:space="preserve">создание информационной </w:t>
      </w:r>
      <w:r w:rsidR="00534F1E" w:rsidRPr="00CC4F3B">
        <w:rPr>
          <w:rFonts w:ascii="Times New Roman" w:hAnsi="Times New Roman" w:cs="Times New Roman"/>
          <w:sz w:val="30"/>
          <w:szCs w:val="30"/>
        </w:rPr>
        <w:t>среды</w:t>
      </w:r>
      <w:r w:rsidR="00A37148" w:rsidRPr="00CC4F3B">
        <w:rPr>
          <w:rFonts w:ascii="Times New Roman" w:hAnsi="Times New Roman" w:cs="Times New Roman"/>
          <w:sz w:val="30"/>
          <w:szCs w:val="30"/>
        </w:rPr>
        <w:t xml:space="preserve"> социально-правовой защиты детства</w:t>
      </w:r>
      <w:r w:rsidR="00E46FD4" w:rsidRPr="00CC4F3B">
        <w:rPr>
          <w:rFonts w:ascii="Times New Roman" w:hAnsi="Times New Roman" w:cs="Times New Roman"/>
          <w:sz w:val="30"/>
          <w:szCs w:val="30"/>
        </w:rPr>
        <w:t xml:space="preserve">, </w:t>
      </w:r>
      <w:r w:rsidR="00534F1E" w:rsidRPr="00CC4F3B">
        <w:rPr>
          <w:rFonts w:ascii="Times New Roman" w:hAnsi="Times New Roman" w:cs="Times New Roman"/>
          <w:sz w:val="30"/>
          <w:szCs w:val="30"/>
        </w:rPr>
        <w:t>взаимодействие</w:t>
      </w:r>
      <w:r w:rsidR="00E46FD4" w:rsidRPr="00CC4F3B">
        <w:rPr>
          <w:rFonts w:ascii="Times New Roman" w:hAnsi="Times New Roman" w:cs="Times New Roman"/>
          <w:sz w:val="30"/>
          <w:szCs w:val="30"/>
        </w:rPr>
        <w:t xml:space="preserve"> с детскими и молодежными общественными объединениями, поддержк</w:t>
      </w:r>
      <w:r w:rsidR="0064558F" w:rsidRPr="00CC4F3B">
        <w:rPr>
          <w:rFonts w:ascii="Times New Roman" w:hAnsi="Times New Roman" w:cs="Times New Roman"/>
          <w:sz w:val="30"/>
          <w:szCs w:val="30"/>
        </w:rPr>
        <w:t>у</w:t>
      </w:r>
      <w:r w:rsidR="00E46FD4" w:rsidRPr="00CC4F3B">
        <w:rPr>
          <w:rFonts w:ascii="Times New Roman" w:hAnsi="Times New Roman" w:cs="Times New Roman"/>
          <w:sz w:val="30"/>
          <w:szCs w:val="30"/>
        </w:rPr>
        <w:t xml:space="preserve"> детских и молодежных социокультурных проектов и инициатив.</w:t>
      </w:r>
      <w:r w:rsidR="0064558F" w:rsidRPr="00CC4F3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37148" w:rsidRPr="00CC4F3B" w:rsidRDefault="00D01B2F" w:rsidP="00CD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4F3B">
        <w:rPr>
          <w:rFonts w:ascii="Times New Roman" w:hAnsi="Times New Roman" w:cs="Times New Roman"/>
          <w:sz w:val="30"/>
          <w:szCs w:val="30"/>
        </w:rPr>
        <w:t xml:space="preserve">В 2019/2020 учебном году необходимо </w:t>
      </w:r>
      <w:r w:rsidR="003D242B">
        <w:rPr>
          <w:rFonts w:ascii="Times New Roman" w:hAnsi="Times New Roman" w:cs="Times New Roman"/>
          <w:sz w:val="30"/>
          <w:szCs w:val="30"/>
        </w:rPr>
        <w:t>продолжить сотрудничество</w:t>
      </w:r>
      <w:r w:rsidRPr="00CC4F3B">
        <w:rPr>
          <w:rFonts w:ascii="Times New Roman" w:hAnsi="Times New Roman" w:cs="Times New Roman"/>
          <w:sz w:val="30"/>
          <w:szCs w:val="30"/>
        </w:rPr>
        <w:t xml:space="preserve"> с учреждениям</w:t>
      </w:r>
      <w:r w:rsidR="003D242B">
        <w:rPr>
          <w:rFonts w:ascii="Times New Roman" w:hAnsi="Times New Roman" w:cs="Times New Roman"/>
          <w:sz w:val="30"/>
          <w:szCs w:val="30"/>
        </w:rPr>
        <w:t>и профессионально-технического,</w:t>
      </w:r>
      <w:r w:rsidRPr="00CC4F3B">
        <w:rPr>
          <w:rFonts w:ascii="Times New Roman" w:hAnsi="Times New Roman" w:cs="Times New Roman"/>
          <w:sz w:val="30"/>
          <w:szCs w:val="30"/>
        </w:rPr>
        <w:t xml:space="preserve"> среднего специального </w:t>
      </w:r>
      <w:r w:rsidR="003D242B">
        <w:rPr>
          <w:rFonts w:ascii="Times New Roman" w:hAnsi="Times New Roman" w:cs="Times New Roman"/>
          <w:sz w:val="30"/>
          <w:szCs w:val="30"/>
        </w:rPr>
        <w:t>и высшего образования</w:t>
      </w:r>
      <w:r w:rsidRPr="00CC4F3B">
        <w:rPr>
          <w:rFonts w:ascii="Times New Roman" w:hAnsi="Times New Roman" w:cs="Times New Roman"/>
          <w:sz w:val="30"/>
          <w:szCs w:val="30"/>
        </w:rPr>
        <w:t>.</w:t>
      </w:r>
    </w:p>
    <w:p w:rsidR="00AD1138" w:rsidRDefault="00AD1138" w:rsidP="00CD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1138">
        <w:rPr>
          <w:rFonts w:ascii="Times New Roman" w:hAnsi="Times New Roman" w:cs="Times New Roman"/>
          <w:sz w:val="30"/>
          <w:szCs w:val="30"/>
        </w:rPr>
        <w:t xml:space="preserve">В </w:t>
      </w:r>
      <w:r w:rsidR="003D242B">
        <w:rPr>
          <w:rFonts w:ascii="Times New Roman" w:hAnsi="Times New Roman" w:cs="Times New Roman"/>
          <w:sz w:val="30"/>
          <w:szCs w:val="30"/>
        </w:rPr>
        <w:t>новом</w:t>
      </w:r>
      <w:r w:rsidRPr="00AD1138">
        <w:rPr>
          <w:rFonts w:ascii="Times New Roman" w:hAnsi="Times New Roman" w:cs="Times New Roman"/>
          <w:sz w:val="30"/>
          <w:szCs w:val="30"/>
        </w:rPr>
        <w:t xml:space="preserve"> учебном году учреждениям образования необходимо обратить внимание на проведение мероприятий, которые реализуют интересы и потребности подрастающего поколения, способствуют их профессиональной, гражданской и патриотической ориентации, выявлению лидерских качеств, вовлекают в общественно полезную деятельность</w:t>
      </w:r>
      <w:r>
        <w:rPr>
          <w:rFonts w:ascii="Times New Roman" w:hAnsi="Times New Roman" w:cs="Times New Roman"/>
          <w:sz w:val="30"/>
          <w:szCs w:val="30"/>
        </w:rPr>
        <w:t>, социально значимые мероприятия, актуальные для всей страны</w:t>
      </w:r>
      <w:r w:rsidRPr="00AD1138">
        <w:rPr>
          <w:rFonts w:ascii="Times New Roman" w:hAnsi="Times New Roman" w:cs="Times New Roman"/>
          <w:sz w:val="30"/>
          <w:szCs w:val="30"/>
        </w:rPr>
        <w:t>.</w:t>
      </w:r>
    </w:p>
    <w:p w:rsidR="00980972" w:rsidRPr="00CC4F3B" w:rsidRDefault="00980972" w:rsidP="00CD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4F3B">
        <w:rPr>
          <w:rFonts w:ascii="Times New Roman" w:hAnsi="Times New Roman" w:cs="Times New Roman"/>
          <w:sz w:val="30"/>
          <w:szCs w:val="30"/>
        </w:rPr>
        <w:lastRenderedPageBreak/>
        <w:t>В Республике Беларусь 201</w:t>
      </w:r>
      <w:r w:rsidR="00431E80" w:rsidRPr="00CC4F3B">
        <w:rPr>
          <w:rFonts w:ascii="Times New Roman" w:hAnsi="Times New Roman" w:cs="Times New Roman"/>
          <w:sz w:val="30"/>
          <w:szCs w:val="30"/>
        </w:rPr>
        <w:t>9</w:t>
      </w:r>
      <w:r w:rsidR="006B102C" w:rsidRPr="00CC4F3B">
        <w:rPr>
          <w:rFonts w:ascii="Times New Roman" w:hAnsi="Times New Roman" w:cs="Times New Roman"/>
          <w:sz w:val="30"/>
          <w:szCs w:val="30"/>
        </w:rPr>
        <w:t>–</w:t>
      </w:r>
      <w:r w:rsidRPr="00CC4F3B">
        <w:rPr>
          <w:rFonts w:ascii="Times New Roman" w:hAnsi="Times New Roman" w:cs="Times New Roman"/>
          <w:sz w:val="30"/>
          <w:szCs w:val="30"/>
        </w:rPr>
        <w:t>2020 годы пройдут</w:t>
      </w:r>
      <w:r w:rsidR="00215F5B" w:rsidRPr="00CC4F3B">
        <w:rPr>
          <w:rFonts w:ascii="Times New Roman" w:hAnsi="Times New Roman" w:cs="Times New Roman"/>
          <w:sz w:val="30"/>
          <w:szCs w:val="30"/>
        </w:rPr>
        <w:t xml:space="preserve"> </w:t>
      </w:r>
      <w:r w:rsidRPr="00CC4F3B">
        <w:rPr>
          <w:rFonts w:ascii="Times New Roman" w:hAnsi="Times New Roman" w:cs="Times New Roman"/>
          <w:sz w:val="30"/>
          <w:szCs w:val="30"/>
        </w:rPr>
        <w:t>под знаком Года малой родины</w:t>
      </w:r>
      <w:r w:rsidR="00ED4E8F" w:rsidRPr="00CC4F3B">
        <w:rPr>
          <w:rFonts w:ascii="Times New Roman" w:hAnsi="Times New Roman" w:cs="Times New Roman"/>
          <w:sz w:val="30"/>
          <w:szCs w:val="30"/>
        </w:rPr>
        <w:t>.</w:t>
      </w:r>
      <w:r w:rsidRPr="00CC4F3B">
        <w:rPr>
          <w:rFonts w:ascii="Times New Roman" w:hAnsi="Times New Roman" w:cs="Times New Roman"/>
          <w:sz w:val="30"/>
          <w:szCs w:val="30"/>
        </w:rPr>
        <w:t xml:space="preserve"> Необходимо предусмотреть проведение в учреждениях</w:t>
      </w:r>
      <w:r w:rsidR="00ED4E8F" w:rsidRPr="00CC4F3B">
        <w:rPr>
          <w:rFonts w:ascii="Times New Roman" w:hAnsi="Times New Roman" w:cs="Times New Roman"/>
          <w:sz w:val="30"/>
          <w:szCs w:val="30"/>
        </w:rPr>
        <w:t xml:space="preserve"> </w:t>
      </w:r>
      <w:r w:rsidRPr="00CC4F3B">
        <w:rPr>
          <w:rFonts w:ascii="Times New Roman" w:hAnsi="Times New Roman" w:cs="Times New Roman"/>
          <w:sz w:val="30"/>
          <w:szCs w:val="30"/>
        </w:rPr>
        <w:t>образования мероприятий, посвященных Году малой родины</w:t>
      </w:r>
      <w:r w:rsidR="00ED4E8F" w:rsidRPr="00CC4F3B">
        <w:rPr>
          <w:rFonts w:ascii="Times New Roman" w:hAnsi="Times New Roman" w:cs="Times New Roman"/>
          <w:sz w:val="30"/>
          <w:szCs w:val="30"/>
        </w:rPr>
        <w:t xml:space="preserve">. </w:t>
      </w:r>
      <w:r w:rsidRPr="00CC4F3B">
        <w:rPr>
          <w:rFonts w:ascii="Times New Roman" w:hAnsi="Times New Roman" w:cs="Times New Roman"/>
          <w:sz w:val="30"/>
          <w:szCs w:val="30"/>
        </w:rPr>
        <w:t xml:space="preserve">Это является важным аспектом формирования у молодежи страны активной гражданской позиции, понимания важности историко-культурного наследия, его сохранения и приумножения. Тема малой родины должна найти свое отражение в организации гражданско-патриотических, спортивных, туристических мероприятий, встреч с известными людьми, конкурсов рисунков, плакатов, видеороликов и др., а также на информационных стендах и </w:t>
      </w:r>
      <w:r w:rsidR="00000724">
        <w:rPr>
          <w:rFonts w:ascii="Times New Roman" w:hAnsi="Times New Roman" w:cs="Times New Roman"/>
          <w:sz w:val="30"/>
          <w:szCs w:val="30"/>
        </w:rPr>
        <w:t>интернет-</w:t>
      </w:r>
      <w:r w:rsidRPr="00CC4F3B">
        <w:rPr>
          <w:rFonts w:ascii="Times New Roman" w:hAnsi="Times New Roman" w:cs="Times New Roman"/>
          <w:sz w:val="30"/>
          <w:szCs w:val="30"/>
        </w:rPr>
        <w:t>сайтах</w:t>
      </w:r>
      <w:r w:rsidR="00000724">
        <w:rPr>
          <w:rFonts w:ascii="Times New Roman" w:hAnsi="Times New Roman" w:cs="Times New Roman"/>
          <w:sz w:val="30"/>
          <w:szCs w:val="30"/>
        </w:rPr>
        <w:t xml:space="preserve"> учреждений образования</w:t>
      </w:r>
      <w:r w:rsidRPr="00CC4F3B">
        <w:rPr>
          <w:rFonts w:ascii="Times New Roman" w:hAnsi="Times New Roman" w:cs="Times New Roman"/>
          <w:sz w:val="30"/>
          <w:szCs w:val="30"/>
        </w:rPr>
        <w:t>.</w:t>
      </w:r>
    </w:p>
    <w:p w:rsidR="00AD1138" w:rsidRPr="00CC4F3B" w:rsidRDefault="00AD1138" w:rsidP="00AD1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4F3B">
        <w:rPr>
          <w:rFonts w:ascii="Times New Roman" w:hAnsi="Times New Roman" w:cs="Times New Roman"/>
          <w:sz w:val="30"/>
          <w:szCs w:val="30"/>
        </w:rPr>
        <w:t>В 2019–2020 годах отмечается 75-я годовщина освобождения Республики Беларусь от немецко-фашистских захватчиков и Победы советского народа в Великой Отечественной войне.</w:t>
      </w:r>
    </w:p>
    <w:p w:rsidR="00ED4E8F" w:rsidRPr="00CC4F3B" w:rsidRDefault="00ED4E8F" w:rsidP="00CD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4F3B">
        <w:rPr>
          <w:rFonts w:ascii="Times New Roman" w:hAnsi="Times New Roman" w:cs="Times New Roman"/>
          <w:sz w:val="30"/>
          <w:szCs w:val="30"/>
        </w:rPr>
        <w:t>В плане учреждений образования по подготовке и проведению мероприятий, посвященных празднованию 75-й годовщины освобождения Республики Беларусь от немецко-фашистских захватчиков и Победы советского народа в Великой Отечественной войне, необходимо предусмотреть:</w:t>
      </w:r>
    </w:p>
    <w:p w:rsidR="00ED4E8F" w:rsidRPr="00CC4F3B" w:rsidRDefault="00ED4E8F" w:rsidP="00CD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4F3B">
        <w:rPr>
          <w:rFonts w:ascii="Times New Roman" w:hAnsi="Times New Roman" w:cs="Times New Roman"/>
          <w:sz w:val="30"/>
          <w:szCs w:val="30"/>
        </w:rPr>
        <w:t>проведение акций и мероприятий гражданской и военно-патриотической направленности;</w:t>
      </w:r>
    </w:p>
    <w:p w:rsidR="00ED4E8F" w:rsidRPr="00CC4F3B" w:rsidRDefault="00ED4E8F" w:rsidP="00CD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4F3B">
        <w:rPr>
          <w:rFonts w:ascii="Times New Roman" w:hAnsi="Times New Roman" w:cs="Times New Roman"/>
          <w:sz w:val="30"/>
          <w:szCs w:val="30"/>
        </w:rPr>
        <w:t>шефство над участниками Великой Отечественной войны, тружениками тыла и семьями погибших военнослужащих;</w:t>
      </w:r>
    </w:p>
    <w:p w:rsidR="00ED4E8F" w:rsidRPr="00CC4F3B" w:rsidRDefault="00ED4E8F" w:rsidP="00CD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4F3B">
        <w:rPr>
          <w:rFonts w:ascii="Times New Roman" w:hAnsi="Times New Roman" w:cs="Times New Roman"/>
          <w:sz w:val="30"/>
          <w:szCs w:val="30"/>
        </w:rPr>
        <w:t>активизацию поисково-исследовательской и туристско-краеведческой работы;</w:t>
      </w:r>
    </w:p>
    <w:p w:rsidR="00ED4E8F" w:rsidRPr="00CC4F3B" w:rsidRDefault="00ED4E8F" w:rsidP="00CD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4F3B">
        <w:rPr>
          <w:rFonts w:ascii="Times New Roman" w:hAnsi="Times New Roman" w:cs="Times New Roman"/>
          <w:sz w:val="30"/>
          <w:szCs w:val="30"/>
        </w:rPr>
        <w:t>использование потенциала музеев учреждений образования;</w:t>
      </w:r>
    </w:p>
    <w:p w:rsidR="00ED4E8F" w:rsidRPr="00CC4F3B" w:rsidRDefault="00ED4E8F" w:rsidP="00CD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4F3B">
        <w:rPr>
          <w:rFonts w:ascii="Times New Roman" w:hAnsi="Times New Roman" w:cs="Times New Roman"/>
          <w:sz w:val="30"/>
          <w:szCs w:val="30"/>
        </w:rPr>
        <w:t xml:space="preserve">взаимодействие с воинскими частями и подразделениями; </w:t>
      </w:r>
    </w:p>
    <w:p w:rsidR="00ED4E8F" w:rsidRPr="00CC4F3B" w:rsidRDefault="00ED4E8F" w:rsidP="00CD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4F3B">
        <w:rPr>
          <w:rFonts w:ascii="Times New Roman" w:hAnsi="Times New Roman" w:cs="Times New Roman"/>
          <w:sz w:val="30"/>
          <w:szCs w:val="30"/>
        </w:rPr>
        <w:t>проведение военно-спортивных мероприятий;</w:t>
      </w:r>
    </w:p>
    <w:p w:rsidR="00ED4E8F" w:rsidRPr="00CC4F3B" w:rsidRDefault="00ED4E8F" w:rsidP="00CD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4F3B">
        <w:rPr>
          <w:rFonts w:ascii="Times New Roman" w:hAnsi="Times New Roman" w:cs="Times New Roman"/>
          <w:sz w:val="30"/>
          <w:szCs w:val="30"/>
        </w:rPr>
        <w:t>участие в республиканских и проведение региональных мероприятий во взаимодействии с территориальными комитетами ОО «БРСМ»;</w:t>
      </w:r>
    </w:p>
    <w:p w:rsidR="00ED4E8F" w:rsidRPr="00CC4F3B" w:rsidRDefault="00ED4E8F" w:rsidP="00CD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4F3B">
        <w:rPr>
          <w:rFonts w:ascii="Times New Roman" w:hAnsi="Times New Roman" w:cs="Times New Roman"/>
          <w:sz w:val="30"/>
          <w:szCs w:val="30"/>
        </w:rPr>
        <w:t>создание на сайтах учреждений образования специального раздела (рубрики) «Великой Победе – 75», освещение на сайтах и информационных стендах учреждений образования мероприятий, посвященных празднованию юбилейных дат.</w:t>
      </w:r>
    </w:p>
    <w:p w:rsidR="00000724" w:rsidRDefault="00A85DCA" w:rsidP="00CD3634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4F3B"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Одно</w:t>
      </w:r>
      <w:r w:rsidR="008534B0" w:rsidRPr="00CC4F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 ключевых направлений молод</w:t>
      </w:r>
      <w:r w:rsidR="003D13BA" w:rsidRPr="00CC4F3B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8534B0" w:rsidRPr="00CC4F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жной политики Республики Беларусь </w:t>
      </w:r>
      <w:r w:rsidR="00CA634F" w:rsidRPr="00CC4F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2019/2020 </w:t>
      </w:r>
      <w:r w:rsidRPr="00CC4F3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учебном году –</w:t>
      </w:r>
      <w:r w:rsidR="008534B0" w:rsidRPr="00CC4F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534B0" w:rsidRPr="0000072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раб</w:t>
      </w:r>
      <w:r w:rsidR="00BD4D5F" w:rsidRPr="0000072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ота с молодыми лидерами страны.</w:t>
      </w:r>
      <w:r w:rsidR="00BD4D5F" w:rsidRPr="00CC4F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15A53" w:rsidRPr="00CC4F3B">
        <w:rPr>
          <w:rFonts w:ascii="Times New Roman" w:hAnsi="Times New Roman" w:cs="Times New Roman"/>
          <w:iCs/>
          <w:sz w:val="30"/>
          <w:szCs w:val="30"/>
        </w:rPr>
        <w:t>Л</w:t>
      </w:r>
      <w:r w:rsidR="00DC23BD" w:rsidRPr="00CC4F3B">
        <w:rPr>
          <w:rFonts w:ascii="Times New Roman" w:hAnsi="Times New Roman" w:cs="Times New Roman"/>
          <w:iCs/>
          <w:sz w:val="30"/>
          <w:szCs w:val="30"/>
        </w:rPr>
        <w:t>идерство и организаторская деятельность</w:t>
      </w:r>
      <w:r w:rsidR="00DC23BD" w:rsidRPr="00CC4F3B">
        <w:rPr>
          <w:rFonts w:ascii="Times New Roman" w:hAnsi="Times New Roman" w:cs="Times New Roman"/>
          <w:sz w:val="30"/>
          <w:szCs w:val="30"/>
        </w:rPr>
        <w:t xml:space="preserve"> – основные факторы повышения эффективности функционирования детских и молодежных общественных объединений. </w:t>
      </w:r>
      <w:r w:rsidR="004B5D13" w:rsidRPr="00CC4F3B">
        <w:rPr>
          <w:rFonts w:ascii="Times New Roman" w:hAnsi="Times New Roman" w:cs="Times New Roman"/>
          <w:sz w:val="30"/>
          <w:szCs w:val="30"/>
        </w:rPr>
        <w:t>Руководител</w:t>
      </w:r>
      <w:r w:rsidR="002319F6" w:rsidRPr="00CC4F3B">
        <w:rPr>
          <w:rFonts w:ascii="Times New Roman" w:hAnsi="Times New Roman" w:cs="Times New Roman"/>
          <w:sz w:val="30"/>
          <w:szCs w:val="30"/>
        </w:rPr>
        <w:t>ям</w:t>
      </w:r>
      <w:r w:rsidR="00DC23BD" w:rsidRPr="00CC4F3B">
        <w:rPr>
          <w:rFonts w:ascii="Times New Roman" w:hAnsi="Times New Roman" w:cs="Times New Roman"/>
          <w:sz w:val="30"/>
          <w:szCs w:val="30"/>
        </w:rPr>
        <w:t xml:space="preserve"> детского и молодежного движения, его участник</w:t>
      </w:r>
      <w:r w:rsidR="002319F6" w:rsidRPr="00CC4F3B">
        <w:rPr>
          <w:rFonts w:ascii="Times New Roman" w:hAnsi="Times New Roman" w:cs="Times New Roman"/>
          <w:sz w:val="30"/>
          <w:szCs w:val="30"/>
        </w:rPr>
        <w:t>ам</w:t>
      </w:r>
      <w:r w:rsidR="00DC23BD" w:rsidRPr="00CC4F3B">
        <w:rPr>
          <w:rFonts w:ascii="Times New Roman" w:hAnsi="Times New Roman" w:cs="Times New Roman"/>
          <w:sz w:val="30"/>
          <w:szCs w:val="30"/>
        </w:rPr>
        <w:t xml:space="preserve"> и други</w:t>
      </w:r>
      <w:r w:rsidR="002319F6" w:rsidRPr="00CC4F3B">
        <w:rPr>
          <w:rFonts w:ascii="Times New Roman" w:hAnsi="Times New Roman" w:cs="Times New Roman"/>
          <w:sz w:val="30"/>
          <w:szCs w:val="30"/>
        </w:rPr>
        <w:t>м</w:t>
      </w:r>
      <w:r w:rsidR="00DC23BD" w:rsidRPr="00CC4F3B">
        <w:rPr>
          <w:rFonts w:ascii="Times New Roman" w:hAnsi="Times New Roman" w:cs="Times New Roman"/>
          <w:sz w:val="30"/>
          <w:szCs w:val="30"/>
        </w:rPr>
        <w:t xml:space="preserve"> заинтересованны</w:t>
      </w:r>
      <w:r w:rsidR="002319F6" w:rsidRPr="00CC4F3B">
        <w:rPr>
          <w:rFonts w:ascii="Times New Roman" w:hAnsi="Times New Roman" w:cs="Times New Roman"/>
          <w:sz w:val="30"/>
          <w:szCs w:val="30"/>
        </w:rPr>
        <w:t>м</w:t>
      </w:r>
      <w:r w:rsidR="00DC23BD" w:rsidRPr="00CC4F3B">
        <w:rPr>
          <w:rFonts w:ascii="Times New Roman" w:hAnsi="Times New Roman" w:cs="Times New Roman"/>
          <w:sz w:val="30"/>
          <w:szCs w:val="30"/>
        </w:rPr>
        <w:t xml:space="preserve"> </w:t>
      </w:r>
      <w:r w:rsidR="002319F6" w:rsidRPr="00CC4F3B">
        <w:rPr>
          <w:rFonts w:ascii="Times New Roman" w:hAnsi="Times New Roman" w:cs="Times New Roman"/>
          <w:sz w:val="30"/>
          <w:szCs w:val="30"/>
        </w:rPr>
        <w:t>рекомендуем</w:t>
      </w:r>
      <w:r w:rsidR="004B5D13" w:rsidRPr="00CC4F3B">
        <w:rPr>
          <w:rFonts w:ascii="Times New Roman" w:hAnsi="Times New Roman" w:cs="Times New Roman"/>
          <w:sz w:val="30"/>
          <w:szCs w:val="30"/>
        </w:rPr>
        <w:t xml:space="preserve"> занима</w:t>
      </w:r>
      <w:r w:rsidR="00DC23BD" w:rsidRPr="00CC4F3B">
        <w:rPr>
          <w:rFonts w:ascii="Times New Roman" w:hAnsi="Times New Roman" w:cs="Times New Roman"/>
          <w:sz w:val="30"/>
          <w:szCs w:val="30"/>
        </w:rPr>
        <w:t>т</w:t>
      </w:r>
      <w:r w:rsidR="004B5D13" w:rsidRPr="00CC4F3B">
        <w:rPr>
          <w:rFonts w:ascii="Times New Roman" w:hAnsi="Times New Roman" w:cs="Times New Roman"/>
          <w:sz w:val="30"/>
          <w:szCs w:val="30"/>
        </w:rPr>
        <w:t>ь</w:t>
      </w:r>
      <w:r w:rsidR="00DC23BD" w:rsidRPr="00CC4F3B">
        <w:rPr>
          <w:rFonts w:ascii="Times New Roman" w:hAnsi="Times New Roman" w:cs="Times New Roman"/>
          <w:sz w:val="30"/>
          <w:szCs w:val="30"/>
        </w:rPr>
        <w:t xml:space="preserve">ся </w:t>
      </w:r>
      <w:r w:rsidR="00EF68BD" w:rsidRPr="00CC4F3B">
        <w:rPr>
          <w:rFonts w:ascii="Times New Roman" w:hAnsi="Times New Roman" w:cs="Times New Roman"/>
          <w:sz w:val="30"/>
          <w:szCs w:val="30"/>
        </w:rPr>
        <w:t>вопросом</w:t>
      </w:r>
      <w:r w:rsidR="00DC23BD" w:rsidRPr="00CC4F3B">
        <w:rPr>
          <w:rFonts w:ascii="Times New Roman" w:hAnsi="Times New Roman" w:cs="Times New Roman"/>
          <w:sz w:val="30"/>
          <w:szCs w:val="30"/>
        </w:rPr>
        <w:t xml:space="preserve"> формирования института лидеров и организаторов детских и молодежных общественных объединений, способных направлять </w:t>
      </w:r>
      <w:r w:rsidR="00DC23BD" w:rsidRPr="00CC4F3B">
        <w:rPr>
          <w:rFonts w:ascii="Times New Roman" w:hAnsi="Times New Roman" w:cs="Times New Roman"/>
          <w:sz w:val="30"/>
          <w:szCs w:val="30"/>
        </w:rPr>
        <w:lastRenderedPageBreak/>
        <w:t>социальную активность детей, подрос</w:t>
      </w:r>
      <w:r w:rsidR="00CA634F" w:rsidRPr="00CC4F3B">
        <w:rPr>
          <w:rFonts w:ascii="Times New Roman" w:hAnsi="Times New Roman" w:cs="Times New Roman"/>
          <w:sz w:val="30"/>
          <w:szCs w:val="30"/>
        </w:rPr>
        <w:t>тков, молодых людей на социальные и личностно-</w:t>
      </w:r>
      <w:r w:rsidR="00DC23BD" w:rsidRPr="00CC4F3B">
        <w:rPr>
          <w:rFonts w:ascii="Times New Roman" w:hAnsi="Times New Roman" w:cs="Times New Roman"/>
          <w:sz w:val="30"/>
          <w:szCs w:val="30"/>
        </w:rPr>
        <w:t xml:space="preserve">значимые цели, организовывать их социальное взаимодействие и деятельность. </w:t>
      </w:r>
    </w:p>
    <w:p w:rsidR="00041FCA" w:rsidRPr="00CC4F3B" w:rsidRDefault="00000724" w:rsidP="00CD3634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815A53" w:rsidRPr="00CC4F3B">
        <w:rPr>
          <w:rFonts w:ascii="Times New Roman" w:hAnsi="Times New Roman" w:cs="Times New Roman"/>
          <w:sz w:val="30"/>
          <w:szCs w:val="30"/>
        </w:rPr>
        <w:t xml:space="preserve">одготовка лидеров, организаторов детских и молодежных общественных объединений должна осуществляться посредством разработки программ обучения, направленных на формирование их лидерских, организаторских, коммуникативных </w:t>
      </w:r>
      <w:r w:rsidR="003F4DD4" w:rsidRPr="00CC4F3B">
        <w:rPr>
          <w:rFonts w:ascii="Times New Roman" w:hAnsi="Times New Roman" w:cs="Times New Roman"/>
          <w:sz w:val="30"/>
          <w:szCs w:val="30"/>
        </w:rPr>
        <w:t>компетенций</w:t>
      </w:r>
      <w:r w:rsidR="00815A53" w:rsidRPr="00CC4F3B">
        <w:rPr>
          <w:rFonts w:ascii="Times New Roman" w:hAnsi="Times New Roman" w:cs="Times New Roman"/>
          <w:sz w:val="30"/>
          <w:szCs w:val="30"/>
        </w:rPr>
        <w:t>, способностей, умений и навыков.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67F72" w:rsidRPr="00CC4F3B">
        <w:rPr>
          <w:rFonts w:ascii="Times New Roman" w:hAnsi="Times New Roman" w:cs="Times New Roman"/>
          <w:sz w:val="30"/>
          <w:szCs w:val="30"/>
        </w:rPr>
        <w:t>Рекомендуем использовать</w:t>
      </w:r>
      <w:r w:rsidR="00DC23BD" w:rsidRPr="00CC4F3B">
        <w:rPr>
          <w:rFonts w:ascii="Times New Roman" w:hAnsi="Times New Roman" w:cs="Times New Roman"/>
          <w:sz w:val="30"/>
          <w:szCs w:val="30"/>
        </w:rPr>
        <w:t xml:space="preserve"> такие формы и методы работы, как </w:t>
      </w:r>
      <w:r w:rsidR="00D3146A" w:rsidRPr="00CC4F3B">
        <w:rPr>
          <w:rFonts w:ascii="Times New Roman" w:hAnsi="Times New Roman" w:cs="Times New Roman"/>
          <w:sz w:val="30"/>
          <w:szCs w:val="30"/>
        </w:rPr>
        <w:t>открытые диалоги,</w:t>
      </w:r>
      <w:r w:rsidR="001C4A2A" w:rsidRPr="00CC4F3B">
        <w:rPr>
          <w:rFonts w:ascii="Times New Roman" w:hAnsi="Times New Roman" w:cs="Times New Roman"/>
          <w:sz w:val="30"/>
          <w:szCs w:val="30"/>
        </w:rPr>
        <w:t xml:space="preserve"> встречи, круглые столы,</w:t>
      </w:r>
      <w:r w:rsidR="00D3146A" w:rsidRPr="00CC4F3B">
        <w:rPr>
          <w:rFonts w:ascii="Times New Roman" w:hAnsi="Times New Roman" w:cs="Times New Roman"/>
          <w:sz w:val="30"/>
          <w:szCs w:val="30"/>
        </w:rPr>
        <w:t xml:space="preserve"> </w:t>
      </w:r>
      <w:r w:rsidR="00DC23BD" w:rsidRPr="00CC4F3B">
        <w:rPr>
          <w:rFonts w:ascii="Times New Roman" w:hAnsi="Times New Roman" w:cs="Times New Roman"/>
          <w:sz w:val="30"/>
          <w:szCs w:val="30"/>
        </w:rPr>
        <w:t>интерактивные</w:t>
      </w:r>
      <w:r w:rsidR="001C4A2A" w:rsidRPr="00CC4F3B">
        <w:rPr>
          <w:rFonts w:ascii="Times New Roman" w:hAnsi="Times New Roman" w:cs="Times New Roman"/>
          <w:sz w:val="30"/>
          <w:szCs w:val="30"/>
        </w:rPr>
        <w:t xml:space="preserve"> площадки</w:t>
      </w:r>
      <w:r w:rsidR="00DC23BD" w:rsidRPr="00CC4F3B">
        <w:rPr>
          <w:rFonts w:ascii="Times New Roman" w:hAnsi="Times New Roman" w:cs="Times New Roman"/>
          <w:sz w:val="30"/>
          <w:szCs w:val="30"/>
        </w:rPr>
        <w:t>, педагогические и психологические игры, коллективные</w:t>
      </w:r>
      <w:r w:rsidR="00CA634F" w:rsidRPr="00CC4F3B">
        <w:rPr>
          <w:rFonts w:ascii="Times New Roman" w:hAnsi="Times New Roman" w:cs="Times New Roman"/>
          <w:sz w:val="30"/>
          <w:szCs w:val="30"/>
        </w:rPr>
        <w:t xml:space="preserve"> творческие</w:t>
      </w:r>
      <w:r w:rsidR="00DC23BD" w:rsidRPr="00CC4F3B">
        <w:rPr>
          <w:rFonts w:ascii="Times New Roman" w:hAnsi="Times New Roman" w:cs="Times New Roman"/>
          <w:sz w:val="30"/>
          <w:szCs w:val="30"/>
        </w:rPr>
        <w:t xml:space="preserve"> дела</w:t>
      </w:r>
      <w:r w:rsidR="00B54798" w:rsidRPr="00CC4F3B">
        <w:rPr>
          <w:rFonts w:ascii="Times New Roman" w:hAnsi="Times New Roman" w:cs="Times New Roman"/>
          <w:sz w:val="30"/>
          <w:szCs w:val="30"/>
        </w:rPr>
        <w:t xml:space="preserve"> по различным направлениям</w:t>
      </w:r>
      <w:r w:rsidR="00DC23BD" w:rsidRPr="00CC4F3B">
        <w:rPr>
          <w:rFonts w:ascii="Times New Roman" w:hAnsi="Times New Roman" w:cs="Times New Roman"/>
          <w:sz w:val="30"/>
          <w:szCs w:val="30"/>
        </w:rPr>
        <w:t>, презентации</w:t>
      </w:r>
      <w:r w:rsidR="00B54798" w:rsidRPr="00CC4F3B">
        <w:rPr>
          <w:rFonts w:ascii="Times New Roman" w:hAnsi="Times New Roman" w:cs="Times New Roman"/>
          <w:sz w:val="30"/>
          <w:szCs w:val="30"/>
        </w:rPr>
        <w:t xml:space="preserve"> и др</w:t>
      </w:r>
      <w:r w:rsidR="00DC23BD" w:rsidRPr="00CC4F3B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2319F6" w:rsidRPr="00CC4F3B" w:rsidRDefault="002319F6" w:rsidP="00CD36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4F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протяжении многих лет для лидеров Беларуси традиционным и знаковым событием является </w:t>
      </w:r>
      <w:r w:rsidR="000D640B" w:rsidRPr="0000072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Национальный детский форум</w:t>
      </w:r>
      <w:r w:rsidR="00D3146A" w:rsidRPr="00CC4F3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BC283A" w:rsidRPr="00CC4F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C4F3B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Используя современные формы и подходы в организации и проведении, форум</w:t>
      </w:r>
      <w:r w:rsidR="007304F7" w:rsidRPr="00CC4F3B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Pr="00CC4F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стал</w:t>
      </w:r>
      <w:r w:rsidR="007304F7" w:rsidRPr="00CC4F3B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CC4F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эффективной площадкой для общения и взаимодействия мо</w:t>
      </w:r>
      <w:r w:rsidR="00431E80" w:rsidRPr="00CC4F3B">
        <w:rPr>
          <w:rFonts w:ascii="Times New Roman" w:eastAsia="Times New Roman" w:hAnsi="Times New Roman" w:cs="Times New Roman"/>
          <w:sz w:val="30"/>
          <w:szCs w:val="30"/>
          <w:lang w:eastAsia="ru-RU"/>
        </w:rPr>
        <w:t>лодежных лидеров нашей страны.</w:t>
      </w:r>
    </w:p>
    <w:p w:rsidR="007304F7" w:rsidRPr="00CC4F3B" w:rsidRDefault="007304F7" w:rsidP="00CD36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proofErr w:type="spellStart"/>
      <w:r w:rsidRPr="00CC4F3B">
        <w:rPr>
          <w:rFonts w:ascii="Times New Roman" w:hAnsi="Times New Roman" w:cs="Times New Roman"/>
          <w:sz w:val="30"/>
          <w:szCs w:val="30"/>
          <w:shd w:val="clear" w:color="auto" w:fill="FFFFFF"/>
        </w:rPr>
        <w:t>Форумное</w:t>
      </w:r>
      <w:proofErr w:type="spellEnd"/>
      <w:r w:rsidRPr="00CC4F3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движение молодых лидеров на всех уровнях </w:t>
      </w:r>
      <w:r w:rsidR="00716FA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является </w:t>
      </w:r>
      <w:r w:rsidRPr="00CC4F3B">
        <w:rPr>
          <w:rFonts w:ascii="Times New Roman" w:hAnsi="Times New Roman" w:cs="Times New Roman"/>
          <w:sz w:val="30"/>
          <w:szCs w:val="30"/>
          <w:shd w:val="clear" w:color="auto" w:fill="FFFFFF"/>
        </w:rPr>
        <w:t>практическим инструментом в развитии и продвижении комплекса мер по координации взаимодействия органов государственного управления, государственных организаций, детских и молодежных общественных объединений в создании условий для улучшения положения молодежи, расширения ее участия в общественной жизни.</w:t>
      </w:r>
    </w:p>
    <w:p w:rsidR="0052231E" w:rsidRDefault="007304F7" w:rsidP="00CD3634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CC4F3B">
        <w:rPr>
          <w:rFonts w:ascii="Times New Roman" w:hAnsi="Times New Roman" w:cs="Times New Roman"/>
          <w:sz w:val="30"/>
          <w:szCs w:val="30"/>
          <w:shd w:val="clear" w:color="auto" w:fill="FFFFFF"/>
        </w:rPr>
        <w:t>Э</w:t>
      </w:r>
      <w:r w:rsidR="006B0EBA" w:rsidRPr="00CC4F3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ффективной формой взаимодействия государства и молодежи является </w:t>
      </w:r>
      <w:r w:rsidR="006B0EBA" w:rsidRPr="0052231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молодежный парламентаризм</w:t>
      </w:r>
      <w:r w:rsidR="006B0EBA" w:rsidRPr="00CC4F3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– создание в качестве консультативных органов молодежных организаций, в которые входит наиболее активная и инициативная молодежь. </w:t>
      </w:r>
      <w:r w:rsidR="00660493" w:rsidRPr="00CC4F3B">
        <w:rPr>
          <w:rFonts w:ascii="Times New Roman" w:hAnsi="Times New Roman" w:cs="Times New Roman"/>
          <w:sz w:val="30"/>
          <w:szCs w:val="30"/>
          <w:shd w:val="clear" w:color="auto" w:fill="FFFFFF"/>
        </w:rPr>
        <w:t>В</w:t>
      </w:r>
      <w:r w:rsidR="006B0EBA" w:rsidRPr="00CC4F3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настоящее время молодежные парламенты и аналогичные им структуры сформированы практически во всех регионах</w:t>
      </w:r>
      <w:r w:rsidR="00DC7654" w:rsidRPr="00CC4F3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страны</w:t>
      </w:r>
      <w:r w:rsidR="006B0EBA" w:rsidRPr="00CC4F3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  <w:proofErr w:type="gramStart"/>
      <w:r w:rsidR="006B0EBA" w:rsidRPr="00CC4F3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Цели и задачи молодежного парламента направлены на обеспечение реального участия молодых граждан, молодежных и детских объединений в реализации государственной молодежной политики; представление и защиту интересов молодежи; формирование правовой и политической культуры в молодежной среде; содействие развитию </w:t>
      </w:r>
      <w:bookmarkStart w:id="0" w:name="_GoBack"/>
      <w:bookmarkEnd w:id="0"/>
      <w:r w:rsidR="006B0EBA" w:rsidRPr="00CC4F3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общественной активности молодежи; воспитание гражданственности и патриотизма. </w:t>
      </w:r>
      <w:proofErr w:type="gramEnd"/>
    </w:p>
    <w:p w:rsidR="003A2905" w:rsidRPr="00CC4F3B" w:rsidRDefault="006B0EBA" w:rsidP="00CD3634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proofErr w:type="gramStart"/>
      <w:r w:rsidRPr="00CC4F3B">
        <w:rPr>
          <w:rFonts w:ascii="Times New Roman" w:hAnsi="Times New Roman" w:cs="Times New Roman"/>
          <w:sz w:val="30"/>
          <w:szCs w:val="30"/>
          <w:shd w:val="clear" w:color="auto" w:fill="FFFFFF"/>
        </w:rPr>
        <w:t>В настоящее время молодежные парламенты осуществляют свою деятельность на</w:t>
      </w:r>
      <w:r w:rsidR="00A85CB6" w:rsidRPr="00CC4F3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F20163" w:rsidRPr="00CC4F3B">
        <w:rPr>
          <w:rFonts w:ascii="Times New Roman" w:hAnsi="Times New Roman" w:cs="Times New Roman"/>
          <w:sz w:val="30"/>
          <w:szCs w:val="30"/>
          <w:shd w:val="clear" w:color="auto" w:fill="FFFFFF"/>
        </w:rPr>
        <w:t>разных уровнях</w:t>
      </w:r>
      <w:r w:rsidRPr="00CC4F3B">
        <w:rPr>
          <w:rFonts w:ascii="Times New Roman" w:hAnsi="Times New Roman" w:cs="Times New Roman"/>
          <w:sz w:val="30"/>
          <w:szCs w:val="30"/>
          <w:shd w:val="clear" w:color="auto" w:fill="FFFFFF"/>
        </w:rPr>
        <w:t>:</w:t>
      </w:r>
      <w:r w:rsidR="00A85CB6" w:rsidRPr="00CC4F3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республиканском</w:t>
      </w:r>
      <w:r w:rsidRPr="00CC4F3B"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  <w:r w:rsidR="00A85CB6" w:rsidRPr="00CC4F3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областном, районном (городском)</w:t>
      </w:r>
      <w:r w:rsidR="00EF43C4" w:rsidRPr="00CC4F3B"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  <w:r w:rsidRPr="00CC4F3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региональном</w:t>
      </w:r>
      <w:r w:rsidR="0052231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</w:t>
      </w:r>
      <w:r w:rsidR="00DC7654" w:rsidRPr="00CC4F3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работают по следующим</w:t>
      </w:r>
      <w:r w:rsidRPr="00CC4F3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DC7654" w:rsidRPr="00CC4F3B">
        <w:rPr>
          <w:rFonts w:ascii="Times New Roman" w:hAnsi="Times New Roman" w:cs="Times New Roman"/>
          <w:sz w:val="30"/>
          <w:szCs w:val="30"/>
          <w:shd w:val="clear" w:color="auto" w:fill="FFFFFF"/>
        </w:rPr>
        <w:t>основным направлени</w:t>
      </w:r>
      <w:r w:rsidR="006B102C" w:rsidRPr="00CC4F3B">
        <w:rPr>
          <w:rFonts w:ascii="Times New Roman" w:hAnsi="Times New Roman" w:cs="Times New Roman"/>
          <w:sz w:val="30"/>
          <w:szCs w:val="30"/>
          <w:shd w:val="clear" w:color="auto" w:fill="FFFFFF"/>
        </w:rPr>
        <w:t>ям</w:t>
      </w:r>
      <w:r w:rsidR="00DC7654" w:rsidRPr="00CC4F3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деятельности</w:t>
      </w:r>
      <w:r w:rsidR="003F4BEC" w:rsidRPr="00CC4F3B">
        <w:rPr>
          <w:rFonts w:ascii="Times New Roman" w:hAnsi="Times New Roman" w:cs="Times New Roman"/>
          <w:sz w:val="30"/>
          <w:szCs w:val="30"/>
          <w:shd w:val="clear" w:color="auto" w:fill="FFFFFF"/>
        </w:rPr>
        <w:t>:</w:t>
      </w:r>
      <w:r w:rsidR="007304F7" w:rsidRPr="00CC4F3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3F4BEC" w:rsidRPr="00CC4F3B">
        <w:rPr>
          <w:rFonts w:ascii="Times New Roman" w:hAnsi="Times New Roman" w:cs="Times New Roman"/>
          <w:sz w:val="30"/>
          <w:szCs w:val="30"/>
          <w:shd w:val="clear" w:color="auto" w:fill="FFFFFF"/>
        </w:rPr>
        <w:t>представление интересов молодежи в органах власти</w:t>
      </w:r>
      <w:r w:rsidR="0052231E">
        <w:rPr>
          <w:rFonts w:ascii="Times New Roman" w:hAnsi="Times New Roman" w:cs="Times New Roman"/>
          <w:sz w:val="30"/>
          <w:szCs w:val="30"/>
          <w:shd w:val="clear" w:color="auto" w:fill="FFFFFF"/>
        </w:rPr>
        <w:t>;</w:t>
      </w:r>
      <w:r w:rsidR="007304F7" w:rsidRPr="00CC4F3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3F4BEC" w:rsidRPr="00CC4F3B">
        <w:rPr>
          <w:rFonts w:ascii="Times New Roman" w:hAnsi="Times New Roman" w:cs="Times New Roman"/>
          <w:sz w:val="30"/>
          <w:szCs w:val="30"/>
          <w:shd w:val="clear" w:color="auto" w:fill="FFFFFF"/>
        </w:rPr>
        <w:t>участие в нормотворческой деятельности, прежде всего в сфере государственной молодежной политики</w:t>
      </w:r>
      <w:r w:rsidR="0052231E">
        <w:rPr>
          <w:rFonts w:ascii="Times New Roman" w:hAnsi="Times New Roman" w:cs="Times New Roman"/>
          <w:sz w:val="30"/>
          <w:szCs w:val="30"/>
          <w:shd w:val="clear" w:color="auto" w:fill="FFFFFF"/>
        </w:rPr>
        <w:t>;</w:t>
      </w:r>
      <w:r w:rsidR="007304F7" w:rsidRPr="00CC4F3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D64D3A" w:rsidRPr="00CC4F3B">
        <w:rPr>
          <w:rFonts w:ascii="Times New Roman" w:hAnsi="Times New Roman" w:cs="Times New Roman"/>
          <w:sz w:val="30"/>
          <w:szCs w:val="30"/>
          <w:shd w:val="clear" w:color="auto" w:fill="FFFFFF"/>
        </w:rPr>
        <w:t>подготовка и</w:t>
      </w:r>
      <w:r w:rsidR="00D64D3A" w:rsidRPr="00CC4F3B">
        <w:rPr>
          <w:rFonts w:ascii="Times New Roman" w:hAnsi="Times New Roman" w:cs="Times New Roman"/>
          <w:sz w:val="30"/>
          <w:szCs w:val="30"/>
        </w:rPr>
        <w:t xml:space="preserve"> выявление молодых </w:t>
      </w:r>
      <w:r w:rsidR="00D64D3A" w:rsidRPr="00CC4F3B">
        <w:rPr>
          <w:rFonts w:ascii="Times New Roman" w:hAnsi="Times New Roman" w:cs="Times New Roman"/>
          <w:sz w:val="30"/>
          <w:szCs w:val="30"/>
        </w:rPr>
        <w:lastRenderedPageBreak/>
        <w:t>лидеров, интересующихся общественно-политической и управленческой деятельностью и получающих соответствующие навыки работы</w:t>
      </w:r>
      <w:r w:rsidR="0052231E">
        <w:rPr>
          <w:rFonts w:ascii="Times New Roman" w:hAnsi="Times New Roman" w:cs="Times New Roman"/>
          <w:sz w:val="30"/>
          <w:szCs w:val="30"/>
        </w:rPr>
        <w:t>;</w:t>
      </w:r>
      <w:proofErr w:type="gramEnd"/>
      <w:r w:rsidR="003F4BEC" w:rsidRPr="00CC4F3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проведение социально</w:t>
      </w:r>
      <w:r w:rsidR="004D3E54" w:rsidRPr="00CC4F3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3F4BEC" w:rsidRPr="00CC4F3B">
        <w:rPr>
          <w:rFonts w:ascii="Times New Roman" w:hAnsi="Times New Roman" w:cs="Times New Roman"/>
          <w:sz w:val="30"/>
          <w:szCs w:val="30"/>
          <w:shd w:val="clear" w:color="auto" w:fill="FFFFFF"/>
        </w:rPr>
        <w:t>значимых и воспитательных  мероприятий</w:t>
      </w:r>
      <w:r w:rsidR="0052231E">
        <w:rPr>
          <w:rFonts w:ascii="Times New Roman" w:hAnsi="Times New Roman" w:cs="Times New Roman"/>
          <w:sz w:val="30"/>
          <w:szCs w:val="30"/>
          <w:shd w:val="clear" w:color="auto" w:fill="FFFFFF"/>
        </w:rPr>
        <w:t>;</w:t>
      </w:r>
      <w:r w:rsidR="008D6AFD" w:rsidRPr="00CC4F3B">
        <w:rPr>
          <w:rFonts w:ascii="Times New Roman" w:hAnsi="Times New Roman" w:cs="Times New Roman"/>
          <w:sz w:val="30"/>
          <w:szCs w:val="30"/>
        </w:rPr>
        <w:t xml:space="preserve"> реализация государственны</w:t>
      </w:r>
      <w:r w:rsidR="004D3E54" w:rsidRPr="00CC4F3B">
        <w:rPr>
          <w:rFonts w:ascii="Times New Roman" w:hAnsi="Times New Roman" w:cs="Times New Roman"/>
          <w:sz w:val="30"/>
          <w:szCs w:val="30"/>
        </w:rPr>
        <w:t>х и местных программ и отдельных акций</w:t>
      </w:r>
      <w:r w:rsidR="0052231E">
        <w:rPr>
          <w:rFonts w:ascii="Times New Roman" w:hAnsi="Times New Roman" w:cs="Times New Roman"/>
          <w:sz w:val="30"/>
          <w:szCs w:val="30"/>
        </w:rPr>
        <w:t>;</w:t>
      </w:r>
      <w:r w:rsidR="003F4BEC" w:rsidRPr="00CC4F3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образовательная и просветительская деятельность</w:t>
      </w:r>
      <w:r w:rsidR="004D3E54" w:rsidRPr="00CC4F3B"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  <w:r w:rsidR="003A2905" w:rsidRPr="00CC4F3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533964" w:rsidRPr="00CC4F3B">
        <w:rPr>
          <w:rFonts w:ascii="Times New Roman" w:hAnsi="Times New Roman" w:cs="Times New Roman"/>
          <w:sz w:val="30"/>
          <w:szCs w:val="30"/>
        </w:rPr>
        <w:t>направленная на повышение правовой культуры молод</w:t>
      </w:r>
      <w:r w:rsidR="003D13BA" w:rsidRPr="00CC4F3B">
        <w:rPr>
          <w:rFonts w:ascii="Times New Roman" w:hAnsi="Times New Roman" w:cs="Times New Roman"/>
          <w:sz w:val="30"/>
          <w:szCs w:val="30"/>
        </w:rPr>
        <w:t>е</w:t>
      </w:r>
      <w:r w:rsidR="00533964" w:rsidRPr="00CC4F3B">
        <w:rPr>
          <w:rFonts w:ascii="Times New Roman" w:hAnsi="Times New Roman" w:cs="Times New Roman"/>
          <w:sz w:val="30"/>
          <w:szCs w:val="30"/>
        </w:rPr>
        <w:t>жи и доступности общественно-политической информации</w:t>
      </w:r>
      <w:r w:rsidR="0052231E">
        <w:rPr>
          <w:rFonts w:ascii="Times New Roman" w:hAnsi="Times New Roman" w:cs="Times New Roman"/>
          <w:sz w:val="30"/>
          <w:szCs w:val="30"/>
        </w:rPr>
        <w:t>;</w:t>
      </w:r>
      <w:r w:rsidR="00533964" w:rsidRPr="00CC4F3B">
        <w:rPr>
          <w:rFonts w:ascii="Times New Roman" w:hAnsi="Times New Roman" w:cs="Times New Roman"/>
          <w:sz w:val="30"/>
          <w:szCs w:val="30"/>
        </w:rPr>
        <w:t xml:space="preserve"> формирование активной гражданской позиции молодых людей. </w:t>
      </w:r>
    </w:p>
    <w:p w:rsidR="00001B4C" w:rsidRPr="00CC4F3B" w:rsidRDefault="00DE5093" w:rsidP="00CD3634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CC4F3B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FB156B" w:rsidRPr="00CC4F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бластным учреждениям дополнительного образования </w:t>
      </w:r>
      <w:r w:rsidR="007304F7" w:rsidRPr="00CC4F3B">
        <w:rPr>
          <w:rFonts w:ascii="Times New Roman" w:eastAsia="Times New Roman" w:hAnsi="Times New Roman" w:cs="Times New Roman"/>
          <w:sz w:val="30"/>
          <w:szCs w:val="30"/>
          <w:lang w:eastAsia="ru-RU"/>
        </w:rPr>
        <w:t>рекомендуется</w:t>
      </w:r>
      <w:r w:rsidR="00FB156B" w:rsidRPr="00CC4F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</w:t>
      </w:r>
      <w:r w:rsidR="003D13BA" w:rsidRPr="00CC4F3B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FB156B" w:rsidRPr="00CC4F3B">
        <w:rPr>
          <w:rFonts w:ascii="Times New Roman" w:eastAsia="Times New Roman" w:hAnsi="Times New Roman" w:cs="Times New Roman"/>
          <w:sz w:val="30"/>
          <w:szCs w:val="30"/>
          <w:lang w:eastAsia="ru-RU"/>
        </w:rPr>
        <w:t>тко выстроить вертикаль детского и молод</w:t>
      </w:r>
      <w:r w:rsidR="003D13BA" w:rsidRPr="00CC4F3B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FB156B" w:rsidRPr="00CC4F3B">
        <w:rPr>
          <w:rFonts w:ascii="Times New Roman" w:eastAsia="Times New Roman" w:hAnsi="Times New Roman" w:cs="Times New Roman"/>
          <w:sz w:val="30"/>
          <w:szCs w:val="30"/>
          <w:lang w:eastAsia="ru-RU"/>
        </w:rPr>
        <w:t>жного парламентаризма в регионах (школа</w:t>
      </w:r>
      <w:r w:rsidR="00431E80" w:rsidRPr="00CC4F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(колледж, лицей)</w:t>
      </w:r>
      <w:r w:rsidR="00FB156B" w:rsidRPr="00CC4F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город – район – область), оказать содействие развитию детского и молод</w:t>
      </w:r>
      <w:r w:rsidR="003D13BA" w:rsidRPr="00CC4F3B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FB156B" w:rsidRPr="00CC4F3B">
        <w:rPr>
          <w:rFonts w:ascii="Times New Roman" w:eastAsia="Times New Roman" w:hAnsi="Times New Roman" w:cs="Times New Roman"/>
          <w:sz w:val="30"/>
          <w:szCs w:val="30"/>
          <w:lang w:eastAsia="ru-RU"/>
        </w:rPr>
        <w:t>жного парламентаризма в областных центрах и всестороннюю поддержку членам молодежных парламентов; поддерживать инициативы и проекты молодых парламентариев с целью использования гражданско-патриотического и воспитательного потенциала юных граждан страны, развития их организаторских и лидерских качеств.</w:t>
      </w:r>
      <w:proofErr w:type="gramEnd"/>
    </w:p>
    <w:p w:rsidR="00D6181C" w:rsidRDefault="00B54798" w:rsidP="00D6181C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C4F3B">
        <w:rPr>
          <w:sz w:val="30"/>
          <w:szCs w:val="30"/>
        </w:rPr>
        <w:t>В работе учреждений образования рекомендуется обратить внимание на проведение образовательных тренингов, круглых столов, встреч, где молодежь и подростки смогут обменяться опытом, новыми креативными идеями, обсудить проблемные вопросы и найти пути их решения.</w:t>
      </w:r>
      <w:r w:rsidR="00D6181C">
        <w:rPr>
          <w:sz w:val="30"/>
          <w:szCs w:val="30"/>
        </w:rPr>
        <w:t xml:space="preserve"> </w:t>
      </w:r>
    </w:p>
    <w:p w:rsidR="00B54798" w:rsidRPr="00CC4F3B" w:rsidRDefault="00B54798" w:rsidP="00CD3634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C4F3B">
        <w:rPr>
          <w:sz w:val="30"/>
          <w:szCs w:val="30"/>
        </w:rPr>
        <w:t xml:space="preserve">В новом учебном году сотрудниками Республиканского молодежного центра планируется проведение </w:t>
      </w:r>
      <w:r w:rsidRPr="00CC4F3B">
        <w:rPr>
          <w:sz w:val="30"/>
          <w:szCs w:val="30"/>
          <w:lang w:val="be-BY"/>
        </w:rPr>
        <w:t xml:space="preserve">образовательных тренингов </w:t>
      </w:r>
      <w:r w:rsidRPr="00D6181C">
        <w:rPr>
          <w:i/>
          <w:sz w:val="30"/>
          <w:szCs w:val="30"/>
          <w:lang w:val="be-BY"/>
        </w:rPr>
        <w:t xml:space="preserve">по социальному проектированию </w:t>
      </w:r>
      <w:r w:rsidRPr="00CC4F3B">
        <w:rPr>
          <w:sz w:val="30"/>
          <w:szCs w:val="30"/>
          <w:lang w:val="be-BY"/>
        </w:rPr>
        <w:t>для молодежных парламентов.</w:t>
      </w:r>
      <w:r w:rsidR="00D6181C">
        <w:rPr>
          <w:sz w:val="30"/>
          <w:szCs w:val="30"/>
          <w:lang w:val="be-BY"/>
        </w:rPr>
        <w:t xml:space="preserve"> </w:t>
      </w:r>
      <w:r w:rsidRPr="00CC4F3B">
        <w:rPr>
          <w:sz w:val="30"/>
          <w:szCs w:val="30"/>
        </w:rPr>
        <w:t xml:space="preserve">Использование технологии социального проектирования с предоставлением каждому лидеру возможности реализации различных позиций членов объединения (от исполнителя до организатора) является необходимым условием эффективного формирования гуманистических ценностных ориентаций, духовно-нравственных качеств подростков и молодежи. Различные виды деятельности, в которые может быть включен молодой человек при работе над социальным проектом, располагают большим резервом для развития личностно-ориентированных качеств лидера. </w:t>
      </w:r>
    </w:p>
    <w:p w:rsidR="008D3FEB" w:rsidRPr="00CC4F3B" w:rsidRDefault="008D3FEB" w:rsidP="00CD3634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C4F3B">
        <w:rPr>
          <w:rFonts w:ascii="Times New Roman" w:eastAsia="Times New Roman" w:hAnsi="Times New Roman" w:cs="Times New Roman"/>
          <w:sz w:val="30"/>
          <w:szCs w:val="30"/>
          <w:lang w:eastAsia="ru-RU"/>
        </w:rPr>
        <w:t>По</w:t>
      </w:r>
      <w:r w:rsidR="004D3E54" w:rsidRPr="00CC4F3B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CC4F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прежнему важным направлением деятельности учреждений образования является </w:t>
      </w:r>
      <w:r w:rsidRPr="00D6181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развитие интеллектуального творчества обучающихся</w:t>
      </w:r>
      <w:r w:rsidRPr="00CC4F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Для специалистов клубов интеллектуальных игр будет организован ряд республиканских методических мероприятий: для каждой области пройдет серия </w:t>
      </w:r>
      <w:proofErr w:type="spellStart"/>
      <w:r w:rsidRPr="00CC4F3B">
        <w:rPr>
          <w:rFonts w:ascii="Times New Roman" w:eastAsia="Times New Roman" w:hAnsi="Times New Roman" w:cs="Times New Roman"/>
          <w:sz w:val="30"/>
          <w:szCs w:val="30"/>
          <w:lang w:eastAsia="ru-RU"/>
        </w:rPr>
        <w:t>вебинаров</w:t>
      </w:r>
      <w:proofErr w:type="spellEnd"/>
      <w:r w:rsidRPr="00CC4F3B">
        <w:rPr>
          <w:rFonts w:ascii="Times New Roman" w:eastAsia="Times New Roman" w:hAnsi="Times New Roman" w:cs="Times New Roman"/>
          <w:sz w:val="30"/>
          <w:szCs w:val="30"/>
          <w:lang w:eastAsia="ru-RU"/>
        </w:rPr>
        <w:t>, которые завершатся организацией выездной площадки республиканского опыта «</w:t>
      </w:r>
      <w:proofErr w:type="spellStart"/>
      <w:r w:rsidRPr="00CC4F3B">
        <w:rPr>
          <w:rFonts w:ascii="Times New Roman" w:eastAsia="Times New Roman" w:hAnsi="Times New Roman" w:cs="Times New Roman"/>
          <w:sz w:val="30"/>
          <w:szCs w:val="30"/>
          <w:lang w:eastAsia="ru-RU"/>
        </w:rPr>
        <w:t>SeminariUM</w:t>
      </w:r>
      <w:proofErr w:type="spellEnd"/>
      <w:r w:rsidRPr="00CC4F3B">
        <w:rPr>
          <w:rFonts w:ascii="Times New Roman" w:eastAsia="Times New Roman" w:hAnsi="Times New Roman" w:cs="Times New Roman"/>
          <w:sz w:val="30"/>
          <w:szCs w:val="30"/>
          <w:lang w:eastAsia="ru-RU"/>
        </w:rPr>
        <w:t>» – республиканск</w:t>
      </w:r>
      <w:r w:rsidR="00EF68BD" w:rsidRPr="00CC4F3B">
        <w:rPr>
          <w:rFonts w:ascii="Times New Roman" w:eastAsia="Times New Roman" w:hAnsi="Times New Roman" w:cs="Times New Roman"/>
          <w:sz w:val="30"/>
          <w:szCs w:val="30"/>
          <w:lang w:eastAsia="ru-RU"/>
        </w:rPr>
        <w:t>им</w:t>
      </w:r>
      <w:r w:rsidRPr="00CC4F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семинар</w:t>
      </w:r>
      <w:r w:rsidR="004D3E54" w:rsidRPr="00CC4F3B">
        <w:rPr>
          <w:rFonts w:ascii="Times New Roman" w:eastAsia="Times New Roman" w:hAnsi="Times New Roman" w:cs="Times New Roman"/>
          <w:sz w:val="30"/>
          <w:szCs w:val="30"/>
          <w:lang w:eastAsia="ru-RU"/>
        </w:rPr>
        <w:t>ом</w:t>
      </w:r>
      <w:r w:rsidRPr="00CC4F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педагогов дополнительного образования,</w:t>
      </w:r>
      <w:r w:rsidR="00BF6D96" w:rsidRPr="00CC4F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C4F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руководителей объединений по интересам интеллектуальных игр. </w:t>
      </w:r>
      <w:r w:rsidRPr="00CC4F3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Важными событиями станут синхронный чемпионат Беларуси по игре «Ч</w:t>
      </w:r>
      <w:r w:rsidR="00F346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то? Где? Когда?», в </w:t>
      </w:r>
      <w:proofErr w:type="gramStart"/>
      <w:r w:rsidR="00F34612">
        <w:rPr>
          <w:rFonts w:ascii="Times New Roman" w:eastAsia="Times New Roman" w:hAnsi="Times New Roman" w:cs="Times New Roman"/>
          <w:sz w:val="30"/>
          <w:szCs w:val="30"/>
          <w:lang w:eastAsia="ru-RU"/>
        </w:rPr>
        <w:t>котором</w:t>
      </w:r>
      <w:proofErr w:type="gramEnd"/>
      <w:r w:rsidR="00F346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примет</w:t>
      </w:r>
      <w:r w:rsidRPr="00CC4F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участие более 2500 обучающихся, </w:t>
      </w:r>
      <w:r w:rsidRPr="00CC4F3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XXVII</w:t>
      </w:r>
      <w:r w:rsidRPr="00CC4F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Чемпионат Республики Беларусь по интеллектуальным играм (24</w:t>
      </w:r>
      <w:r w:rsidR="004D3E54" w:rsidRPr="00CC4F3B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CC4F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26 апреля 2020 года), профильная смена для членов клубов интеллектуальных игр. Необходимо обратить внимание и на большое число региональных турниров, организованных в каждой области (календарь мероприятий Белорусской лиги интеллектуальных команд </w:t>
      </w:r>
      <w:r w:rsidR="00431E80" w:rsidRPr="00CC4F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можно найти </w:t>
      </w:r>
      <w:r w:rsidRPr="00CC4F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ссылке: </w:t>
      </w:r>
      <w:hyperlink r:id="rId9" w:history="1">
        <w:r w:rsidRPr="00CC4F3B">
          <w:rPr>
            <w:rStyle w:val="a8"/>
            <w:rFonts w:ascii="Times New Roman" w:hAnsi="Times New Roman" w:cs="Times New Roman"/>
            <w:color w:val="auto"/>
            <w:sz w:val="30"/>
            <w:szCs w:val="30"/>
            <w:u w:val="none"/>
          </w:rPr>
          <w:t>http://www.blik.by/calendar/</w:t>
        </w:r>
      </w:hyperlink>
      <w:r w:rsidRPr="00CC4F3B">
        <w:rPr>
          <w:rFonts w:ascii="Times New Roman" w:hAnsi="Times New Roman" w:cs="Times New Roman"/>
          <w:sz w:val="30"/>
          <w:szCs w:val="30"/>
        </w:rPr>
        <w:t>).</w:t>
      </w:r>
      <w:r w:rsidRPr="00CC4F3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</w:p>
    <w:p w:rsidR="008D3FEB" w:rsidRPr="00CC4F3B" w:rsidRDefault="008D3FEB" w:rsidP="00CD3634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4F3B">
        <w:rPr>
          <w:rFonts w:ascii="Times New Roman" w:eastAsia="Times New Roman" w:hAnsi="Times New Roman" w:cs="Times New Roman"/>
          <w:sz w:val="30"/>
          <w:szCs w:val="30"/>
          <w:lang w:eastAsia="ru-RU"/>
        </w:rPr>
        <w:t>В 2019/2020 учебном году учреждениям дополнительного образования детей и молодежи во взаимодействии с учреждениями общего среднего образования</w:t>
      </w:r>
      <w:r w:rsidR="00431E80" w:rsidRPr="00CC4F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C4F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необходимо активизировать работу </w:t>
      </w:r>
      <w:r w:rsidRPr="004D6D54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по</w:t>
      </w:r>
      <w:r w:rsidRPr="004D6D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развитию </w:t>
      </w:r>
      <w:proofErr w:type="gramStart"/>
      <w:r w:rsidRPr="004D6D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КВН-движения</w:t>
      </w:r>
      <w:proofErr w:type="gramEnd"/>
      <w:r w:rsidRPr="004D6D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  <w:r w:rsidRPr="00CC4F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этого будут организованы семинары и </w:t>
      </w:r>
      <w:proofErr w:type="spellStart"/>
      <w:r w:rsidRPr="00CC4F3B">
        <w:rPr>
          <w:rFonts w:ascii="Times New Roman" w:eastAsia="Times New Roman" w:hAnsi="Times New Roman" w:cs="Times New Roman"/>
          <w:sz w:val="30"/>
          <w:szCs w:val="30"/>
          <w:lang w:eastAsia="ru-RU"/>
        </w:rPr>
        <w:t>вебинары</w:t>
      </w:r>
      <w:proofErr w:type="spellEnd"/>
      <w:r w:rsidRPr="00CC4F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организаторов различного уровня профессионализма</w:t>
      </w:r>
      <w:r w:rsidR="003B7071" w:rsidRPr="00CC4F3B">
        <w:rPr>
          <w:rFonts w:ascii="Times New Roman" w:eastAsia="Times New Roman" w:hAnsi="Times New Roman" w:cs="Times New Roman"/>
          <w:sz w:val="30"/>
          <w:szCs w:val="30"/>
          <w:lang w:eastAsia="ru-RU"/>
        </w:rPr>
        <w:t>, а также традиционный Республиканский чемпионат по игре КВН среди школьников «В будущее с улыбкой».</w:t>
      </w:r>
    </w:p>
    <w:p w:rsidR="008D3FEB" w:rsidRPr="00CC4F3B" w:rsidRDefault="008D3FEB" w:rsidP="00CD3634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4F3B">
        <w:rPr>
          <w:rFonts w:ascii="Times New Roman" w:hAnsi="Times New Roman" w:cs="Times New Roman"/>
          <w:sz w:val="30"/>
          <w:szCs w:val="30"/>
        </w:rPr>
        <w:t xml:space="preserve">Участие талантливых учащихся в турнирах КВН дает отличную возможность для развития творческих навыков, креативного мышления, сценического опыта и самореализации молодежи. При подготовке и проведении игр КВН рекомендуем обратить внимание на актуальность содержания сценарных разработок, новизну форм подачи материала, эстетическую составляющую поведения на сцене и учесть наличие профессиональных механизмов создания и наполнения сценариев игр КВН. </w:t>
      </w:r>
    </w:p>
    <w:p w:rsidR="009C1099" w:rsidRPr="00DA7578" w:rsidRDefault="00B964DE" w:rsidP="00CD3634">
      <w:pPr>
        <w:pStyle w:val="ad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C4F3B">
        <w:rPr>
          <w:rFonts w:ascii="Times New Roman" w:hAnsi="Times New Roman" w:cs="Times New Roman"/>
          <w:sz w:val="30"/>
          <w:szCs w:val="30"/>
        </w:rPr>
        <w:t>Значимым</w:t>
      </w:r>
      <w:r w:rsidR="009C1099" w:rsidRPr="00CC4F3B">
        <w:rPr>
          <w:rFonts w:ascii="Times New Roman" w:hAnsi="Times New Roman" w:cs="Times New Roman"/>
          <w:sz w:val="30"/>
          <w:szCs w:val="30"/>
        </w:rPr>
        <w:t xml:space="preserve"> направлением в работе учреждений образования в 2019/2020 учебном году является </w:t>
      </w:r>
      <w:r w:rsidR="009C1099" w:rsidRPr="00DA7578">
        <w:rPr>
          <w:rFonts w:ascii="Times New Roman" w:hAnsi="Times New Roman" w:cs="Times New Roman"/>
          <w:b/>
          <w:sz w:val="30"/>
          <w:szCs w:val="30"/>
        </w:rPr>
        <w:t xml:space="preserve">взаимодействие с общественными объединениями и организациями страны. </w:t>
      </w:r>
    </w:p>
    <w:p w:rsidR="009C1099" w:rsidRPr="00CC4F3B" w:rsidRDefault="009C1099" w:rsidP="00CD3634">
      <w:pPr>
        <w:pStyle w:val="ad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4F3B">
        <w:rPr>
          <w:rFonts w:ascii="Times New Roman" w:hAnsi="Times New Roman" w:cs="Times New Roman"/>
          <w:sz w:val="30"/>
          <w:szCs w:val="30"/>
        </w:rPr>
        <w:t>Считаем необходимым</w:t>
      </w:r>
      <w:r w:rsidR="00B54798" w:rsidRPr="00CC4F3B">
        <w:rPr>
          <w:rFonts w:ascii="Times New Roman" w:hAnsi="Times New Roman" w:cs="Times New Roman"/>
          <w:sz w:val="30"/>
          <w:szCs w:val="30"/>
        </w:rPr>
        <w:t xml:space="preserve"> постоянно </w:t>
      </w:r>
      <w:r w:rsidRPr="00CC4F3B">
        <w:rPr>
          <w:rFonts w:ascii="Times New Roman" w:hAnsi="Times New Roman" w:cs="Times New Roman"/>
          <w:sz w:val="30"/>
          <w:szCs w:val="30"/>
        </w:rPr>
        <w:t>укреп</w:t>
      </w:r>
      <w:r w:rsidR="00B54798" w:rsidRPr="00CC4F3B">
        <w:rPr>
          <w:rFonts w:ascii="Times New Roman" w:hAnsi="Times New Roman" w:cs="Times New Roman"/>
          <w:sz w:val="30"/>
          <w:szCs w:val="30"/>
        </w:rPr>
        <w:t>лять</w:t>
      </w:r>
      <w:r w:rsidRPr="00CC4F3B">
        <w:rPr>
          <w:rFonts w:ascii="Times New Roman" w:hAnsi="Times New Roman" w:cs="Times New Roman"/>
          <w:sz w:val="30"/>
          <w:szCs w:val="30"/>
        </w:rPr>
        <w:t xml:space="preserve"> сотрудничество с ведущими республиканскими общественными объединениями «Белорусский республиканский союз молодежи» и «Белорусская республиканская пионерская организация».</w:t>
      </w:r>
    </w:p>
    <w:p w:rsidR="002F7E92" w:rsidRPr="00CC4F3B" w:rsidRDefault="002F7E92" w:rsidP="00CD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4F3B">
        <w:rPr>
          <w:rFonts w:ascii="Times New Roman" w:hAnsi="Times New Roman" w:cs="Times New Roman"/>
          <w:sz w:val="30"/>
          <w:szCs w:val="30"/>
        </w:rPr>
        <w:t>Общественное объединение «Белорусский республиканский союз молодежи» (далее – БРСМ) является соисполнителем государственной молодежной политики в нашей стране.</w:t>
      </w:r>
      <w:r w:rsidR="00F9321A">
        <w:rPr>
          <w:rFonts w:ascii="Times New Roman" w:hAnsi="Times New Roman" w:cs="Times New Roman"/>
          <w:sz w:val="30"/>
          <w:szCs w:val="30"/>
        </w:rPr>
        <w:t xml:space="preserve"> </w:t>
      </w:r>
      <w:r w:rsidRPr="00CC4F3B">
        <w:rPr>
          <w:rFonts w:ascii="Times New Roman" w:hAnsi="Times New Roman" w:cs="Times New Roman"/>
          <w:sz w:val="30"/>
          <w:szCs w:val="30"/>
        </w:rPr>
        <w:t>БРСМ имеет свои структуры во всех регионах республики. Более 11</w:t>
      </w:r>
      <w:r w:rsidR="00215F5B" w:rsidRPr="00CC4F3B">
        <w:rPr>
          <w:rFonts w:ascii="Times New Roman" w:hAnsi="Times New Roman" w:cs="Times New Roman"/>
          <w:sz w:val="30"/>
          <w:szCs w:val="30"/>
        </w:rPr>
        <w:t> </w:t>
      </w:r>
      <w:r w:rsidRPr="00CC4F3B">
        <w:rPr>
          <w:rFonts w:ascii="Times New Roman" w:hAnsi="Times New Roman" w:cs="Times New Roman"/>
          <w:sz w:val="30"/>
          <w:szCs w:val="30"/>
        </w:rPr>
        <w:t xml:space="preserve">тысяч первичных организаций </w:t>
      </w:r>
      <w:proofErr w:type="gramStart"/>
      <w:r w:rsidRPr="00CC4F3B">
        <w:rPr>
          <w:rFonts w:ascii="Times New Roman" w:hAnsi="Times New Roman" w:cs="Times New Roman"/>
          <w:sz w:val="30"/>
          <w:szCs w:val="30"/>
        </w:rPr>
        <w:t>созданы</w:t>
      </w:r>
      <w:proofErr w:type="gramEnd"/>
      <w:r w:rsidRPr="00CC4F3B">
        <w:rPr>
          <w:rFonts w:ascii="Times New Roman" w:hAnsi="Times New Roman" w:cs="Times New Roman"/>
          <w:sz w:val="30"/>
          <w:szCs w:val="30"/>
        </w:rPr>
        <w:t xml:space="preserve"> и работают в учебных заведениях, на предприятиях, в органах внутренних дел, воинских частях и соединениях. Это сплоченное и востребованное в Республике Беларусь сообщество стало для представителей молодого поколения хорошей школой воспитания гражданской ответственности, формирования здорового образа жизни, патриотизма, инициатором добрых начинаний и выразителем интересов всех юношей и девушек.</w:t>
      </w:r>
    </w:p>
    <w:p w:rsidR="002F7E92" w:rsidRPr="00CC4F3B" w:rsidRDefault="002F7E92" w:rsidP="00CD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4F3B">
        <w:rPr>
          <w:rFonts w:ascii="Times New Roman" w:hAnsi="Times New Roman" w:cs="Times New Roman"/>
          <w:sz w:val="30"/>
          <w:szCs w:val="30"/>
        </w:rPr>
        <w:lastRenderedPageBreak/>
        <w:t xml:space="preserve">БРСМ стремится наполнить работу с молодыми людьми новым содержанием, отвечающим требованиям времени. Для этого БРСМ использует интересные формы и методы, инновационные модели и технологии культурно-досуговой и просветительской деятельности. </w:t>
      </w:r>
    </w:p>
    <w:p w:rsidR="009C1099" w:rsidRPr="00CC4F3B" w:rsidRDefault="002F7E92" w:rsidP="00CD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4F3B">
        <w:rPr>
          <w:rFonts w:ascii="Times New Roman" w:hAnsi="Times New Roman" w:cs="Times New Roman"/>
          <w:sz w:val="30"/>
          <w:szCs w:val="30"/>
        </w:rPr>
        <w:t xml:space="preserve">Самая массовая молодежная организация Беларуси не только возродила, но и продолжает лучшие традиции комсомола, такие как движение студенческих отрядов, шефство над ветеранами войны и труда, традиционные спортивные соревнования, благоустройство городов и поселков и многие другие. Ежегодно реализуется ряд знаковых проектов гражданско-патриотической направленности, в числе которых движение молодежных отрядов правопорядка, организация вторичной занятости молодежи, волонтерское движение, поддержка одаренной и талантливой молодежи, </w:t>
      </w:r>
      <w:proofErr w:type="spellStart"/>
      <w:r w:rsidRPr="00CC4F3B">
        <w:rPr>
          <w:rFonts w:ascii="Times New Roman" w:hAnsi="Times New Roman" w:cs="Times New Roman"/>
          <w:sz w:val="30"/>
          <w:szCs w:val="30"/>
        </w:rPr>
        <w:t>многовекторное</w:t>
      </w:r>
      <w:proofErr w:type="spellEnd"/>
      <w:r w:rsidRPr="00CC4F3B">
        <w:rPr>
          <w:rFonts w:ascii="Times New Roman" w:hAnsi="Times New Roman" w:cs="Times New Roman"/>
          <w:sz w:val="30"/>
          <w:szCs w:val="30"/>
        </w:rPr>
        <w:t xml:space="preserve"> международное сотрудничество и молодежная лаборатория социологических исследований.</w:t>
      </w:r>
      <w:r w:rsidR="00F9321A">
        <w:rPr>
          <w:rFonts w:ascii="Times New Roman" w:hAnsi="Times New Roman" w:cs="Times New Roman"/>
          <w:sz w:val="30"/>
          <w:szCs w:val="30"/>
        </w:rPr>
        <w:t xml:space="preserve"> У</w:t>
      </w:r>
      <w:r w:rsidR="009C1099" w:rsidRPr="00CC4F3B">
        <w:rPr>
          <w:rFonts w:ascii="Times New Roman" w:hAnsi="Times New Roman" w:cs="Times New Roman"/>
          <w:sz w:val="30"/>
          <w:szCs w:val="30"/>
        </w:rPr>
        <w:t xml:space="preserve">чреждениям образования </w:t>
      </w:r>
      <w:r w:rsidR="00151F38" w:rsidRPr="00CC4F3B">
        <w:rPr>
          <w:rFonts w:ascii="Times New Roman" w:hAnsi="Times New Roman" w:cs="Times New Roman"/>
          <w:sz w:val="30"/>
          <w:szCs w:val="30"/>
        </w:rPr>
        <w:t>при подготовке и оказании содействия в проведении мероприятий БРСМ рекомендуется использовать материалы, размещенные на официальном сайте</w:t>
      </w:r>
      <w:r w:rsidR="00B54798" w:rsidRPr="00CC4F3B">
        <w:rPr>
          <w:rFonts w:ascii="Times New Roman" w:hAnsi="Times New Roman" w:cs="Times New Roman"/>
          <w:sz w:val="30"/>
          <w:szCs w:val="30"/>
        </w:rPr>
        <w:t xml:space="preserve"> brsm.by.</w:t>
      </w:r>
    </w:p>
    <w:p w:rsidR="009C1099" w:rsidRPr="00CC4F3B" w:rsidRDefault="009C1099" w:rsidP="00CD3634">
      <w:pPr>
        <w:pStyle w:val="ad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CC4F3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Общественное объединение «Белорусская республиканская пионерская организация» </w:t>
      </w:r>
      <w:r w:rsidR="00151F38" w:rsidRPr="00CC4F3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(далее – БРПО) </w:t>
      </w:r>
      <w:r w:rsidRPr="00CC4F3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осуществляет свою деятельность в рамках реализации государственной молодежной политики в Республике Беларусь, основываясь на лучших традициях работы с</w:t>
      </w:r>
      <w:r w:rsidR="00207B8F" w:rsidRPr="00CC4F3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CC4F3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детскими общественными организациями.</w:t>
      </w:r>
    </w:p>
    <w:p w:rsidR="009C1099" w:rsidRPr="00CC4F3B" w:rsidRDefault="009C1099" w:rsidP="00CD3634">
      <w:pPr>
        <w:pStyle w:val="ad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C4F3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Пионерия Беларуси  предлагает современный формат организованного детства, предполагающий поиск и применение актуальных интересных форм и методов работы, увлеченность детей и подростков жизнью организации, использование мощного потенциала объединения. </w:t>
      </w:r>
    </w:p>
    <w:p w:rsidR="009C1099" w:rsidRPr="00CC4F3B" w:rsidRDefault="009C1099" w:rsidP="00CD3634">
      <w:pPr>
        <w:pStyle w:val="ad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CC4F3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Новые условия требуют нового подхода к созданию привлекательного для детей образа пионерской организации, яркого и запоминающегося, </w:t>
      </w:r>
      <w:r w:rsidR="00501D48" w:rsidRPr="00CC4F3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адаптации</w:t>
      </w:r>
      <w:r w:rsidRPr="00CC4F3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общепринятых символов для детского восприятия, используемых при проведении </w:t>
      </w:r>
      <w:proofErr w:type="spellStart"/>
      <w:r w:rsidRPr="00CC4F3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командообразующих</w:t>
      </w:r>
      <w:proofErr w:type="spellEnd"/>
      <w:r w:rsidRPr="00CC4F3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 неформальных и (промо) PR-мероприятий. </w:t>
      </w:r>
    </w:p>
    <w:p w:rsidR="00151F38" w:rsidRPr="00CC4F3B" w:rsidRDefault="009C1099" w:rsidP="00CD3634">
      <w:pPr>
        <w:pStyle w:val="ad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CC4F3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Основой для </w:t>
      </w:r>
      <w:r w:rsidR="00151F38" w:rsidRPr="00CC4F3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повышения качества организации работы </w:t>
      </w:r>
      <w:r w:rsidRPr="00CC4F3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БРП</w:t>
      </w:r>
      <w:r w:rsidR="00151F38" w:rsidRPr="00CC4F3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</w:t>
      </w:r>
      <w:r w:rsidRPr="00CC4F3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является кадровый и воспитательный потенциал учреждений общего среднего образования и дополнительного образования детей и молодежи. </w:t>
      </w:r>
    </w:p>
    <w:p w:rsidR="003D242B" w:rsidRDefault="009C1099" w:rsidP="00CD3634">
      <w:pPr>
        <w:pStyle w:val="ad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CC4F3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Ключевой фигурой организации деятельности БРПО </w:t>
      </w:r>
      <w:r w:rsidRPr="00CC4F3B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207B8F" w:rsidRPr="00CC4F3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является педагог-организатор</w:t>
      </w:r>
      <w:r w:rsidRPr="00CC4F3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либо старший вожатый (пионерский вожатый). </w:t>
      </w:r>
    </w:p>
    <w:p w:rsidR="009C1099" w:rsidRPr="00CC4F3B" w:rsidRDefault="009C1099" w:rsidP="00CD3634">
      <w:pPr>
        <w:pStyle w:val="ad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4F3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Основной формой двухстороннего сотрудничества является поддержка пионерских дружин, Советов БРП</w:t>
      </w:r>
      <w:r w:rsidR="00D300EE" w:rsidRPr="00CC4F3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</w:t>
      </w:r>
      <w:r w:rsidRPr="00CC4F3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в реализации совместных образовательно-воспитательных проектов, направленных на сохранение </w:t>
      </w:r>
      <w:r w:rsidRPr="00CC4F3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t>традиций и внедрение новых форм и методов работы с членами БРПО, социальных инициатив в различных видах деятельности.</w:t>
      </w:r>
      <w:r w:rsidR="006128A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У</w:t>
      </w:r>
      <w:r w:rsidR="00151F38" w:rsidRPr="00CC4F3B">
        <w:rPr>
          <w:rFonts w:ascii="Times New Roman" w:hAnsi="Times New Roman" w:cs="Times New Roman"/>
          <w:sz w:val="30"/>
          <w:szCs w:val="30"/>
        </w:rPr>
        <w:t xml:space="preserve">чреждениям образования при подготовке и оказании содействия в проведении мероприятий БРПО рекомендуется использовать материалы, размещенные на официальном сайте </w:t>
      </w:r>
      <w:r w:rsidR="00B54798" w:rsidRPr="00CC4F3B">
        <w:rPr>
          <w:rFonts w:ascii="Times New Roman" w:hAnsi="Times New Roman" w:cs="Times New Roman"/>
          <w:sz w:val="30"/>
          <w:szCs w:val="30"/>
        </w:rPr>
        <w:t>brpo.by.</w:t>
      </w:r>
    </w:p>
    <w:p w:rsidR="005053E9" w:rsidRPr="00CC4F3B" w:rsidRDefault="0002579D" w:rsidP="00CD3634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4F3B">
        <w:rPr>
          <w:rFonts w:ascii="Times New Roman" w:hAnsi="Times New Roman" w:cs="Times New Roman"/>
          <w:sz w:val="30"/>
          <w:szCs w:val="30"/>
        </w:rPr>
        <w:t xml:space="preserve">Важной задачей в работе учреждений образования </w:t>
      </w:r>
      <w:r w:rsidR="006C713C" w:rsidRPr="00CC4F3B">
        <w:rPr>
          <w:rFonts w:ascii="Times New Roman" w:hAnsi="Times New Roman" w:cs="Times New Roman"/>
          <w:sz w:val="30"/>
          <w:szCs w:val="30"/>
        </w:rPr>
        <w:t>в новом учебном году</w:t>
      </w:r>
      <w:r w:rsidRPr="00CC4F3B">
        <w:rPr>
          <w:rFonts w:ascii="Times New Roman" w:hAnsi="Times New Roman" w:cs="Times New Roman"/>
          <w:sz w:val="30"/>
          <w:szCs w:val="30"/>
        </w:rPr>
        <w:t xml:space="preserve"> является </w:t>
      </w:r>
      <w:r w:rsidRPr="007A03FD">
        <w:rPr>
          <w:rFonts w:ascii="Times New Roman" w:hAnsi="Times New Roman" w:cs="Times New Roman"/>
          <w:i/>
          <w:sz w:val="30"/>
          <w:szCs w:val="30"/>
        </w:rPr>
        <w:t>развитие молодежного волонтерства</w:t>
      </w:r>
      <w:r w:rsidR="00A536AC" w:rsidRPr="007A03FD">
        <w:rPr>
          <w:rFonts w:ascii="Times New Roman" w:hAnsi="Times New Roman" w:cs="Times New Roman"/>
          <w:i/>
          <w:sz w:val="30"/>
          <w:szCs w:val="30"/>
        </w:rPr>
        <w:t xml:space="preserve"> (добровольчества)</w:t>
      </w:r>
      <w:r w:rsidR="005053E9" w:rsidRPr="007A03FD">
        <w:rPr>
          <w:rFonts w:ascii="Times New Roman" w:hAnsi="Times New Roman" w:cs="Times New Roman"/>
          <w:i/>
          <w:sz w:val="30"/>
          <w:szCs w:val="30"/>
        </w:rPr>
        <w:t>,</w:t>
      </w:r>
      <w:r w:rsidR="005053E9" w:rsidRPr="00CC4F3B">
        <w:rPr>
          <w:rFonts w:ascii="Times New Roman" w:hAnsi="Times New Roman" w:cs="Times New Roman"/>
          <w:sz w:val="30"/>
          <w:szCs w:val="30"/>
        </w:rPr>
        <w:t xml:space="preserve"> через участие в котором происходит формирование лидеров в молодежной среде.</w:t>
      </w:r>
    </w:p>
    <w:p w:rsidR="005053E9" w:rsidRPr="00CC4F3B" w:rsidRDefault="009A764C" w:rsidP="00CD3634">
      <w:pPr>
        <w:pStyle w:val="a3"/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CC4F3B">
        <w:rPr>
          <w:rFonts w:ascii="Times New Roman" w:hAnsi="Times New Roman" w:cs="Times New Roman"/>
          <w:sz w:val="30"/>
          <w:szCs w:val="30"/>
        </w:rPr>
        <w:t xml:space="preserve">Деятельность участников волонтерского движения </w:t>
      </w:r>
      <w:r w:rsidR="006C713C" w:rsidRPr="00CC4F3B">
        <w:rPr>
          <w:rFonts w:ascii="Times New Roman" w:hAnsi="Times New Roman" w:cs="Times New Roman"/>
          <w:sz w:val="30"/>
          <w:szCs w:val="30"/>
        </w:rPr>
        <w:t>рекомендуе</w:t>
      </w:r>
      <w:r w:rsidR="005053E9" w:rsidRPr="00CC4F3B">
        <w:rPr>
          <w:rFonts w:ascii="Times New Roman" w:hAnsi="Times New Roman" w:cs="Times New Roman"/>
          <w:sz w:val="30"/>
          <w:szCs w:val="30"/>
        </w:rPr>
        <w:t xml:space="preserve">тся </w:t>
      </w:r>
      <w:r w:rsidR="009F7703" w:rsidRPr="00CC4F3B">
        <w:rPr>
          <w:rFonts w:ascii="Times New Roman" w:hAnsi="Times New Roman" w:cs="Times New Roman"/>
          <w:sz w:val="30"/>
          <w:szCs w:val="30"/>
        </w:rPr>
        <w:t xml:space="preserve">осуществлять </w:t>
      </w:r>
      <w:r w:rsidR="005053E9" w:rsidRPr="00CC4F3B">
        <w:rPr>
          <w:rFonts w:ascii="Times New Roman" w:hAnsi="Times New Roman" w:cs="Times New Roman"/>
          <w:sz w:val="30"/>
          <w:szCs w:val="30"/>
        </w:rPr>
        <w:t>в соответствии с Концепцией организации молодежного волонтерского (добровольческого) движения в Республике Беларусь</w:t>
      </w:r>
      <w:r w:rsidR="00A536AC" w:rsidRPr="00CC4F3B">
        <w:rPr>
          <w:rFonts w:ascii="Times New Roman" w:hAnsi="Times New Roman" w:cs="Times New Roman"/>
          <w:sz w:val="30"/>
          <w:szCs w:val="30"/>
        </w:rPr>
        <w:t>.</w:t>
      </w:r>
    </w:p>
    <w:p w:rsidR="009A764C" w:rsidRPr="00CC4F3B" w:rsidRDefault="00A536AC" w:rsidP="00CD3634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4F3B">
        <w:rPr>
          <w:rFonts w:ascii="Times New Roman" w:hAnsi="Times New Roman" w:cs="Times New Roman"/>
          <w:sz w:val="30"/>
          <w:szCs w:val="30"/>
        </w:rPr>
        <w:t>Наиболее популярными среди молодежи являются следующие направления</w:t>
      </w:r>
      <w:r w:rsidR="0092775E" w:rsidRPr="00CC4F3B">
        <w:rPr>
          <w:rFonts w:ascii="Times New Roman" w:hAnsi="Times New Roman" w:cs="Times New Roman"/>
          <w:sz w:val="30"/>
          <w:szCs w:val="30"/>
        </w:rPr>
        <w:t>:</w:t>
      </w:r>
    </w:p>
    <w:p w:rsidR="009A764C" w:rsidRPr="00CC4F3B" w:rsidRDefault="00E2586D" w:rsidP="00CD36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proofErr w:type="gramStart"/>
      <w:r w:rsidRPr="00CC4F3B">
        <w:rPr>
          <w:rFonts w:ascii="Times New Roman" w:hAnsi="Times New Roman" w:cs="Times New Roman"/>
          <w:bCs/>
          <w:sz w:val="30"/>
          <w:szCs w:val="30"/>
        </w:rPr>
        <w:t>с</w:t>
      </w:r>
      <w:r w:rsidR="009A764C" w:rsidRPr="00CC4F3B">
        <w:rPr>
          <w:rFonts w:ascii="Times New Roman" w:hAnsi="Times New Roman" w:cs="Times New Roman"/>
          <w:bCs/>
          <w:sz w:val="30"/>
          <w:szCs w:val="30"/>
        </w:rPr>
        <w:t xml:space="preserve">оциальное </w:t>
      </w:r>
      <w:proofErr w:type="spellStart"/>
      <w:r w:rsidR="009A764C" w:rsidRPr="00CC4F3B">
        <w:rPr>
          <w:rFonts w:ascii="Times New Roman" w:hAnsi="Times New Roman" w:cs="Times New Roman"/>
          <w:bCs/>
          <w:sz w:val="30"/>
          <w:szCs w:val="30"/>
        </w:rPr>
        <w:t>волонтерство</w:t>
      </w:r>
      <w:proofErr w:type="spellEnd"/>
      <w:r w:rsidR="00F20163" w:rsidRPr="00CC4F3B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9A764C" w:rsidRPr="00CC4F3B">
        <w:rPr>
          <w:rFonts w:ascii="Times New Roman" w:hAnsi="Times New Roman" w:cs="Times New Roman"/>
          <w:bCs/>
          <w:sz w:val="30"/>
          <w:szCs w:val="30"/>
        </w:rPr>
        <w:t xml:space="preserve">(работа с </w:t>
      </w:r>
      <w:r w:rsidR="00CA4212" w:rsidRPr="00CC4F3B">
        <w:rPr>
          <w:rFonts w:ascii="Times New Roman" w:hAnsi="Times New Roman" w:cs="Times New Roman"/>
          <w:bCs/>
          <w:sz w:val="30"/>
          <w:szCs w:val="30"/>
        </w:rPr>
        <w:t xml:space="preserve">отдельными категориями населения: </w:t>
      </w:r>
      <w:r w:rsidR="00997E7F" w:rsidRPr="00CC4F3B">
        <w:rPr>
          <w:rFonts w:ascii="Times New Roman" w:hAnsi="Times New Roman" w:cs="Times New Roman"/>
          <w:bCs/>
          <w:sz w:val="30"/>
          <w:szCs w:val="30"/>
        </w:rPr>
        <w:t>дети</w:t>
      </w:r>
      <w:r w:rsidR="009A764C" w:rsidRPr="00CC4F3B">
        <w:rPr>
          <w:rFonts w:ascii="Times New Roman" w:hAnsi="Times New Roman" w:cs="Times New Roman"/>
          <w:bCs/>
          <w:sz w:val="30"/>
          <w:szCs w:val="30"/>
        </w:rPr>
        <w:t xml:space="preserve"> с ог</w:t>
      </w:r>
      <w:r w:rsidR="00997E7F" w:rsidRPr="00CC4F3B">
        <w:rPr>
          <w:rFonts w:ascii="Times New Roman" w:hAnsi="Times New Roman" w:cs="Times New Roman"/>
          <w:bCs/>
          <w:sz w:val="30"/>
          <w:szCs w:val="30"/>
        </w:rPr>
        <w:t>раниченными возможностями, люди, попавшие</w:t>
      </w:r>
      <w:r w:rsidR="009A764C" w:rsidRPr="00CC4F3B">
        <w:rPr>
          <w:rFonts w:ascii="Times New Roman" w:hAnsi="Times New Roman" w:cs="Times New Roman"/>
          <w:bCs/>
          <w:sz w:val="30"/>
          <w:szCs w:val="30"/>
        </w:rPr>
        <w:t xml:space="preserve"> в тр</w:t>
      </w:r>
      <w:r w:rsidR="00997E7F" w:rsidRPr="00CC4F3B">
        <w:rPr>
          <w:rFonts w:ascii="Times New Roman" w:hAnsi="Times New Roman" w:cs="Times New Roman"/>
          <w:bCs/>
          <w:sz w:val="30"/>
          <w:szCs w:val="30"/>
        </w:rPr>
        <w:t>удную жизненную ситуацию, ветераны и участники</w:t>
      </w:r>
      <w:r w:rsidR="009A764C" w:rsidRPr="00CC4F3B">
        <w:rPr>
          <w:rFonts w:ascii="Times New Roman" w:hAnsi="Times New Roman" w:cs="Times New Roman"/>
          <w:bCs/>
          <w:sz w:val="30"/>
          <w:szCs w:val="30"/>
        </w:rPr>
        <w:t xml:space="preserve"> Вел</w:t>
      </w:r>
      <w:r w:rsidR="00997E7F" w:rsidRPr="00CC4F3B">
        <w:rPr>
          <w:rFonts w:ascii="Times New Roman" w:hAnsi="Times New Roman" w:cs="Times New Roman"/>
          <w:bCs/>
          <w:sz w:val="30"/>
          <w:szCs w:val="30"/>
        </w:rPr>
        <w:t>икой Отечественной войны, воины</w:t>
      </w:r>
      <w:r w:rsidR="009A764C" w:rsidRPr="00CC4F3B">
        <w:rPr>
          <w:rFonts w:ascii="Times New Roman" w:hAnsi="Times New Roman" w:cs="Times New Roman"/>
          <w:bCs/>
          <w:sz w:val="30"/>
          <w:szCs w:val="30"/>
        </w:rPr>
        <w:t>-</w:t>
      </w:r>
      <w:r w:rsidR="00B5741D" w:rsidRPr="00CC4F3B">
        <w:rPr>
          <w:rFonts w:ascii="Times New Roman" w:hAnsi="Times New Roman" w:cs="Times New Roman"/>
          <w:bCs/>
          <w:sz w:val="30"/>
          <w:szCs w:val="30"/>
        </w:rPr>
        <w:t>интернационалисты</w:t>
      </w:r>
      <w:r w:rsidR="009A764C" w:rsidRPr="00CC4F3B"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="00997E7F" w:rsidRPr="00CC4F3B">
        <w:rPr>
          <w:rFonts w:ascii="Times New Roman" w:hAnsi="Times New Roman" w:cs="Times New Roman"/>
          <w:bCs/>
          <w:sz w:val="30"/>
          <w:szCs w:val="30"/>
        </w:rPr>
        <w:t>одиноко проживающие пожилые люди, дети, оставшие</w:t>
      </w:r>
      <w:r w:rsidR="009A764C" w:rsidRPr="00CC4F3B">
        <w:rPr>
          <w:rFonts w:ascii="Times New Roman" w:hAnsi="Times New Roman" w:cs="Times New Roman"/>
          <w:bCs/>
          <w:sz w:val="30"/>
          <w:szCs w:val="30"/>
        </w:rPr>
        <w:t>ся без попечения родителей, постр</w:t>
      </w:r>
      <w:r w:rsidR="002863FC" w:rsidRPr="00CC4F3B">
        <w:rPr>
          <w:rFonts w:ascii="Times New Roman" w:hAnsi="Times New Roman" w:cs="Times New Roman"/>
          <w:bCs/>
          <w:sz w:val="30"/>
          <w:szCs w:val="30"/>
        </w:rPr>
        <w:t>адавшие</w:t>
      </w:r>
      <w:r w:rsidR="009A764C" w:rsidRPr="00CC4F3B">
        <w:rPr>
          <w:rFonts w:ascii="Times New Roman" w:hAnsi="Times New Roman" w:cs="Times New Roman"/>
          <w:bCs/>
          <w:sz w:val="30"/>
          <w:szCs w:val="30"/>
        </w:rPr>
        <w:t xml:space="preserve"> от по</w:t>
      </w:r>
      <w:r w:rsidR="002863FC" w:rsidRPr="00CC4F3B">
        <w:rPr>
          <w:rFonts w:ascii="Times New Roman" w:hAnsi="Times New Roman" w:cs="Times New Roman"/>
          <w:bCs/>
          <w:sz w:val="30"/>
          <w:szCs w:val="30"/>
        </w:rPr>
        <w:t>следствий чрезвычайных ситуаций;</w:t>
      </w:r>
      <w:r w:rsidR="009A764C" w:rsidRPr="00CC4F3B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CA4212" w:rsidRPr="00CC4F3B">
        <w:rPr>
          <w:rFonts w:ascii="Times New Roman" w:hAnsi="Times New Roman" w:cs="Times New Roman"/>
          <w:bCs/>
          <w:sz w:val="30"/>
          <w:szCs w:val="30"/>
        </w:rPr>
        <w:t>проведение меропр</w:t>
      </w:r>
      <w:r w:rsidR="002863FC" w:rsidRPr="00CC4F3B">
        <w:rPr>
          <w:rFonts w:ascii="Times New Roman" w:hAnsi="Times New Roman" w:cs="Times New Roman"/>
          <w:bCs/>
          <w:sz w:val="30"/>
          <w:szCs w:val="30"/>
        </w:rPr>
        <w:t>иятий в области здравоохранения; донорство;</w:t>
      </w:r>
      <w:r w:rsidR="00CA4212" w:rsidRPr="00CC4F3B">
        <w:rPr>
          <w:rFonts w:ascii="Times New Roman" w:hAnsi="Times New Roman" w:cs="Times New Roman"/>
          <w:bCs/>
          <w:sz w:val="30"/>
          <w:szCs w:val="30"/>
        </w:rPr>
        <w:t xml:space="preserve"> патронаж в хосписах</w:t>
      </w:r>
      <w:r w:rsidR="002863FC" w:rsidRPr="00CC4F3B">
        <w:rPr>
          <w:rFonts w:ascii="Times New Roman" w:hAnsi="Times New Roman" w:cs="Times New Roman"/>
          <w:bCs/>
          <w:sz w:val="30"/>
          <w:szCs w:val="30"/>
        </w:rPr>
        <w:t>;</w:t>
      </w:r>
      <w:r w:rsidR="00CA4212" w:rsidRPr="00CC4F3B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9A764C" w:rsidRPr="00CC4F3B">
        <w:rPr>
          <w:rFonts w:ascii="Times New Roman" w:hAnsi="Times New Roman" w:cs="Times New Roman"/>
          <w:bCs/>
          <w:sz w:val="30"/>
          <w:szCs w:val="30"/>
        </w:rPr>
        <w:t>формирование социального иммунитета против экстремизма и насилия и т.д.)</w:t>
      </w:r>
      <w:r w:rsidRPr="00CC4F3B">
        <w:rPr>
          <w:rFonts w:ascii="Times New Roman" w:hAnsi="Times New Roman" w:cs="Times New Roman"/>
          <w:bCs/>
          <w:sz w:val="30"/>
          <w:szCs w:val="30"/>
        </w:rPr>
        <w:t>;</w:t>
      </w:r>
      <w:proofErr w:type="gramEnd"/>
    </w:p>
    <w:p w:rsidR="009A764C" w:rsidRPr="00CC4F3B" w:rsidRDefault="00CA4212" w:rsidP="00CD36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proofErr w:type="spellStart"/>
      <w:proofErr w:type="gramStart"/>
      <w:r w:rsidRPr="00CC4F3B">
        <w:rPr>
          <w:rFonts w:ascii="Times New Roman" w:hAnsi="Times New Roman" w:cs="Times New Roman"/>
          <w:bCs/>
          <w:sz w:val="30"/>
          <w:szCs w:val="30"/>
        </w:rPr>
        <w:t>волонтерство</w:t>
      </w:r>
      <w:proofErr w:type="spellEnd"/>
      <w:r w:rsidRPr="00CC4F3B">
        <w:rPr>
          <w:rFonts w:ascii="Times New Roman" w:hAnsi="Times New Roman" w:cs="Times New Roman"/>
          <w:bCs/>
          <w:sz w:val="30"/>
          <w:szCs w:val="30"/>
        </w:rPr>
        <w:t xml:space="preserve"> в </w:t>
      </w:r>
      <w:r w:rsidR="003D242B">
        <w:rPr>
          <w:rFonts w:ascii="Times New Roman" w:hAnsi="Times New Roman" w:cs="Times New Roman"/>
          <w:bCs/>
          <w:sz w:val="30"/>
          <w:szCs w:val="30"/>
        </w:rPr>
        <w:t>формировании</w:t>
      </w:r>
      <w:r w:rsidR="00246949" w:rsidRPr="00CC4F3B">
        <w:rPr>
          <w:rFonts w:ascii="Times New Roman" w:hAnsi="Times New Roman" w:cs="Times New Roman"/>
          <w:bCs/>
          <w:sz w:val="30"/>
          <w:szCs w:val="30"/>
        </w:rPr>
        <w:t xml:space="preserve"> здорового стиля жизни и пропаганда занятий физической культурой и спортом, </w:t>
      </w:r>
      <w:r w:rsidR="009A764C" w:rsidRPr="00CC4F3B">
        <w:rPr>
          <w:rFonts w:ascii="Times New Roman" w:hAnsi="Times New Roman" w:cs="Times New Roman"/>
          <w:bCs/>
          <w:sz w:val="30"/>
          <w:szCs w:val="30"/>
        </w:rPr>
        <w:t>мероприятия по предупреждению наркомании, алког</w:t>
      </w:r>
      <w:r w:rsidR="00207B8F" w:rsidRPr="00CC4F3B">
        <w:rPr>
          <w:rFonts w:ascii="Times New Roman" w:hAnsi="Times New Roman" w:cs="Times New Roman"/>
          <w:bCs/>
          <w:sz w:val="30"/>
          <w:szCs w:val="30"/>
        </w:rPr>
        <w:t xml:space="preserve">олизма, </w:t>
      </w:r>
      <w:proofErr w:type="spellStart"/>
      <w:r w:rsidR="00207B8F" w:rsidRPr="00CC4F3B">
        <w:rPr>
          <w:rFonts w:ascii="Times New Roman" w:hAnsi="Times New Roman" w:cs="Times New Roman"/>
          <w:bCs/>
          <w:sz w:val="30"/>
          <w:szCs w:val="30"/>
        </w:rPr>
        <w:t>табакокурения</w:t>
      </w:r>
      <w:proofErr w:type="spellEnd"/>
      <w:r w:rsidR="00207B8F" w:rsidRPr="00CC4F3B">
        <w:rPr>
          <w:rFonts w:ascii="Times New Roman" w:hAnsi="Times New Roman" w:cs="Times New Roman"/>
          <w:bCs/>
          <w:sz w:val="30"/>
          <w:szCs w:val="30"/>
        </w:rPr>
        <w:t>, ВИЧ/СПИД</w:t>
      </w:r>
      <w:r w:rsidR="009A764C" w:rsidRPr="00CC4F3B">
        <w:rPr>
          <w:rFonts w:ascii="Times New Roman" w:hAnsi="Times New Roman" w:cs="Times New Roman"/>
          <w:bCs/>
          <w:sz w:val="30"/>
          <w:szCs w:val="30"/>
        </w:rPr>
        <w:t>);</w:t>
      </w:r>
      <w:proofErr w:type="gramEnd"/>
    </w:p>
    <w:p w:rsidR="009A764C" w:rsidRPr="00CC4F3B" w:rsidRDefault="00E2586D" w:rsidP="00CD36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C4F3B">
        <w:rPr>
          <w:rFonts w:ascii="Times New Roman" w:hAnsi="Times New Roman" w:cs="Times New Roman"/>
          <w:bCs/>
          <w:sz w:val="30"/>
          <w:szCs w:val="30"/>
        </w:rPr>
        <w:t>э</w:t>
      </w:r>
      <w:r w:rsidR="009A764C" w:rsidRPr="00CC4F3B">
        <w:rPr>
          <w:rFonts w:ascii="Times New Roman" w:hAnsi="Times New Roman" w:cs="Times New Roman"/>
          <w:bCs/>
          <w:sz w:val="30"/>
          <w:szCs w:val="30"/>
        </w:rPr>
        <w:t xml:space="preserve">кологическое </w:t>
      </w:r>
      <w:proofErr w:type="spellStart"/>
      <w:r w:rsidR="009A764C" w:rsidRPr="00CC4F3B">
        <w:rPr>
          <w:rFonts w:ascii="Times New Roman" w:hAnsi="Times New Roman" w:cs="Times New Roman"/>
          <w:bCs/>
          <w:sz w:val="30"/>
          <w:szCs w:val="30"/>
        </w:rPr>
        <w:t>волонтерство</w:t>
      </w:r>
      <w:proofErr w:type="spellEnd"/>
      <w:r w:rsidR="00662070" w:rsidRPr="00CC4F3B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9A764C" w:rsidRPr="00CC4F3B">
        <w:rPr>
          <w:rFonts w:ascii="Times New Roman" w:hAnsi="Times New Roman" w:cs="Times New Roman"/>
          <w:bCs/>
          <w:sz w:val="30"/>
          <w:szCs w:val="30"/>
        </w:rPr>
        <w:t>(содействие экологическому воспитанию граждан и организации работ</w:t>
      </w:r>
      <w:r w:rsidR="002863FC" w:rsidRPr="00CC4F3B">
        <w:rPr>
          <w:rFonts w:ascii="Times New Roman" w:hAnsi="Times New Roman" w:cs="Times New Roman"/>
          <w:bCs/>
          <w:sz w:val="30"/>
          <w:szCs w:val="30"/>
        </w:rPr>
        <w:t>ы</w:t>
      </w:r>
      <w:r w:rsidR="009A764C" w:rsidRPr="00CC4F3B">
        <w:rPr>
          <w:rFonts w:ascii="Times New Roman" w:hAnsi="Times New Roman" w:cs="Times New Roman"/>
          <w:bCs/>
          <w:sz w:val="30"/>
          <w:szCs w:val="30"/>
        </w:rPr>
        <w:t xml:space="preserve"> по защите окружающей среды,</w:t>
      </w:r>
      <w:r w:rsidR="00B5741D" w:rsidRPr="00CC4F3B">
        <w:rPr>
          <w:rFonts w:ascii="Times New Roman" w:hAnsi="Times New Roman" w:cs="Times New Roman"/>
          <w:bCs/>
          <w:sz w:val="30"/>
          <w:szCs w:val="30"/>
        </w:rPr>
        <w:t xml:space="preserve"> проведение акций по озеленению и</w:t>
      </w:r>
      <w:r w:rsidR="009A764C" w:rsidRPr="00CC4F3B">
        <w:rPr>
          <w:rFonts w:ascii="Times New Roman" w:hAnsi="Times New Roman" w:cs="Times New Roman"/>
          <w:bCs/>
          <w:sz w:val="30"/>
          <w:szCs w:val="30"/>
        </w:rPr>
        <w:t xml:space="preserve"> благоустройству территорий</w:t>
      </w:r>
      <w:r w:rsidR="002863FC" w:rsidRPr="00CC4F3B">
        <w:rPr>
          <w:rFonts w:ascii="Times New Roman" w:hAnsi="Times New Roman" w:cs="Times New Roman"/>
          <w:bCs/>
          <w:sz w:val="30"/>
          <w:szCs w:val="30"/>
        </w:rPr>
        <w:t>;</w:t>
      </w:r>
      <w:r w:rsidR="009A764C" w:rsidRPr="00CC4F3B">
        <w:rPr>
          <w:rFonts w:ascii="Times New Roman" w:hAnsi="Times New Roman" w:cs="Times New Roman"/>
          <w:bCs/>
          <w:sz w:val="30"/>
          <w:szCs w:val="30"/>
        </w:rPr>
        <w:t xml:space="preserve"> защита и помощь бездомным животным</w:t>
      </w:r>
      <w:r w:rsidR="002863FC" w:rsidRPr="00CC4F3B">
        <w:rPr>
          <w:rFonts w:ascii="Times New Roman" w:hAnsi="Times New Roman" w:cs="Times New Roman"/>
          <w:bCs/>
          <w:sz w:val="30"/>
          <w:szCs w:val="30"/>
        </w:rPr>
        <w:t>; восстановление и уход за воинскими захоронениями</w:t>
      </w:r>
      <w:r w:rsidR="00B5741D" w:rsidRPr="00CC4F3B">
        <w:rPr>
          <w:rFonts w:ascii="Times New Roman" w:hAnsi="Times New Roman" w:cs="Times New Roman"/>
          <w:bCs/>
          <w:sz w:val="30"/>
          <w:szCs w:val="30"/>
        </w:rPr>
        <w:t>, историко-культурными объектами</w:t>
      </w:r>
      <w:r w:rsidR="009A764C" w:rsidRPr="00CC4F3B">
        <w:rPr>
          <w:rFonts w:ascii="Times New Roman" w:hAnsi="Times New Roman" w:cs="Times New Roman"/>
          <w:bCs/>
          <w:sz w:val="30"/>
          <w:szCs w:val="30"/>
        </w:rPr>
        <w:t>);</w:t>
      </w:r>
    </w:p>
    <w:p w:rsidR="009A764C" w:rsidRPr="00CC4F3B" w:rsidRDefault="00CA4212" w:rsidP="00CD36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proofErr w:type="gramStart"/>
      <w:r w:rsidRPr="00CC4F3B">
        <w:rPr>
          <w:rFonts w:ascii="Times New Roman" w:hAnsi="Times New Roman" w:cs="Times New Roman"/>
          <w:bCs/>
          <w:sz w:val="30"/>
          <w:szCs w:val="30"/>
        </w:rPr>
        <w:t>событийное</w:t>
      </w:r>
      <w:proofErr w:type="gramEnd"/>
      <w:r w:rsidRPr="00CC4F3B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7A1CBF" w:rsidRPr="00CC4F3B">
        <w:rPr>
          <w:rFonts w:ascii="Times New Roman" w:hAnsi="Times New Roman" w:cs="Times New Roman"/>
          <w:bCs/>
          <w:sz w:val="30"/>
          <w:szCs w:val="30"/>
        </w:rPr>
        <w:t>волонтерство</w:t>
      </w:r>
      <w:proofErr w:type="spellEnd"/>
      <w:r w:rsidR="007A1CBF" w:rsidRPr="00CC4F3B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9A764C" w:rsidRPr="00CC4F3B">
        <w:rPr>
          <w:rFonts w:ascii="Times New Roman" w:hAnsi="Times New Roman" w:cs="Times New Roman"/>
          <w:bCs/>
          <w:sz w:val="30"/>
          <w:szCs w:val="30"/>
        </w:rPr>
        <w:t>(</w:t>
      </w:r>
      <w:r w:rsidR="00207B8F" w:rsidRPr="00CC4F3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помощь в организации какого-</w:t>
      </w:r>
      <w:r w:rsidR="007A1CBF" w:rsidRPr="00CC4F3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либо крупного события: фестивали, форумы, </w:t>
      </w:r>
      <w:r w:rsidR="007A1CBF" w:rsidRPr="00CC4F3B">
        <w:rPr>
          <w:rFonts w:ascii="Times New Roman" w:hAnsi="Times New Roman" w:cs="Times New Roman"/>
          <w:bCs/>
          <w:sz w:val="30"/>
          <w:szCs w:val="30"/>
        </w:rPr>
        <w:t>культурно-массовые мероприятия,</w:t>
      </w:r>
      <w:r w:rsidR="007A1CBF" w:rsidRPr="00CC4F3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городские проекты,</w:t>
      </w:r>
      <w:r w:rsidR="007A1CBF" w:rsidRPr="00CC4F3B">
        <w:rPr>
          <w:rFonts w:ascii="Times New Roman" w:hAnsi="Times New Roman" w:cs="Times New Roman"/>
          <w:bCs/>
          <w:sz w:val="30"/>
          <w:szCs w:val="30"/>
        </w:rPr>
        <w:t xml:space="preserve"> симпозиумы</w:t>
      </w:r>
      <w:r w:rsidR="009A764C" w:rsidRPr="00CC4F3B">
        <w:rPr>
          <w:rFonts w:ascii="Times New Roman" w:hAnsi="Times New Roman" w:cs="Times New Roman"/>
          <w:bCs/>
          <w:sz w:val="30"/>
          <w:szCs w:val="30"/>
        </w:rPr>
        <w:t>, выст</w:t>
      </w:r>
      <w:r w:rsidR="007A1CBF" w:rsidRPr="00CC4F3B">
        <w:rPr>
          <w:rFonts w:ascii="Times New Roman" w:hAnsi="Times New Roman" w:cs="Times New Roman"/>
          <w:bCs/>
          <w:sz w:val="30"/>
          <w:szCs w:val="30"/>
        </w:rPr>
        <w:t>авки, презентаций и т.п.</w:t>
      </w:r>
      <w:r w:rsidR="009A764C" w:rsidRPr="00CC4F3B">
        <w:rPr>
          <w:rFonts w:ascii="Times New Roman" w:hAnsi="Times New Roman" w:cs="Times New Roman"/>
          <w:bCs/>
          <w:sz w:val="30"/>
          <w:szCs w:val="30"/>
        </w:rPr>
        <w:t>);</w:t>
      </w:r>
      <w:r w:rsidR="00826655" w:rsidRPr="00CC4F3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</w:t>
      </w:r>
    </w:p>
    <w:p w:rsidR="00001B4C" w:rsidRPr="00CC4F3B" w:rsidRDefault="009A764C" w:rsidP="00CD36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proofErr w:type="gramStart"/>
      <w:r w:rsidRPr="00CC4F3B">
        <w:rPr>
          <w:rFonts w:ascii="Times New Roman" w:hAnsi="Times New Roman" w:cs="Times New Roman"/>
          <w:bCs/>
          <w:sz w:val="30"/>
          <w:szCs w:val="30"/>
          <w:lang w:val="en-US"/>
        </w:rPr>
        <w:t>IT</w:t>
      </w:r>
      <w:r w:rsidRPr="00CC4F3B">
        <w:rPr>
          <w:rFonts w:ascii="Times New Roman" w:hAnsi="Times New Roman" w:cs="Times New Roman"/>
          <w:bCs/>
          <w:sz w:val="30"/>
          <w:szCs w:val="30"/>
        </w:rPr>
        <w:t>-</w:t>
      </w:r>
      <w:proofErr w:type="spellStart"/>
      <w:r w:rsidRPr="00CC4F3B">
        <w:rPr>
          <w:rFonts w:ascii="Times New Roman" w:hAnsi="Times New Roman" w:cs="Times New Roman"/>
          <w:bCs/>
          <w:sz w:val="30"/>
          <w:szCs w:val="30"/>
        </w:rPr>
        <w:t>волонтерство</w:t>
      </w:r>
      <w:proofErr w:type="spellEnd"/>
      <w:r w:rsidRPr="00CC4F3B">
        <w:rPr>
          <w:rFonts w:ascii="Times New Roman" w:hAnsi="Times New Roman" w:cs="Times New Roman"/>
          <w:bCs/>
          <w:sz w:val="30"/>
          <w:szCs w:val="30"/>
        </w:rPr>
        <w:t xml:space="preserve"> (</w:t>
      </w:r>
      <w:r w:rsidR="007A1CBF" w:rsidRPr="00CC4F3B">
        <w:rPr>
          <w:rFonts w:ascii="Times New Roman" w:hAnsi="Times New Roman" w:cs="Times New Roman"/>
          <w:bCs/>
          <w:sz w:val="30"/>
          <w:szCs w:val="30"/>
        </w:rPr>
        <w:t xml:space="preserve">высокотехнологичная помощь некоммерческим организациям, благотворительным фондам и другим социальным проектам, связанная с дизайном, созданием и продвижением сайтов, разработкой приложений, </w:t>
      </w:r>
      <w:r w:rsidRPr="00CC4F3B">
        <w:rPr>
          <w:rFonts w:ascii="Times New Roman" w:hAnsi="Times New Roman" w:cs="Times New Roman"/>
          <w:bCs/>
          <w:sz w:val="30"/>
          <w:szCs w:val="30"/>
        </w:rPr>
        <w:t xml:space="preserve">создание исследовательских проектов, </w:t>
      </w:r>
      <w:r w:rsidRPr="00CC4F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веб-страниц, ведение базы данных)</w:t>
      </w:r>
      <w:r w:rsidR="00001B4C" w:rsidRPr="00CC4F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proofErr w:type="gramEnd"/>
      <w:r w:rsidR="00981231" w:rsidRPr="00CC4F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:rsidR="00981231" w:rsidRPr="00CC4F3B" w:rsidRDefault="0007564A" w:rsidP="00CD36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4F3B">
        <w:rPr>
          <w:rFonts w:ascii="Times New Roman" w:hAnsi="Times New Roman" w:cs="Times New Roman"/>
          <w:sz w:val="30"/>
          <w:szCs w:val="30"/>
        </w:rPr>
        <w:t>Считаем, что в</w:t>
      </w:r>
      <w:r w:rsidR="00E2586D" w:rsidRPr="00CC4F3B">
        <w:rPr>
          <w:rFonts w:ascii="Times New Roman" w:hAnsi="Times New Roman" w:cs="Times New Roman"/>
          <w:sz w:val="30"/>
          <w:szCs w:val="30"/>
        </w:rPr>
        <w:t xml:space="preserve"> 2019/2020</w:t>
      </w:r>
      <w:r w:rsidR="003B3256" w:rsidRPr="00CC4F3B">
        <w:rPr>
          <w:rFonts w:ascii="Times New Roman" w:hAnsi="Times New Roman" w:cs="Times New Roman"/>
          <w:sz w:val="30"/>
          <w:szCs w:val="30"/>
        </w:rPr>
        <w:t xml:space="preserve"> учебном году б</w:t>
      </w:r>
      <w:r w:rsidR="00690D77" w:rsidRPr="00CC4F3B">
        <w:rPr>
          <w:rFonts w:ascii="Times New Roman" w:hAnsi="Times New Roman" w:cs="Times New Roman"/>
          <w:sz w:val="30"/>
          <w:szCs w:val="30"/>
        </w:rPr>
        <w:t xml:space="preserve">удут востребованы </w:t>
      </w:r>
      <w:r w:rsidR="003B3256" w:rsidRPr="00CC4F3B">
        <w:rPr>
          <w:rFonts w:ascii="Times New Roman" w:hAnsi="Times New Roman" w:cs="Times New Roman"/>
          <w:sz w:val="30"/>
          <w:szCs w:val="30"/>
        </w:rPr>
        <w:t>мероприятия по изучению и освоению т</w:t>
      </w:r>
      <w:r w:rsidR="00517CC5" w:rsidRPr="00CC4F3B">
        <w:rPr>
          <w:rFonts w:ascii="Times New Roman" w:hAnsi="Times New Roman" w:cs="Times New Roman"/>
          <w:sz w:val="30"/>
          <w:szCs w:val="30"/>
        </w:rPr>
        <w:t xml:space="preserve">еоретических и практических </w:t>
      </w:r>
      <w:r w:rsidR="003B3256" w:rsidRPr="00CC4F3B">
        <w:rPr>
          <w:rFonts w:ascii="Times New Roman" w:hAnsi="Times New Roman" w:cs="Times New Roman"/>
          <w:sz w:val="30"/>
          <w:szCs w:val="30"/>
        </w:rPr>
        <w:t>основ молодежной волонтерской</w:t>
      </w:r>
      <w:r w:rsidR="005809C6" w:rsidRPr="00CC4F3B">
        <w:rPr>
          <w:rFonts w:ascii="Times New Roman" w:hAnsi="Times New Roman" w:cs="Times New Roman"/>
          <w:sz w:val="30"/>
          <w:szCs w:val="30"/>
        </w:rPr>
        <w:t xml:space="preserve"> (добровольческой) деятельности. </w:t>
      </w:r>
      <w:r w:rsidR="00981231" w:rsidRPr="00CC4F3B">
        <w:rPr>
          <w:rFonts w:ascii="Times New Roman" w:hAnsi="Times New Roman" w:cs="Times New Roman"/>
          <w:sz w:val="30"/>
          <w:szCs w:val="30"/>
        </w:rPr>
        <w:lastRenderedPageBreak/>
        <w:t xml:space="preserve">Развитию волонтерского движения будут способствовать следующие мероприятия, запланированные Республиканским молодежным центром: </w:t>
      </w:r>
    </w:p>
    <w:p w:rsidR="002156D5" w:rsidRPr="00CC4F3B" w:rsidRDefault="00A536AC" w:rsidP="00CD3634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C4F3B">
        <w:rPr>
          <w:rFonts w:ascii="Times New Roman" w:hAnsi="Times New Roman" w:cs="Times New Roman"/>
          <w:sz w:val="30"/>
          <w:szCs w:val="30"/>
        </w:rPr>
        <w:t>республиканский семинар</w:t>
      </w:r>
      <w:r w:rsidR="002156D5" w:rsidRPr="00CC4F3B">
        <w:rPr>
          <w:rFonts w:ascii="Times New Roman" w:eastAsia="Times New Roman" w:hAnsi="Times New Roman" w:cs="Times New Roman"/>
          <w:sz w:val="30"/>
          <w:szCs w:val="30"/>
        </w:rPr>
        <w:t xml:space="preserve"> для координаторов волонтерского движения;</w:t>
      </w:r>
    </w:p>
    <w:p w:rsidR="00640257" w:rsidRPr="00CC4F3B" w:rsidRDefault="00A536AC" w:rsidP="00CD3634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C4F3B">
        <w:rPr>
          <w:rFonts w:ascii="Times New Roman" w:hAnsi="Times New Roman" w:cs="Times New Roman"/>
          <w:sz w:val="30"/>
          <w:szCs w:val="30"/>
        </w:rPr>
        <w:t>вебинары</w:t>
      </w:r>
      <w:proofErr w:type="spellEnd"/>
      <w:r w:rsidRPr="00CC4F3B">
        <w:rPr>
          <w:rFonts w:ascii="Times New Roman" w:hAnsi="Times New Roman" w:cs="Times New Roman"/>
          <w:sz w:val="30"/>
          <w:szCs w:val="30"/>
        </w:rPr>
        <w:t xml:space="preserve"> по организации работы волонтеров по направлениям деятельности</w:t>
      </w:r>
      <w:r w:rsidR="005809C6" w:rsidRPr="00CC4F3B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E2586D" w:rsidRPr="00CC4F3B" w:rsidRDefault="00034491" w:rsidP="00CD3634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4F3B">
        <w:rPr>
          <w:rFonts w:ascii="Times New Roman" w:hAnsi="Times New Roman" w:cs="Times New Roman"/>
          <w:sz w:val="30"/>
          <w:szCs w:val="30"/>
        </w:rPr>
        <w:t>организация</w:t>
      </w:r>
      <w:r w:rsidR="003B3256" w:rsidRPr="00CC4F3B">
        <w:rPr>
          <w:rFonts w:ascii="Times New Roman" w:hAnsi="Times New Roman" w:cs="Times New Roman"/>
          <w:sz w:val="30"/>
          <w:szCs w:val="30"/>
        </w:rPr>
        <w:t xml:space="preserve"> </w:t>
      </w:r>
      <w:r w:rsidR="0092775E" w:rsidRPr="00CC4F3B">
        <w:rPr>
          <w:rFonts w:ascii="Times New Roman" w:hAnsi="Times New Roman" w:cs="Times New Roman"/>
          <w:sz w:val="30"/>
          <w:szCs w:val="30"/>
        </w:rPr>
        <w:t xml:space="preserve">и проведение </w:t>
      </w:r>
      <w:r w:rsidR="003B3256" w:rsidRPr="00CC4F3B">
        <w:rPr>
          <w:rFonts w:ascii="Times New Roman" w:hAnsi="Times New Roman" w:cs="Times New Roman"/>
          <w:sz w:val="30"/>
          <w:szCs w:val="30"/>
        </w:rPr>
        <w:t>республиканс</w:t>
      </w:r>
      <w:r w:rsidR="00180F28" w:rsidRPr="00CC4F3B">
        <w:rPr>
          <w:rFonts w:ascii="Times New Roman" w:hAnsi="Times New Roman" w:cs="Times New Roman"/>
          <w:sz w:val="30"/>
          <w:szCs w:val="30"/>
        </w:rPr>
        <w:t>к</w:t>
      </w:r>
      <w:r w:rsidR="006673F0" w:rsidRPr="00CC4F3B">
        <w:rPr>
          <w:rFonts w:ascii="Times New Roman" w:hAnsi="Times New Roman" w:cs="Times New Roman"/>
          <w:sz w:val="30"/>
          <w:szCs w:val="30"/>
        </w:rPr>
        <w:t>ого</w:t>
      </w:r>
      <w:r w:rsidR="00640257" w:rsidRPr="00CC4F3B">
        <w:rPr>
          <w:rFonts w:ascii="Times New Roman" w:hAnsi="Times New Roman" w:cs="Times New Roman"/>
          <w:sz w:val="30"/>
          <w:szCs w:val="30"/>
        </w:rPr>
        <w:t xml:space="preserve"> конкурс</w:t>
      </w:r>
      <w:r w:rsidR="006673F0" w:rsidRPr="00CC4F3B">
        <w:rPr>
          <w:rFonts w:ascii="Times New Roman" w:hAnsi="Times New Roman" w:cs="Times New Roman"/>
          <w:sz w:val="30"/>
          <w:szCs w:val="30"/>
        </w:rPr>
        <w:t>а</w:t>
      </w:r>
      <w:r w:rsidR="00640257" w:rsidRPr="00CC4F3B">
        <w:rPr>
          <w:rFonts w:ascii="Times New Roman" w:hAnsi="Times New Roman" w:cs="Times New Roman"/>
          <w:sz w:val="30"/>
          <w:szCs w:val="30"/>
        </w:rPr>
        <w:t xml:space="preserve"> </w:t>
      </w:r>
      <w:r w:rsidR="00E359F9" w:rsidRPr="00CC4F3B">
        <w:rPr>
          <w:rFonts w:ascii="Times New Roman" w:hAnsi="Times New Roman" w:cs="Times New Roman"/>
          <w:sz w:val="30"/>
          <w:szCs w:val="30"/>
        </w:rPr>
        <w:t>«Волонтер</w:t>
      </w:r>
      <w:r w:rsidR="00B6323E" w:rsidRPr="00CC4F3B">
        <w:rPr>
          <w:rFonts w:ascii="Times New Roman" w:hAnsi="Times New Roman" w:cs="Times New Roman"/>
          <w:sz w:val="30"/>
          <w:szCs w:val="30"/>
        </w:rPr>
        <w:t xml:space="preserve"> </w:t>
      </w:r>
      <w:r w:rsidR="00E359F9" w:rsidRPr="00CC4F3B">
        <w:rPr>
          <w:rFonts w:ascii="Times New Roman" w:hAnsi="Times New Roman" w:cs="Times New Roman"/>
          <w:sz w:val="30"/>
          <w:szCs w:val="30"/>
        </w:rPr>
        <w:t>года»</w:t>
      </w:r>
      <w:r w:rsidR="0092775E" w:rsidRPr="00CC4F3B">
        <w:rPr>
          <w:rFonts w:ascii="Times New Roman" w:hAnsi="Times New Roman" w:cs="Times New Roman"/>
          <w:sz w:val="30"/>
          <w:szCs w:val="30"/>
        </w:rPr>
        <w:t xml:space="preserve"> совместно с ОО «БРСМ»</w:t>
      </w:r>
      <w:r w:rsidR="002156D5" w:rsidRPr="00CC4F3B">
        <w:rPr>
          <w:rFonts w:ascii="Times New Roman" w:hAnsi="Times New Roman" w:cs="Times New Roman"/>
          <w:sz w:val="30"/>
          <w:szCs w:val="30"/>
        </w:rPr>
        <w:t>.</w:t>
      </w:r>
    </w:p>
    <w:p w:rsidR="00A536AC" w:rsidRPr="00CC4F3B" w:rsidRDefault="00DE5093" w:rsidP="00CD3634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4F3B">
        <w:rPr>
          <w:rFonts w:ascii="Times New Roman" w:hAnsi="Times New Roman" w:cs="Times New Roman"/>
          <w:sz w:val="30"/>
          <w:szCs w:val="30"/>
        </w:rPr>
        <w:t>Структурным подразделениям</w:t>
      </w:r>
      <w:r w:rsidR="009571D7" w:rsidRPr="00CC4F3B">
        <w:rPr>
          <w:rFonts w:ascii="Times New Roman" w:hAnsi="Times New Roman" w:cs="Times New Roman"/>
          <w:sz w:val="30"/>
          <w:szCs w:val="30"/>
        </w:rPr>
        <w:t xml:space="preserve"> по работе с молод</w:t>
      </w:r>
      <w:r w:rsidR="003D13BA" w:rsidRPr="00CC4F3B">
        <w:rPr>
          <w:rFonts w:ascii="Times New Roman" w:hAnsi="Times New Roman" w:cs="Times New Roman"/>
          <w:sz w:val="30"/>
          <w:szCs w:val="30"/>
        </w:rPr>
        <w:t>е</w:t>
      </w:r>
      <w:r w:rsidR="009571D7" w:rsidRPr="00CC4F3B">
        <w:rPr>
          <w:rFonts w:ascii="Times New Roman" w:hAnsi="Times New Roman" w:cs="Times New Roman"/>
          <w:sz w:val="30"/>
          <w:szCs w:val="30"/>
        </w:rPr>
        <w:t>жью учреждений дополнительного</w:t>
      </w:r>
      <w:r w:rsidR="009D5F57" w:rsidRPr="00CC4F3B">
        <w:rPr>
          <w:rFonts w:ascii="Times New Roman" w:hAnsi="Times New Roman" w:cs="Times New Roman"/>
          <w:sz w:val="30"/>
          <w:szCs w:val="30"/>
        </w:rPr>
        <w:t xml:space="preserve"> </w:t>
      </w:r>
      <w:r w:rsidR="00796145" w:rsidRPr="00CC4F3B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 w:rsidR="00A536AC" w:rsidRPr="00CC4F3B">
        <w:rPr>
          <w:rFonts w:ascii="Times New Roman" w:hAnsi="Times New Roman" w:cs="Times New Roman"/>
          <w:sz w:val="30"/>
          <w:szCs w:val="30"/>
        </w:rPr>
        <w:t>рекомендуется</w:t>
      </w:r>
      <w:r w:rsidR="008C407C" w:rsidRPr="00CC4F3B">
        <w:rPr>
          <w:rFonts w:ascii="Times New Roman" w:hAnsi="Times New Roman" w:cs="Times New Roman"/>
          <w:sz w:val="30"/>
          <w:szCs w:val="30"/>
        </w:rPr>
        <w:t xml:space="preserve">: </w:t>
      </w:r>
      <w:r w:rsidR="00246949" w:rsidRPr="00CC4F3B">
        <w:rPr>
          <w:rFonts w:ascii="Times New Roman" w:hAnsi="Times New Roman" w:cs="Times New Roman"/>
          <w:sz w:val="30"/>
          <w:szCs w:val="30"/>
        </w:rPr>
        <w:t>осуществлять информационно-справочное, нормативное и правовое, учебно-методическое, организационное сопровождение волонтерской деятельности;</w:t>
      </w:r>
      <w:r w:rsidR="00662070" w:rsidRPr="00CC4F3B">
        <w:rPr>
          <w:rFonts w:ascii="Times New Roman" w:hAnsi="Times New Roman" w:cs="Times New Roman"/>
          <w:sz w:val="30"/>
          <w:szCs w:val="30"/>
        </w:rPr>
        <w:t xml:space="preserve"> </w:t>
      </w:r>
      <w:r w:rsidR="00796145" w:rsidRPr="00CC4F3B">
        <w:rPr>
          <w:rFonts w:ascii="Times New Roman" w:hAnsi="Times New Roman" w:cs="Times New Roman"/>
          <w:sz w:val="30"/>
          <w:szCs w:val="30"/>
        </w:rPr>
        <w:t xml:space="preserve">оказывать </w:t>
      </w:r>
      <w:r w:rsidR="00981231" w:rsidRPr="00CC4F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экспертную, консультативную, методическую </w:t>
      </w:r>
      <w:r w:rsidR="00796145" w:rsidRPr="00CC4F3B">
        <w:rPr>
          <w:rFonts w:ascii="Times New Roman" w:hAnsi="Times New Roman" w:cs="Times New Roman"/>
          <w:sz w:val="30"/>
          <w:szCs w:val="30"/>
        </w:rPr>
        <w:t>помощь в проведении различного рода конкурсов, мероприятий,</w:t>
      </w:r>
      <w:r w:rsidR="00981231" w:rsidRPr="00CC4F3B">
        <w:rPr>
          <w:rFonts w:ascii="Times New Roman" w:hAnsi="Times New Roman" w:cs="Times New Roman"/>
          <w:sz w:val="30"/>
          <w:szCs w:val="30"/>
        </w:rPr>
        <w:t xml:space="preserve"> акций; проводить </w:t>
      </w:r>
      <w:r w:rsidR="00981231" w:rsidRPr="00CC4F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работу в </w:t>
      </w:r>
      <w:proofErr w:type="gramStart"/>
      <w:r w:rsidR="00981231" w:rsidRPr="00CC4F3B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интернет-пространстве</w:t>
      </w:r>
      <w:proofErr w:type="gramEnd"/>
      <w:r w:rsidR="00981231" w:rsidRPr="00CC4F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популяризации деятельности волонтерского движения.</w:t>
      </w:r>
      <w:r w:rsidR="00981231" w:rsidRPr="00CC4F3B">
        <w:rPr>
          <w:rFonts w:ascii="Times New Roman" w:hAnsi="Times New Roman" w:cs="Times New Roman"/>
          <w:sz w:val="30"/>
          <w:szCs w:val="30"/>
        </w:rPr>
        <w:t xml:space="preserve"> </w:t>
      </w:r>
      <w:r w:rsidR="00207B8F" w:rsidRPr="00CC4F3B">
        <w:rPr>
          <w:rFonts w:ascii="Times New Roman" w:hAnsi="Times New Roman" w:cs="Times New Roman"/>
          <w:sz w:val="30"/>
          <w:szCs w:val="30"/>
        </w:rPr>
        <w:t>Немаловажным вопросом является и</w:t>
      </w:r>
      <w:r w:rsidR="00981231" w:rsidRPr="00CC4F3B">
        <w:rPr>
          <w:rFonts w:ascii="Times New Roman" w:hAnsi="Times New Roman" w:cs="Times New Roman"/>
          <w:sz w:val="30"/>
          <w:szCs w:val="30"/>
        </w:rPr>
        <w:t xml:space="preserve"> обучение волонтеров</w:t>
      </w:r>
      <w:r w:rsidR="003E4F00">
        <w:rPr>
          <w:rFonts w:ascii="Times New Roman" w:hAnsi="Times New Roman" w:cs="Times New Roman"/>
          <w:sz w:val="30"/>
          <w:szCs w:val="30"/>
        </w:rPr>
        <w:t>.</w:t>
      </w:r>
      <w:r w:rsidR="00CF6079" w:rsidRPr="00CC4F3B">
        <w:rPr>
          <w:rFonts w:ascii="Times New Roman" w:hAnsi="Times New Roman" w:cs="Times New Roman"/>
          <w:sz w:val="30"/>
          <w:szCs w:val="30"/>
        </w:rPr>
        <w:t xml:space="preserve"> </w:t>
      </w:r>
      <w:r w:rsidR="003E4F00">
        <w:rPr>
          <w:rFonts w:ascii="Times New Roman" w:hAnsi="Times New Roman" w:cs="Times New Roman"/>
          <w:sz w:val="30"/>
          <w:szCs w:val="30"/>
        </w:rPr>
        <w:t xml:space="preserve">Рекомендуется </w:t>
      </w:r>
      <w:r w:rsidR="00207B8F" w:rsidRPr="00CC4F3B">
        <w:rPr>
          <w:rFonts w:ascii="Times New Roman" w:hAnsi="Times New Roman" w:cs="Times New Roman"/>
          <w:sz w:val="30"/>
          <w:szCs w:val="30"/>
        </w:rPr>
        <w:t>уделить</w:t>
      </w:r>
      <w:r w:rsidR="00CF6079" w:rsidRPr="00CC4F3B">
        <w:rPr>
          <w:rFonts w:ascii="Times New Roman" w:hAnsi="Times New Roman" w:cs="Times New Roman"/>
          <w:sz w:val="30"/>
          <w:szCs w:val="30"/>
        </w:rPr>
        <w:t xml:space="preserve"> </w:t>
      </w:r>
      <w:r w:rsidR="00207B8F" w:rsidRPr="00CC4F3B">
        <w:rPr>
          <w:rFonts w:ascii="Times New Roman" w:hAnsi="Times New Roman" w:cs="Times New Roman"/>
          <w:sz w:val="30"/>
          <w:szCs w:val="30"/>
        </w:rPr>
        <w:t>особое внимание</w:t>
      </w:r>
      <w:r w:rsidR="00981231" w:rsidRPr="00CC4F3B">
        <w:rPr>
          <w:rFonts w:ascii="Times New Roman" w:hAnsi="Times New Roman" w:cs="Times New Roman"/>
          <w:sz w:val="30"/>
          <w:szCs w:val="30"/>
        </w:rPr>
        <w:t xml:space="preserve"> </w:t>
      </w:r>
      <w:r w:rsidR="004F60E4">
        <w:rPr>
          <w:rFonts w:ascii="Times New Roman" w:hAnsi="Times New Roman" w:cs="Times New Roman"/>
          <w:sz w:val="30"/>
          <w:szCs w:val="30"/>
        </w:rPr>
        <w:t xml:space="preserve">их </w:t>
      </w:r>
      <w:r w:rsidR="00CF6079" w:rsidRPr="00CC4F3B">
        <w:rPr>
          <w:rFonts w:ascii="Times New Roman" w:hAnsi="Times New Roman" w:cs="Times New Roman"/>
          <w:sz w:val="30"/>
          <w:szCs w:val="30"/>
        </w:rPr>
        <w:t>инструктированию по особым, связанным с работой</w:t>
      </w:r>
      <w:r w:rsidR="00B645BE" w:rsidRPr="00CC4F3B">
        <w:rPr>
          <w:rFonts w:ascii="Times New Roman" w:hAnsi="Times New Roman" w:cs="Times New Roman"/>
          <w:sz w:val="30"/>
          <w:szCs w:val="30"/>
        </w:rPr>
        <w:t>,</w:t>
      </w:r>
      <w:r w:rsidR="00CF6079" w:rsidRPr="00CC4F3B">
        <w:rPr>
          <w:rFonts w:ascii="Times New Roman" w:hAnsi="Times New Roman" w:cs="Times New Roman"/>
          <w:sz w:val="30"/>
          <w:szCs w:val="30"/>
        </w:rPr>
        <w:t xml:space="preserve"> вопросам и повед</w:t>
      </w:r>
      <w:r w:rsidR="00207B8F" w:rsidRPr="00CC4F3B">
        <w:rPr>
          <w:rFonts w:ascii="Times New Roman" w:hAnsi="Times New Roman" w:cs="Times New Roman"/>
          <w:sz w:val="30"/>
          <w:szCs w:val="30"/>
        </w:rPr>
        <w:t>ению, которое требует</w:t>
      </w:r>
      <w:r w:rsidR="00B645BE" w:rsidRPr="00CC4F3B">
        <w:rPr>
          <w:rFonts w:ascii="Times New Roman" w:hAnsi="Times New Roman" w:cs="Times New Roman"/>
          <w:sz w:val="30"/>
          <w:szCs w:val="30"/>
        </w:rPr>
        <w:t>ся</w:t>
      </w:r>
      <w:r w:rsidR="00207B8F" w:rsidRPr="00CC4F3B">
        <w:rPr>
          <w:rFonts w:ascii="Times New Roman" w:hAnsi="Times New Roman" w:cs="Times New Roman"/>
          <w:sz w:val="30"/>
          <w:szCs w:val="30"/>
        </w:rPr>
        <w:t xml:space="preserve"> от волонте</w:t>
      </w:r>
      <w:r w:rsidR="00CF6079" w:rsidRPr="00CC4F3B">
        <w:rPr>
          <w:rFonts w:ascii="Times New Roman" w:hAnsi="Times New Roman" w:cs="Times New Roman"/>
          <w:sz w:val="30"/>
          <w:szCs w:val="30"/>
        </w:rPr>
        <w:t>ров в ходе контакт</w:t>
      </w:r>
      <w:r w:rsidR="00B645BE" w:rsidRPr="00CC4F3B">
        <w:rPr>
          <w:rFonts w:ascii="Times New Roman" w:hAnsi="Times New Roman" w:cs="Times New Roman"/>
          <w:sz w:val="30"/>
          <w:szCs w:val="30"/>
        </w:rPr>
        <w:t>а</w:t>
      </w:r>
      <w:r w:rsidR="00CF6079" w:rsidRPr="00CC4F3B">
        <w:rPr>
          <w:rFonts w:ascii="Times New Roman" w:hAnsi="Times New Roman" w:cs="Times New Roman"/>
          <w:sz w:val="30"/>
          <w:szCs w:val="30"/>
        </w:rPr>
        <w:t xml:space="preserve"> с различными группами людей: пожилые люди, люди с ограниченными физическими возможностями, многодетные семьи и т.д. </w:t>
      </w:r>
    </w:p>
    <w:p w:rsidR="001D557A" w:rsidRPr="00CC4F3B" w:rsidRDefault="001D557A" w:rsidP="00CD3634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4F3B">
        <w:rPr>
          <w:rFonts w:ascii="Times New Roman" w:hAnsi="Times New Roman" w:cs="Times New Roman"/>
          <w:sz w:val="30"/>
          <w:szCs w:val="30"/>
        </w:rPr>
        <w:t>Следует отметить, что в организации работы с волонтерами особая роль принадлежит координатору волонтеров, им может быть социальный педагог, классный руководитель, педагог-организатор, член детской и молодежной общественной организации, представитель родительской общественности.</w:t>
      </w:r>
    </w:p>
    <w:p w:rsidR="00246949" w:rsidRPr="00CC4F3B" w:rsidRDefault="00246949" w:rsidP="00CD3634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4F3B">
        <w:rPr>
          <w:rFonts w:ascii="Times New Roman" w:hAnsi="Times New Roman" w:cs="Times New Roman"/>
          <w:sz w:val="30"/>
          <w:szCs w:val="30"/>
        </w:rPr>
        <w:t xml:space="preserve">Практика показывает, что </w:t>
      </w:r>
      <w:r w:rsidR="00D8325D" w:rsidRPr="00CC4F3B">
        <w:rPr>
          <w:rFonts w:ascii="Times New Roman" w:hAnsi="Times New Roman" w:cs="Times New Roman"/>
          <w:sz w:val="30"/>
          <w:szCs w:val="30"/>
        </w:rPr>
        <w:t>волонтерское движение</w:t>
      </w:r>
      <w:r w:rsidRPr="00CC4F3B">
        <w:rPr>
          <w:rFonts w:ascii="Times New Roman" w:hAnsi="Times New Roman" w:cs="Times New Roman"/>
          <w:sz w:val="30"/>
          <w:szCs w:val="30"/>
        </w:rPr>
        <w:t xml:space="preserve"> – показатель </w:t>
      </w:r>
      <w:r w:rsidR="002156D5" w:rsidRPr="00CC4F3B">
        <w:rPr>
          <w:rFonts w:ascii="Times New Roman" w:hAnsi="Times New Roman" w:cs="Times New Roman"/>
          <w:sz w:val="30"/>
          <w:szCs w:val="30"/>
        </w:rPr>
        <w:t xml:space="preserve">уровня культуры общества, гражданской позиции его населения. </w:t>
      </w:r>
      <w:proofErr w:type="spellStart"/>
      <w:r w:rsidR="002156D5" w:rsidRPr="00CC4F3B">
        <w:rPr>
          <w:rFonts w:ascii="Times New Roman" w:hAnsi="Times New Roman" w:cs="Times New Roman"/>
          <w:sz w:val="30"/>
          <w:szCs w:val="30"/>
        </w:rPr>
        <w:t>Волонтерство</w:t>
      </w:r>
      <w:proofErr w:type="spellEnd"/>
      <w:r w:rsidR="002156D5" w:rsidRPr="00CC4F3B">
        <w:rPr>
          <w:rFonts w:ascii="Times New Roman" w:hAnsi="Times New Roman" w:cs="Times New Roman"/>
          <w:sz w:val="30"/>
          <w:szCs w:val="30"/>
        </w:rPr>
        <w:t xml:space="preserve"> в действии есть реальное проявление гуманизма, высших человеческих качеств. Таким образом, всячески содействовать развитию волонтерского движения, поддерживать добровольческие инициативы, оказывать необходимую методическую помощь – обязанность современных педагогов, лидеров детских и молодежных общественных организаций.</w:t>
      </w:r>
    </w:p>
    <w:p w:rsidR="00B201B4" w:rsidRPr="00CC4F3B" w:rsidRDefault="00B201B4" w:rsidP="00CD3634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4F3B">
        <w:rPr>
          <w:rFonts w:ascii="Times New Roman" w:hAnsi="Times New Roman" w:cs="Times New Roman"/>
          <w:sz w:val="30"/>
          <w:szCs w:val="30"/>
        </w:rPr>
        <w:t xml:space="preserve">Сегодня актуальным является формирование позитивного общественного мнения о деятельности существующих детских и молодежных коллективов, организаций, объединений, используя средства массовой информации, </w:t>
      </w:r>
      <w:r w:rsidR="00E67FF6" w:rsidRPr="00CC4F3B">
        <w:rPr>
          <w:rFonts w:ascii="Times New Roman" w:hAnsi="Times New Roman" w:cs="Times New Roman"/>
          <w:sz w:val="30"/>
          <w:szCs w:val="30"/>
        </w:rPr>
        <w:t xml:space="preserve">научные, методические и публицистические издания для детей и молодежи, </w:t>
      </w:r>
      <w:proofErr w:type="spellStart"/>
      <w:r w:rsidR="00E67FF6" w:rsidRPr="00CC4F3B">
        <w:rPr>
          <w:rFonts w:ascii="Times New Roman" w:hAnsi="Times New Roman" w:cs="Times New Roman"/>
          <w:sz w:val="30"/>
          <w:szCs w:val="30"/>
        </w:rPr>
        <w:t>интернет-ресурсы</w:t>
      </w:r>
      <w:proofErr w:type="spellEnd"/>
      <w:r w:rsidR="00E67FF6" w:rsidRPr="00CC4F3B">
        <w:rPr>
          <w:rFonts w:ascii="Times New Roman" w:hAnsi="Times New Roman" w:cs="Times New Roman"/>
          <w:sz w:val="30"/>
          <w:szCs w:val="30"/>
        </w:rPr>
        <w:t>.</w:t>
      </w:r>
    </w:p>
    <w:p w:rsidR="00B201B4" w:rsidRPr="00CC4F3B" w:rsidRDefault="00B201B4" w:rsidP="00CD3634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4F3B">
        <w:rPr>
          <w:rFonts w:ascii="Times New Roman" w:hAnsi="Times New Roman" w:cs="Times New Roman"/>
          <w:sz w:val="30"/>
          <w:szCs w:val="30"/>
        </w:rPr>
        <w:t xml:space="preserve">Именно с этой целью </w:t>
      </w:r>
      <w:r w:rsidR="00E67FF6" w:rsidRPr="00CC4F3B">
        <w:rPr>
          <w:rFonts w:ascii="Times New Roman" w:hAnsi="Times New Roman" w:cs="Times New Roman"/>
          <w:sz w:val="30"/>
          <w:szCs w:val="30"/>
        </w:rPr>
        <w:t>работает</w:t>
      </w:r>
      <w:r w:rsidRPr="00CC4F3B">
        <w:rPr>
          <w:rFonts w:ascii="Times New Roman" w:hAnsi="Times New Roman" w:cs="Times New Roman"/>
          <w:sz w:val="30"/>
          <w:szCs w:val="30"/>
        </w:rPr>
        <w:t xml:space="preserve"> молодежный портал moladz.by, который содержит контент для систе</w:t>
      </w:r>
      <w:r w:rsidR="003D242B">
        <w:rPr>
          <w:rFonts w:ascii="Times New Roman" w:hAnsi="Times New Roman" w:cs="Times New Roman"/>
          <w:sz w:val="30"/>
          <w:szCs w:val="30"/>
        </w:rPr>
        <w:t>матизации и обмена информацией</w:t>
      </w:r>
      <w:r w:rsidRPr="00CC4F3B">
        <w:rPr>
          <w:rFonts w:ascii="Times New Roman" w:hAnsi="Times New Roman" w:cs="Times New Roman"/>
          <w:sz w:val="30"/>
          <w:szCs w:val="30"/>
        </w:rPr>
        <w:t xml:space="preserve">, </w:t>
      </w:r>
      <w:r w:rsidRPr="00CC4F3B">
        <w:rPr>
          <w:rFonts w:ascii="Times New Roman" w:hAnsi="Times New Roman" w:cs="Times New Roman"/>
          <w:sz w:val="30"/>
          <w:szCs w:val="30"/>
        </w:rPr>
        <w:lastRenderedPageBreak/>
        <w:t xml:space="preserve">обеспечивает информационную поддержку не только совместных проектов с молодежными и детскими общественными объединениями, учреждениями дополнительного, профессионально-технического, среднего и высшего образования нашей страны, но и </w:t>
      </w:r>
      <w:r w:rsidR="003D242B">
        <w:rPr>
          <w:rFonts w:ascii="Times New Roman" w:hAnsi="Times New Roman" w:cs="Times New Roman"/>
          <w:sz w:val="30"/>
          <w:szCs w:val="30"/>
        </w:rPr>
        <w:t>предоставляет актуальную информацию</w:t>
      </w:r>
      <w:r w:rsidRPr="00CC4F3B">
        <w:rPr>
          <w:rFonts w:ascii="Times New Roman" w:hAnsi="Times New Roman" w:cs="Times New Roman"/>
          <w:sz w:val="30"/>
          <w:szCs w:val="30"/>
        </w:rPr>
        <w:t xml:space="preserve"> для </w:t>
      </w:r>
      <w:r w:rsidR="00E67FF6" w:rsidRPr="00CC4F3B">
        <w:rPr>
          <w:rFonts w:ascii="Times New Roman" w:hAnsi="Times New Roman" w:cs="Times New Roman"/>
          <w:sz w:val="30"/>
          <w:szCs w:val="30"/>
        </w:rPr>
        <w:t>специалистов по работе с молодежь</w:t>
      </w:r>
      <w:r w:rsidR="00A06BD7" w:rsidRPr="00CC4F3B">
        <w:rPr>
          <w:rFonts w:ascii="Times New Roman" w:hAnsi="Times New Roman" w:cs="Times New Roman"/>
          <w:sz w:val="30"/>
          <w:szCs w:val="30"/>
        </w:rPr>
        <w:t>ю</w:t>
      </w:r>
      <w:r w:rsidRPr="00CC4F3B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6378F3" w:rsidRPr="00CC4F3B" w:rsidRDefault="00CA6D47" w:rsidP="00CD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4F3B">
        <w:rPr>
          <w:rFonts w:ascii="Times New Roman" w:hAnsi="Times New Roman" w:cs="Times New Roman"/>
          <w:sz w:val="30"/>
          <w:szCs w:val="30"/>
        </w:rPr>
        <w:t>Рекомендуется учреждениям образования в срок до 15 числа каждого месяца присылать фотографии и информацию о наиболее значимых методических и массовых мероприятиях</w:t>
      </w:r>
      <w:r w:rsidR="006378F3" w:rsidRPr="00CC4F3B">
        <w:rPr>
          <w:rFonts w:ascii="Times New Roman" w:hAnsi="Times New Roman" w:cs="Times New Roman"/>
          <w:sz w:val="30"/>
          <w:szCs w:val="30"/>
        </w:rPr>
        <w:t xml:space="preserve"> на </w:t>
      </w:r>
      <w:r w:rsidRPr="00CC4F3B">
        <w:rPr>
          <w:rFonts w:ascii="Times New Roman" w:hAnsi="Times New Roman" w:cs="Times New Roman"/>
          <w:sz w:val="30"/>
          <w:szCs w:val="30"/>
        </w:rPr>
        <w:t xml:space="preserve">электронную </w:t>
      </w:r>
      <w:r w:rsidR="006378F3" w:rsidRPr="00CC4F3B">
        <w:rPr>
          <w:rFonts w:ascii="Times New Roman" w:hAnsi="Times New Roman" w:cs="Times New Roman"/>
          <w:sz w:val="30"/>
          <w:szCs w:val="30"/>
        </w:rPr>
        <w:t xml:space="preserve">почту </w:t>
      </w:r>
      <w:r w:rsidR="003D242B">
        <w:rPr>
          <w:rFonts w:ascii="Times New Roman" w:hAnsi="Times New Roman" w:cs="Times New Roman"/>
          <w:sz w:val="30"/>
          <w:szCs w:val="30"/>
        </w:rPr>
        <w:t>Республиканского молодежного це</w:t>
      </w:r>
      <w:r w:rsidR="00354D84">
        <w:rPr>
          <w:rFonts w:ascii="Times New Roman" w:hAnsi="Times New Roman" w:cs="Times New Roman"/>
          <w:sz w:val="30"/>
          <w:szCs w:val="30"/>
        </w:rPr>
        <w:t>н</w:t>
      </w:r>
      <w:r w:rsidR="003D242B">
        <w:rPr>
          <w:rFonts w:ascii="Times New Roman" w:hAnsi="Times New Roman" w:cs="Times New Roman"/>
          <w:sz w:val="30"/>
          <w:szCs w:val="30"/>
        </w:rPr>
        <w:t>тра</w:t>
      </w:r>
      <w:r w:rsidR="006378F3" w:rsidRPr="00CC4F3B">
        <w:rPr>
          <w:rFonts w:ascii="Times New Roman" w:hAnsi="Times New Roman" w:cs="Times New Roman"/>
          <w:sz w:val="30"/>
          <w:szCs w:val="30"/>
        </w:rPr>
        <w:t>.</w:t>
      </w:r>
    </w:p>
    <w:p w:rsidR="000326A9" w:rsidRPr="00CC4F3B" w:rsidRDefault="00DE5093" w:rsidP="00CD3634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4F3B">
        <w:rPr>
          <w:rFonts w:ascii="Times New Roman" w:hAnsi="Times New Roman" w:cs="Times New Roman"/>
          <w:sz w:val="30"/>
          <w:szCs w:val="30"/>
        </w:rPr>
        <w:t xml:space="preserve">Структурным подразделениям </w:t>
      </w:r>
      <w:r w:rsidR="00A4006D" w:rsidRPr="00CC4F3B">
        <w:rPr>
          <w:rFonts w:ascii="Times New Roman" w:hAnsi="Times New Roman" w:cs="Times New Roman"/>
          <w:sz w:val="30"/>
          <w:szCs w:val="30"/>
        </w:rPr>
        <w:t>по работе с молодежью</w:t>
      </w:r>
      <w:r w:rsidR="00B201B4" w:rsidRPr="00CC4F3B">
        <w:rPr>
          <w:rFonts w:ascii="Times New Roman" w:hAnsi="Times New Roman" w:cs="Times New Roman"/>
          <w:sz w:val="30"/>
          <w:szCs w:val="30"/>
        </w:rPr>
        <w:t xml:space="preserve"> </w:t>
      </w:r>
      <w:r w:rsidR="000326A9" w:rsidRPr="00CC4F3B">
        <w:rPr>
          <w:rFonts w:ascii="Times New Roman" w:hAnsi="Times New Roman" w:cs="Times New Roman"/>
          <w:sz w:val="30"/>
          <w:szCs w:val="30"/>
        </w:rPr>
        <w:t>рекомендуем</w:t>
      </w:r>
      <w:r w:rsidR="00B201B4" w:rsidRPr="00CC4F3B">
        <w:rPr>
          <w:rFonts w:ascii="Times New Roman" w:hAnsi="Times New Roman" w:cs="Times New Roman"/>
          <w:sz w:val="30"/>
          <w:szCs w:val="30"/>
        </w:rPr>
        <w:t xml:space="preserve"> обратить </w:t>
      </w:r>
      <w:r w:rsidR="00DB6308" w:rsidRPr="00CC4F3B">
        <w:rPr>
          <w:rFonts w:ascii="Times New Roman" w:hAnsi="Times New Roman" w:cs="Times New Roman"/>
          <w:sz w:val="30"/>
          <w:szCs w:val="30"/>
        </w:rPr>
        <w:t>внимание на</w:t>
      </w:r>
      <w:r w:rsidR="00812AEC" w:rsidRPr="00CC4F3B">
        <w:rPr>
          <w:rFonts w:ascii="Times New Roman" w:hAnsi="Times New Roman" w:cs="Times New Roman"/>
          <w:sz w:val="30"/>
          <w:szCs w:val="30"/>
        </w:rPr>
        <w:t xml:space="preserve"> работу </w:t>
      </w:r>
      <w:r w:rsidR="00812AEC" w:rsidRPr="00034926">
        <w:rPr>
          <w:rFonts w:ascii="Times New Roman" w:hAnsi="Times New Roman" w:cs="Times New Roman"/>
          <w:i/>
          <w:sz w:val="30"/>
          <w:szCs w:val="30"/>
        </w:rPr>
        <w:t>в социальных сетях.</w:t>
      </w:r>
      <w:r w:rsidR="00812AEC" w:rsidRPr="00CC4F3B">
        <w:rPr>
          <w:rFonts w:ascii="Times New Roman" w:hAnsi="Times New Roman" w:cs="Times New Roman"/>
          <w:sz w:val="30"/>
          <w:szCs w:val="30"/>
        </w:rPr>
        <w:t xml:space="preserve"> Сегодня молодые люди организуют</w:t>
      </w:r>
      <w:r w:rsidR="00087D9F" w:rsidRPr="00CC4F3B">
        <w:rPr>
          <w:rFonts w:ascii="Times New Roman" w:hAnsi="Times New Roman" w:cs="Times New Roman"/>
          <w:sz w:val="30"/>
          <w:szCs w:val="30"/>
        </w:rPr>
        <w:t xml:space="preserve"> собрания и обсуждения</w:t>
      </w:r>
      <w:r w:rsidR="009D3CD9" w:rsidRPr="00CC4F3B">
        <w:rPr>
          <w:rFonts w:ascii="Times New Roman" w:hAnsi="Times New Roman" w:cs="Times New Roman"/>
          <w:sz w:val="30"/>
          <w:szCs w:val="30"/>
        </w:rPr>
        <w:t xml:space="preserve"> </w:t>
      </w:r>
      <w:r w:rsidR="00812AEC" w:rsidRPr="00CC4F3B">
        <w:rPr>
          <w:rFonts w:ascii="Times New Roman" w:hAnsi="Times New Roman" w:cs="Times New Roman"/>
          <w:sz w:val="30"/>
          <w:szCs w:val="30"/>
        </w:rPr>
        <w:t xml:space="preserve">в группах в социальных сетях, </w:t>
      </w:r>
      <w:proofErr w:type="spellStart"/>
      <w:r w:rsidR="00812AEC" w:rsidRPr="00CC4F3B">
        <w:rPr>
          <w:rFonts w:ascii="Times New Roman" w:hAnsi="Times New Roman" w:cs="Times New Roman"/>
          <w:sz w:val="30"/>
          <w:szCs w:val="30"/>
        </w:rPr>
        <w:t>мессенджерах</w:t>
      </w:r>
      <w:proofErr w:type="spellEnd"/>
      <w:r w:rsidR="00812AEC" w:rsidRPr="00CC4F3B">
        <w:rPr>
          <w:rFonts w:ascii="Times New Roman" w:hAnsi="Times New Roman" w:cs="Times New Roman"/>
          <w:sz w:val="30"/>
          <w:szCs w:val="30"/>
        </w:rPr>
        <w:t xml:space="preserve">, следят за мероприятиями по публикациям в </w:t>
      </w:r>
      <w:proofErr w:type="spellStart"/>
      <w:r w:rsidR="00812AEC" w:rsidRPr="00CC4F3B">
        <w:rPr>
          <w:rFonts w:ascii="Times New Roman" w:hAnsi="Times New Roman" w:cs="Times New Roman"/>
          <w:sz w:val="30"/>
          <w:szCs w:val="30"/>
        </w:rPr>
        <w:t>Instagram</w:t>
      </w:r>
      <w:proofErr w:type="spellEnd"/>
      <w:r w:rsidR="00812AEC" w:rsidRPr="00CC4F3B">
        <w:rPr>
          <w:rFonts w:ascii="Times New Roman" w:hAnsi="Times New Roman" w:cs="Times New Roman"/>
          <w:sz w:val="30"/>
          <w:szCs w:val="30"/>
        </w:rPr>
        <w:t>. Активность молодежи в социальных сетях нужно использовать в нашей работе, а именно: создавать странички, группы</w:t>
      </w:r>
      <w:r w:rsidR="00034926">
        <w:rPr>
          <w:rFonts w:ascii="Times New Roman" w:hAnsi="Times New Roman" w:cs="Times New Roman"/>
          <w:sz w:val="30"/>
          <w:szCs w:val="30"/>
        </w:rPr>
        <w:t>,</w:t>
      </w:r>
      <w:r w:rsidR="00812AEC" w:rsidRPr="00CC4F3B">
        <w:rPr>
          <w:rFonts w:ascii="Times New Roman" w:hAnsi="Times New Roman" w:cs="Times New Roman"/>
          <w:sz w:val="30"/>
          <w:szCs w:val="30"/>
        </w:rPr>
        <w:t xml:space="preserve"> аккаунты и активно работать в них, привлекать молодежь к написан</w:t>
      </w:r>
      <w:r w:rsidR="00452CED">
        <w:rPr>
          <w:rFonts w:ascii="Times New Roman" w:hAnsi="Times New Roman" w:cs="Times New Roman"/>
          <w:sz w:val="30"/>
          <w:szCs w:val="30"/>
        </w:rPr>
        <w:t>ию постов об интересных фактах</w:t>
      </w:r>
      <w:r w:rsidR="00452CED" w:rsidRPr="00452CED">
        <w:rPr>
          <w:rFonts w:ascii="Times New Roman" w:hAnsi="Times New Roman" w:cs="Times New Roman"/>
          <w:sz w:val="30"/>
          <w:szCs w:val="30"/>
        </w:rPr>
        <w:t>, созда</w:t>
      </w:r>
      <w:r w:rsidR="00452CED">
        <w:rPr>
          <w:rFonts w:ascii="Times New Roman" w:hAnsi="Times New Roman" w:cs="Times New Roman"/>
          <w:sz w:val="30"/>
          <w:szCs w:val="30"/>
        </w:rPr>
        <w:t>вать молодежные</w:t>
      </w:r>
      <w:r w:rsidR="00452CED" w:rsidRPr="00452CED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452CED" w:rsidRPr="00452CED">
        <w:rPr>
          <w:rFonts w:ascii="Times New Roman" w:hAnsi="Times New Roman" w:cs="Times New Roman"/>
          <w:sz w:val="30"/>
          <w:szCs w:val="30"/>
        </w:rPr>
        <w:t>Интернет-проект</w:t>
      </w:r>
      <w:r w:rsidR="00452CED">
        <w:rPr>
          <w:rFonts w:ascii="Times New Roman" w:hAnsi="Times New Roman" w:cs="Times New Roman"/>
          <w:sz w:val="30"/>
          <w:szCs w:val="30"/>
        </w:rPr>
        <w:t>ы</w:t>
      </w:r>
      <w:proofErr w:type="gramEnd"/>
      <w:r w:rsidR="00452CED" w:rsidRPr="00452CED">
        <w:rPr>
          <w:rFonts w:ascii="Times New Roman" w:hAnsi="Times New Roman" w:cs="Times New Roman"/>
          <w:sz w:val="30"/>
          <w:szCs w:val="30"/>
        </w:rPr>
        <w:t xml:space="preserve"> в соци</w:t>
      </w:r>
      <w:r w:rsidR="00452CED">
        <w:rPr>
          <w:rFonts w:ascii="Times New Roman" w:hAnsi="Times New Roman" w:cs="Times New Roman"/>
          <w:sz w:val="30"/>
          <w:szCs w:val="30"/>
        </w:rPr>
        <w:t>альных сетях, которые будет реально интересны</w:t>
      </w:r>
      <w:r w:rsidR="00452CED" w:rsidRPr="00452CED">
        <w:rPr>
          <w:rFonts w:ascii="Times New Roman" w:hAnsi="Times New Roman" w:cs="Times New Roman"/>
          <w:sz w:val="30"/>
          <w:szCs w:val="30"/>
        </w:rPr>
        <w:t xml:space="preserve"> современной молодежи.</w:t>
      </w:r>
    </w:p>
    <w:p w:rsidR="00DB6308" w:rsidRPr="00CC4F3B" w:rsidRDefault="00776EFE" w:rsidP="00CD3634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4F3B">
        <w:rPr>
          <w:rFonts w:ascii="Times New Roman" w:hAnsi="Times New Roman" w:cs="Times New Roman"/>
          <w:sz w:val="30"/>
          <w:szCs w:val="30"/>
        </w:rPr>
        <w:t>Также в</w:t>
      </w:r>
      <w:r w:rsidR="00DB6308" w:rsidRPr="00CC4F3B">
        <w:rPr>
          <w:rFonts w:ascii="Times New Roman" w:hAnsi="Times New Roman" w:cs="Times New Roman"/>
          <w:sz w:val="30"/>
          <w:szCs w:val="30"/>
        </w:rPr>
        <w:t xml:space="preserve"> 2019/2020 учебном году следует обратить внимание на PR-сопровождение всех значимых мероприятий (приглашение представителей теле- и радиокомпаний, рассылка пресс-релизов, публикация материалов на наиболее рейтинговых сайтах), использование официальной атрибутики в целях обозначения роли среди иных организаций в стране, повышение узнаваемост</w:t>
      </w:r>
      <w:r w:rsidR="00EF68BD" w:rsidRPr="00CC4F3B">
        <w:rPr>
          <w:rFonts w:ascii="Times New Roman" w:hAnsi="Times New Roman" w:cs="Times New Roman"/>
          <w:sz w:val="30"/>
          <w:szCs w:val="30"/>
        </w:rPr>
        <w:t>и.</w:t>
      </w:r>
    </w:p>
    <w:p w:rsidR="00743554" w:rsidRPr="00034926" w:rsidRDefault="00812AEC" w:rsidP="00CD3634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C4F3B">
        <w:rPr>
          <w:rFonts w:ascii="Times New Roman" w:hAnsi="Times New Roman" w:cs="Times New Roman"/>
          <w:sz w:val="30"/>
          <w:szCs w:val="30"/>
        </w:rPr>
        <w:t xml:space="preserve"> </w:t>
      </w:r>
      <w:r w:rsidR="00796366" w:rsidRPr="00CC4F3B">
        <w:rPr>
          <w:rFonts w:ascii="Times New Roman" w:hAnsi="Times New Roman" w:cs="Times New Roman"/>
          <w:sz w:val="30"/>
          <w:szCs w:val="30"/>
        </w:rPr>
        <w:t>Реализация</w:t>
      </w:r>
      <w:r w:rsidR="00743554" w:rsidRPr="00CC4F3B">
        <w:rPr>
          <w:rFonts w:ascii="Times New Roman" w:hAnsi="Times New Roman" w:cs="Times New Roman"/>
          <w:sz w:val="30"/>
          <w:szCs w:val="30"/>
        </w:rPr>
        <w:t xml:space="preserve"> государственной молодежной политики, распространение перспективного педагогического и практического опыта работы</w:t>
      </w:r>
      <w:r w:rsidR="006673F0" w:rsidRPr="00CC4F3B">
        <w:rPr>
          <w:rFonts w:ascii="Times New Roman" w:hAnsi="Times New Roman" w:cs="Times New Roman"/>
          <w:sz w:val="30"/>
          <w:szCs w:val="30"/>
        </w:rPr>
        <w:t xml:space="preserve"> является основной целью деятельности </w:t>
      </w:r>
      <w:r w:rsidR="006673F0" w:rsidRPr="00034926">
        <w:rPr>
          <w:rFonts w:ascii="Times New Roman" w:hAnsi="Times New Roman" w:cs="Times New Roman"/>
          <w:i/>
          <w:sz w:val="30"/>
          <w:szCs w:val="30"/>
        </w:rPr>
        <w:t>ресурсных центров</w:t>
      </w:r>
      <w:r w:rsidR="00882783" w:rsidRPr="00034926">
        <w:rPr>
          <w:rFonts w:ascii="Times New Roman" w:hAnsi="Times New Roman" w:cs="Times New Roman"/>
          <w:i/>
          <w:sz w:val="30"/>
          <w:szCs w:val="30"/>
        </w:rPr>
        <w:t>,</w:t>
      </w:r>
      <w:r w:rsidR="00882783" w:rsidRPr="00CC4F3B">
        <w:rPr>
          <w:rFonts w:ascii="Times New Roman" w:hAnsi="Times New Roman" w:cs="Times New Roman"/>
          <w:sz w:val="30"/>
          <w:szCs w:val="30"/>
        </w:rPr>
        <w:t xml:space="preserve"> созданных </w:t>
      </w:r>
      <w:r w:rsidR="00452CED">
        <w:rPr>
          <w:rFonts w:ascii="Times New Roman" w:hAnsi="Times New Roman" w:cs="Times New Roman"/>
          <w:sz w:val="30"/>
          <w:szCs w:val="30"/>
        </w:rPr>
        <w:t>в Борисове, Бресте, Гродно, Гомеле, Минске, Могилеве и Новополоцке</w:t>
      </w:r>
      <w:r w:rsidR="006F39DF" w:rsidRPr="00CC4F3B">
        <w:rPr>
          <w:rFonts w:ascii="Times New Roman" w:hAnsi="Times New Roman" w:cs="Times New Roman"/>
          <w:sz w:val="30"/>
          <w:szCs w:val="30"/>
        </w:rPr>
        <w:t xml:space="preserve"> </w:t>
      </w:r>
      <w:r w:rsidR="006F39DF" w:rsidRPr="00034926">
        <w:rPr>
          <w:rFonts w:ascii="Times New Roman" w:hAnsi="Times New Roman" w:cs="Times New Roman"/>
          <w:i/>
          <w:sz w:val="30"/>
          <w:szCs w:val="30"/>
        </w:rPr>
        <w:t>в рамках инициативы «Город, дружественный детям».</w:t>
      </w:r>
    </w:p>
    <w:p w:rsidR="00743554" w:rsidRPr="00CC4F3B" w:rsidRDefault="00B645BE" w:rsidP="00CD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C4F3B">
        <w:rPr>
          <w:rFonts w:ascii="Times New Roman" w:hAnsi="Times New Roman" w:cs="Times New Roman"/>
          <w:sz w:val="30"/>
          <w:szCs w:val="30"/>
        </w:rPr>
        <w:t>Рекомендуе</w:t>
      </w:r>
      <w:r w:rsidR="008D3FEB" w:rsidRPr="00CC4F3B">
        <w:rPr>
          <w:rFonts w:ascii="Times New Roman" w:hAnsi="Times New Roman" w:cs="Times New Roman"/>
          <w:sz w:val="30"/>
          <w:szCs w:val="30"/>
        </w:rPr>
        <w:t xml:space="preserve">тся в работе ресурсных центров осуществлять деятельность по </w:t>
      </w:r>
      <w:r w:rsidR="00743554" w:rsidRPr="00CC4F3B">
        <w:rPr>
          <w:rFonts w:ascii="Times New Roman" w:hAnsi="Times New Roman" w:cs="Times New Roman"/>
          <w:sz w:val="30"/>
          <w:szCs w:val="30"/>
        </w:rPr>
        <w:t>реализаци</w:t>
      </w:r>
      <w:r w:rsidR="008D3FEB" w:rsidRPr="00CC4F3B">
        <w:rPr>
          <w:rFonts w:ascii="Times New Roman" w:hAnsi="Times New Roman" w:cs="Times New Roman"/>
          <w:sz w:val="30"/>
          <w:szCs w:val="30"/>
        </w:rPr>
        <w:t xml:space="preserve">и </w:t>
      </w:r>
      <w:r w:rsidR="00743554" w:rsidRPr="00CC4F3B">
        <w:rPr>
          <w:rFonts w:ascii="Times New Roman" w:hAnsi="Times New Roman" w:cs="Times New Roman"/>
          <w:sz w:val="30"/>
          <w:szCs w:val="30"/>
        </w:rPr>
        <w:t>проектов и мероприятий для молод</w:t>
      </w:r>
      <w:r w:rsidR="003D13BA" w:rsidRPr="00CC4F3B">
        <w:rPr>
          <w:rFonts w:ascii="Times New Roman" w:hAnsi="Times New Roman" w:cs="Times New Roman"/>
          <w:sz w:val="30"/>
          <w:szCs w:val="30"/>
        </w:rPr>
        <w:t>е</w:t>
      </w:r>
      <w:r w:rsidR="00743554" w:rsidRPr="00CC4F3B">
        <w:rPr>
          <w:rFonts w:ascii="Times New Roman" w:hAnsi="Times New Roman" w:cs="Times New Roman"/>
          <w:sz w:val="30"/>
          <w:szCs w:val="30"/>
        </w:rPr>
        <w:t>жи</w:t>
      </w:r>
      <w:r w:rsidR="008D3FEB" w:rsidRPr="00CC4F3B">
        <w:rPr>
          <w:rFonts w:ascii="Times New Roman" w:hAnsi="Times New Roman" w:cs="Times New Roman"/>
          <w:sz w:val="30"/>
          <w:szCs w:val="30"/>
        </w:rPr>
        <w:t xml:space="preserve">; </w:t>
      </w:r>
      <w:r w:rsidR="00743554" w:rsidRPr="00CC4F3B">
        <w:rPr>
          <w:rFonts w:ascii="Times New Roman" w:hAnsi="Times New Roman" w:cs="Times New Roman"/>
          <w:sz w:val="30"/>
          <w:szCs w:val="30"/>
        </w:rPr>
        <w:t>поиск</w:t>
      </w:r>
      <w:r w:rsidR="008D3FEB" w:rsidRPr="00CC4F3B">
        <w:rPr>
          <w:rFonts w:ascii="Times New Roman" w:hAnsi="Times New Roman" w:cs="Times New Roman"/>
          <w:sz w:val="30"/>
          <w:szCs w:val="30"/>
        </w:rPr>
        <w:t>у</w:t>
      </w:r>
      <w:r w:rsidR="00743554" w:rsidRPr="00CC4F3B">
        <w:rPr>
          <w:rFonts w:ascii="Times New Roman" w:hAnsi="Times New Roman" w:cs="Times New Roman"/>
          <w:sz w:val="30"/>
          <w:szCs w:val="30"/>
        </w:rPr>
        <w:t xml:space="preserve"> и внедрени</w:t>
      </w:r>
      <w:r w:rsidR="008D3FEB" w:rsidRPr="00CC4F3B">
        <w:rPr>
          <w:rFonts w:ascii="Times New Roman" w:hAnsi="Times New Roman" w:cs="Times New Roman"/>
          <w:sz w:val="30"/>
          <w:szCs w:val="30"/>
        </w:rPr>
        <w:t>ю</w:t>
      </w:r>
      <w:r w:rsidR="00743554" w:rsidRPr="00CC4F3B">
        <w:rPr>
          <w:rFonts w:ascii="Times New Roman" w:hAnsi="Times New Roman" w:cs="Times New Roman"/>
          <w:sz w:val="30"/>
          <w:szCs w:val="30"/>
        </w:rPr>
        <w:t xml:space="preserve"> новых форм и методов работы с молод</w:t>
      </w:r>
      <w:r w:rsidR="003D13BA" w:rsidRPr="00CC4F3B">
        <w:rPr>
          <w:rFonts w:ascii="Times New Roman" w:hAnsi="Times New Roman" w:cs="Times New Roman"/>
          <w:sz w:val="30"/>
          <w:szCs w:val="30"/>
        </w:rPr>
        <w:t>е</w:t>
      </w:r>
      <w:r w:rsidR="00743554" w:rsidRPr="00CC4F3B">
        <w:rPr>
          <w:rFonts w:ascii="Times New Roman" w:hAnsi="Times New Roman" w:cs="Times New Roman"/>
          <w:sz w:val="30"/>
          <w:szCs w:val="30"/>
        </w:rPr>
        <w:t>жью;</w:t>
      </w:r>
      <w:r w:rsidR="008D3FEB" w:rsidRPr="00CC4F3B">
        <w:rPr>
          <w:rFonts w:ascii="Times New Roman" w:hAnsi="Times New Roman" w:cs="Times New Roman"/>
          <w:sz w:val="30"/>
          <w:szCs w:val="30"/>
        </w:rPr>
        <w:t xml:space="preserve"> </w:t>
      </w:r>
      <w:r w:rsidR="00743554" w:rsidRPr="00CC4F3B">
        <w:rPr>
          <w:rFonts w:ascii="Times New Roman" w:hAnsi="Times New Roman" w:cs="Times New Roman"/>
          <w:sz w:val="30"/>
          <w:szCs w:val="30"/>
        </w:rPr>
        <w:t>выявлени</w:t>
      </w:r>
      <w:r w:rsidR="008D3FEB" w:rsidRPr="00CC4F3B">
        <w:rPr>
          <w:rFonts w:ascii="Times New Roman" w:hAnsi="Times New Roman" w:cs="Times New Roman"/>
          <w:sz w:val="30"/>
          <w:szCs w:val="30"/>
        </w:rPr>
        <w:t>ю</w:t>
      </w:r>
      <w:r w:rsidR="00743554" w:rsidRPr="00CC4F3B">
        <w:rPr>
          <w:rFonts w:ascii="Times New Roman" w:hAnsi="Times New Roman" w:cs="Times New Roman"/>
          <w:sz w:val="30"/>
          <w:szCs w:val="30"/>
        </w:rPr>
        <w:t xml:space="preserve"> и поддержк</w:t>
      </w:r>
      <w:r w:rsidR="008D3FEB" w:rsidRPr="00CC4F3B">
        <w:rPr>
          <w:rFonts w:ascii="Times New Roman" w:hAnsi="Times New Roman" w:cs="Times New Roman"/>
          <w:sz w:val="30"/>
          <w:szCs w:val="30"/>
        </w:rPr>
        <w:t>е</w:t>
      </w:r>
      <w:r w:rsidR="00743554" w:rsidRPr="00CC4F3B">
        <w:rPr>
          <w:rFonts w:ascii="Times New Roman" w:hAnsi="Times New Roman" w:cs="Times New Roman"/>
          <w:sz w:val="30"/>
          <w:szCs w:val="30"/>
        </w:rPr>
        <w:t xml:space="preserve"> одар</w:t>
      </w:r>
      <w:r w:rsidR="003D13BA" w:rsidRPr="00CC4F3B">
        <w:rPr>
          <w:rFonts w:ascii="Times New Roman" w:hAnsi="Times New Roman" w:cs="Times New Roman"/>
          <w:sz w:val="30"/>
          <w:szCs w:val="30"/>
        </w:rPr>
        <w:t>е</w:t>
      </w:r>
      <w:r w:rsidR="00743554" w:rsidRPr="00CC4F3B">
        <w:rPr>
          <w:rFonts w:ascii="Times New Roman" w:hAnsi="Times New Roman" w:cs="Times New Roman"/>
          <w:sz w:val="30"/>
          <w:szCs w:val="30"/>
        </w:rPr>
        <w:t>нной и талантливой молод</w:t>
      </w:r>
      <w:r w:rsidR="003D13BA" w:rsidRPr="00CC4F3B">
        <w:rPr>
          <w:rFonts w:ascii="Times New Roman" w:hAnsi="Times New Roman" w:cs="Times New Roman"/>
          <w:sz w:val="30"/>
          <w:szCs w:val="30"/>
        </w:rPr>
        <w:t>е</w:t>
      </w:r>
      <w:r w:rsidR="00743554" w:rsidRPr="00CC4F3B">
        <w:rPr>
          <w:rFonts w:ascii="Times New Roman" w:hAnsi="Times New Roman" w:cs="Times New Roman"/>
          <w:sz w:val="30"/>
          <w:szCs w:val="30"/>
        </w:rPr>
        <w:t>жи, создани</w:t>
      </w:r>
      <w:r w:rsidR="008D3FEB" w:rsidRPr="00CC4F3B">
        <w:rPr>
          <w:rFonts w:ascii="Times New Roman" w:hAnsi="Times New Roman" w:cs="Times New Roman"/>
          <w:sz w:val="30"/>
          <w:szCs w:val="30"/>
        </w:rPr>
        <w:t>ю</w:t>
      </w:r>
      <w:r w:rsidR="00743554" w:rsidRPr="00CC4F3B">
        <w:rPr>
          <w:rFonts w:ascii="Times New Roman" w:hAnsi="Times New Roman" w:cs="Times New Roman"/>
          <w:sz w:val="30"/>
          <w:szCs w:val="30"/>
        </w:rPr>
        <w:t xml:space="preserve"> условий для е</w:t>
      </w:r>
      <w:r w:rsidR="003D13BA" w:rsidRPr="00CC4F3B">
        <w:rPr>
          <w:rFonts w:ascii="Times New Roman" w:hAnsi="Times New Roman" w:cs="Times New Roman"/>
          <w:sz w:val="30"/>
          <w:szCs w:val="30"/>
        </w:rPr>
        <w:t>е</w:t>
      </w:r>
      <w:r w:rsidR="00743554" w:rsidRPr="00CC4F3B">
        <w:rPr>
          <w:rFonts w:ascii="Times New Roman" w:hAnsi="Times New Roman" w:cs="Times New Roman"/>
          <w:sz w:val="30"/>
          <w:szCs w:val="30"/>
        </w:rPr>
        <w:t xml:space="preserve"> самореализации;</w:t>
      </w:r>
      <w:r w:rsidR="008D3FEB" w:rsidRPr="00CC4F3B">
        <w:rPr>
          <w:rFonts w:ascii="Times New Roman" w:hAnsi="Times New Roman" w:cs="Times New Roman"/>
          <w:sz w:val="30"/>
          <w:szCs w:val="30"/>
        </w:rPr>
        <w:t xml:space="preserve"> </w:t>
      </w:r>
      <w:r w:rsidR="00743554" w:rsidRPr="00CC4F3B">
        <w:rPr>
          <w:rFonts w:ascii="Times New Roman" w:hAnsi="Times New Roman" w:cs="Times New Roman"/>
          <w:sz w:val="30"/>
          <w:szCs w:val="30"/>
        </w:rPr>
        <w:t>проведени</w:t>
      </w:r>
      <w:r w:rsidR="008D3FEB" w:rsidRPr="00CC4F3B">
        <w:rPr>
          <w:rFonts w:ascii="Times New Roman" w:hAnsi="Times New Roman" w:cs="Times New Roman"/>
          <w:sz w:val="30"/>
          <w:szCs w:val="30"/>
        </w:rPr>
        <w:t>ю</w:t>
      </w:r>
      <w:r w:rsidR="00743554" w:rsidRPr="00CC4F3B">
        <w:rPr>
          <w:rFonts w:ascii="Times New Roman" w:hAnsi="Times New Roman" w:cs="Times New Roman"/>
          <w:sz w:val="30"/>
          <w:szCs w:val="30"/>
        </w:rPr>
        <w:t xml:space="preserve"> исследований и осуществлени</w:t>
      </w:r>
      <w:r w:rsidR="008D3FEB" w:rsidRPr="00CC4F3B">
        <w:rPr>
          <w:rFonts w:ascii="Times New Roman" w:hAnsi="Times New Roman" w:cs="Times New Roman"/>
          <w:sz w:val="30"/>
          <w:szCs w:val="30"/>
        </w:rPr>
        <w:t>ю</w:t>
      </w:r>
      <w:r w:rsidR="00743554" w:rsidRPr="00CC4F3B">
        <w:rPr>
          <w:rFonts w:ascii="Times New Roman" w:hAnsi="Times New Roman" w:cs="Times New Roman"/>
          <w:sz w:val="30"/>
          <w:szCs w:val="30"/>
        </w:rPr>
        <w:t xml:space="preserve"> методического обеспечения реализации государственной молодежной политики;</w:t>
      </w:r>
      <w:r w:rsidR="008D3FEB" w:rsidRPr="00CC4F3B">
        <w:rPr>
          <w:rFonts w:ascii="Times New Roman" w:hAnsi="Times New Roman" w:cs="Times New Roman"/>
          <w:sz w:val="30"/>
          <w:szCs w:val="30"/>
        </w:rPr>
        <w:t xml:space="preserve"> </w:t>
      </w:r>
      <w:r w:rsidR="00743554" w:rsidRPr="00CC4F3B">
        <w:rPr>
          <w:rFonts w:ascii="Times New Roman" w:hAnsi="Times New Roman" w:cs="Times New Roman"/>
          <w:sz w:val="30"/>
          <w:szCs w:val="30"/>
        </w:rPr>
        <w:t>информационн</w:t>
      </w:r>
      <w:r w:rsidR="008D3FEB" w:rsidRPr="00CC4F3B">
        <w:rPr>
          <w:rFonts w:ascii="Times New Roman" w:hAnsi="Times New Roman" w:cs="Times New Roman"/>
          <w:sz w:val="30"/>
          <w:szCs w:val="30"/>
        </w:rPr>
        <w:t>ой</w:t>
      </w:r>
      <w:r w:rsidR="00743554" w:rsidRPr="00CC4F3B">
        <w:rPr>
          <w:rFonts w:ascii="Times New Roman" w:hAnsi="Times New Roman" w:cs="Times New Roman"/>
          <w:sz w:val="30"/>
          <w:szCs w:val="30"/>
        </w:rPr>
        <w:t xml:space="preserve"> и научно-методическ</w:t>
      </w:r>
      <w:r w:rsidR="008D3FEB" w:rsidRPr="00CC4F3B">
        <w:rPr>
          <w:rFonts w:ascii="Times New Roman" w:hAnsi="Times New Roman" w:cs="Times New Roman"/>
          <w:sz w:val="30"/>
          <w:szCs w:val="30"/>
        </w:rPr>
        <w:t>ой</w:t>
      </w:r>
      <w:r w:rsidR="00743554" w:rsidRPr="00CC4F3B">
        <w:rPr>
          <w:rFonts w:ascii="Times New Roman" w:hAnsi="Times New Roman" w:cs="Times New Roman"/>
          <w:sz w:val="30"/>
          <w:szCs w:val="30"/>
        </w:rPr>
        <w:t xml:space="preserve"> поддержк</w:t>
      </w:r>
      <w:r w:rsidR="008D3FEB" w:rsidRPr="00CC4F3B">
        <w:rPr>
          <w:rFonts w:ascii="Times New Roman" w:hAnsi="Times New Roman" w:cs="Times New Roman"/>
          <w:sz w:val="30"/>
          <w:szCs w:val="30"/>
        </w:rPr>
        <w:t>е</w:t>
      </w:r>
      <w:r w:rsidR="00743554" w:rsidRPr="00CC4F3B">
        <w:rPr>
          <w:rFonts w:ascii="Times New Roman" w:hAnsi="Times New Roman" w:cs="Times New Roman"/>
          <w:sz w:val="30"/>
          <w:szCs w:val="30"/>
        </w:rPr>
        <w:t xml:space="preserve"> образовательного процесса по реализуемому содержательному направлению;</w:t>
      </w:r>
      <w:proofErr w:type="gramEnd"/>
      <w:r w:rsidR="008D3FEB" w:rsidRPr="00CC4F3B">
        <w:rPr>
          <w:rFonts w:ascii="Times New Roman" w:hAnsi="Times New Roman" w:cs="Times New Roman"/>
          <w:sz w:val="30"/>
          <w:szCs w:val="30"/>
        </w:rPr>
        <w:t xml:space="preserve"> </w:t>
      </w:r>
      <w:r w:rsidR="00743554" w:rsidRPr="00CC4F3B">
        <w:rPr>
          <w:rFonts w:ascii="Times New Roman" w:hAnsi="Times New Roman" w:cs="Times New Roman"/>
          <w:sz w:val="30"/>
          <w:szCs w:val="30"/>
        </w:rPr>
        <w:t>актуализаци</w:t>
      </w:r>
      <w:r w:rsidR="008D3FEB" w:rsidRPr="00CC4F3B">
        <w:rPr>
          <w:rFonts w:ascii="Times New Roman" w:hAnsi="Times New Roman" w:cs="Times New Roman"/>
          <w:sz w:val="30"/>
          <w:szCs w:val="30"/>
        </w:rPr>
        <w:t>и</w:t>
      </w:r>
      <w:r w:rsidR="00743554" w:rsidRPr="00CC4F3B">
        <w:rPr>
          <w:rFonts w:ascii="Times New Roman" w:hAnsi="Times New Roman" w:cs="Times New Roman"/>
          <w:sz w:val="30"/>
          <w:szCs w:val="30"/>
        </w:rPr>
        <w:t xml:space="preserve"> государственных приоритетов среди молодежи;</w:t>
      </w:r>
      <w:r w:rsidR="008D3FEB" w:rsidRPr="00CC4F3B">
        <w:rPr>
          <w:rFonts w:ascii="Times New Roman" w:hAnsi="Times New Roman" w:cs="Times New Roman"/>
          <w:sz w:val="30"/>
          <w:szCs w:val="30"/>
        </w:rPr>
        <w:t xml:space="preserve"> </w:t>
      </w:r>
      <w:r w:rsidR="00743554" w:rsidRPr="00CC4F3B">
        <w:rPr>
          <w:rFonts w:ascii="Times New Roman" w:hAnsi="Times New Roman" w:cs="Times New Roman"/>
          <w:sz w:val="30"/>
          <w:szCs w:val="30"/>
        </w:rPr>
        <w:t>моделировани</w:t>
      </w:r>
      <w:r w:rsidR="008D3FEB" w:rsidRPr="00CC4F3B">
        <w:rPr>
          <w:rFonts w:ascii="Times New Roman" w:hAnsi="Times New Roman" w:cs="Times New Roman"/>
          <w:sz w:val="30"/>
          <w:szCs w:val="30"/>
        </w:rPr>
        <w:t>ю</w:t>
      </w:r>
      <w:r w:rsidR="00743554" w:rsidRPr="00CC4F3B">
        <w:rPr>
          <w:rFonts w:ascii="Times New Roman" w:hAnsi="Times New Roman" w:cs="Times New Roman"/>
          <w:sz w:val="30"/>
          <w:szCs w:val="30"/>
        </w:rPr>
        <w:t xml:space="preserve"> приоритетных направлений развития молодежной политики;</w:t>
      </w:r>
      <w:r w:rsidR="008D3FEB" w:rsidRPr="00CC4F3B">
        <w:rPr>
          <w:rFonts w:ascii="Times New Roman" w:hAnsi="Times New Roman" w:cs="Times New Roman"/>
          <w:sz w:val="30"/>
          <w:szCs w:val="30"/>
        </w:rPr>
        <w:t xml:space="preserve"> </w:t>
      </w:r>
      <w:r w:rsidR="00743554" w:rsidRPr="00CC4F3B">
        <w:rPr>
          <w:rFonts w:ascii="Times New Roman" w:hAnsi="Times New Roman" w:cs="Times New Roman"/>
          <w:sz w:val="30"/>
          <w:szCs w:val="30"/>
        </w:rPr>
        <w:t>повышени</w:t>
      </w:r>
      <w:r w:rsidR="008D3FEB" w:rsidRPr="00CC4F3B">
        <w:rPr>
          <w:rFonts w:ascii="Times New Roman" w:hAnsi="Times New Roman" w:cs="Times New Roman"/>
          <w:sz w:val="30"/>
          <w:szCs w:val="30"/>
        </w:rPr>
        <w:t>ю</w:t>
      </w:r>
      <w:r w:rsidR="00743554" w:rsidRPr="00CC4F3B">
        <w:rPr>
          <w:rFonts w:ascii="Times New Roman" w:hAnsi="Times New Roman" w:cs="Times New Roman"/>
          <w:sz w:val="30"/>
          <w:szCs w:val="30"/>
        </w:rPr>
        <w:t xml:space="preserve"> уровня компетентности участников государственной молодежной политики</w:t>
      </w:r>
      <w:r w:rsidR="008D3FEB" w:rsidRPr="00CC4F3B">
        <w:rPr>
          <w:rFonts w:ascii="Times New Roman" w:hAnsi="Times New Roman" w:cs="Times New Roman"/>
          <w:sz w:val="30"/>
          <w:szCs w:val="30"/>
        </w:rPr>
        <w:t xml:space="preserve">; </w:t>
      </w:r>
      <w:r w:rsidR="00743554" w:rsidRPr="00CC4F3B">
        <w:rPr>
          <w:rFonts w:ascii="Times New Roman" w:hAnsi="Times New Roman" w:cs="Times New Roman"/>
          <w:sz w:val="30"/>
          <w:szCs w:val="30"/>
        </w:rPr>
        <w:t>организаци</w:t>
      </w:r>
      <w:r w:rsidR="008D3FEB" w:rsidRPr="00CC4F3B">
        <w:rPr>
          <w:rFonts w:ascii="Times New Roman" w:hAnsi="Times New Roman" w:cs="Times New Roman"/>
          <w:sz w:val="30"/>
          <w:szCs w:val="30"/>
        </w:rPr>
        <w:t>и</w:t>
      </w:r>
      <w:r w:rsidR="00743554" w:rsidRPr="00CC4F3B">
        <w:rPr>
          <w:rFonts w:ascii="Times New Roman" w:hAnsi="Times New Roman" w:cs="Times New Roman"/>
          <w:sz w:val="30"/>
          <w:szCs w:val="30"/>
        </w:rPr>
        <w:t xml:space="preserve"> обучения различных </w:t>
      </w:r>
      <w:r w:rsidR="00743554" w:rsidRPr="00CC4F3B">
        <w:rPr>
          <w:rFonts w:ascii="Times New Roman" w:hAnsi="Times New Roman" w:cs="Times New Roman"/>
          <w:sz w:val="30"/>
          <w:szCs w:val="30"/>
        </w:rPr>
        <w:lastRenderedPageBreak/>
        <w:t>категорий педагогических работников по использованию в практике работы новейших достижений в области образования.</w:t>
      </w:r>
    </w:p>
    <w:p w:rsidR="005A39FE" w:rsidRPr="00CC4F3B" w:rsidRDefault="00AC1C64" w:rsidP="00CD3634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4F3B">
        <w:rPr>
          <w:rFonts w:ascii="Times New Roman" w:hAnsi="Times New Roman" w:cs="Times New Roman"/>
          <w:sz w:val="30"/>
          <w:szCs w:val="30"/>
        </w:rPr>
        <w:t xml:space="preserve">В работе с лидерами детских и молодежных общественных объединений значимым </w:t>
      </w:r>
      <w:r w:rsidR="000A6D67" w:rsidRPr="00CC4F3B">
        <w:rPr>
          <w:rFonts w:ascii="Times New Roman" w:hAnsi="Times New Roman" w:cs="Times New Roman"/>
          <w:sz w:val="30"/>
          <w:szCs w:val="30"/>
        </w:rPr>
        <w:t>направлением должна</w:t>
      </w:r>
      <w:r w:rsidRPr="00CC4F3B">
        <w:rPr>
          <w:rFonts w:ascii="Times New Roman" w:hAnsi="Times New Roman" w:cs="Times New Roman"/>
          <w:sz w:val="30"/>
          <w:szCs w:val="30"/>
        </w:rPr>
        <w:t xml:space="preserve"> стать </w:t>
      </w:r>
      <w:r w:rsidR="00E27439" w:rsidRPr="00CC4F3B">
        <w:rPr>
          <w:rFonts w:ascii="Times New Roman" w:hAnsi="Times New Roman" w:cs="Times New Roman"/>
          <w:sz w:val="30"/>
          <w:szCs w:val="30"/>
        </w:rPr>
        <w:t xml:space="preserve">работа </w:t>
      </w:r>
      <w:r w:rsidR="00E27439" w:rsidRPr="00034926">
        <w:rPr>
          <w:rFonts w:ascii="Times New Roman" w:hAnsi="Times New Roman" w:cs="Times New Roman"/>
          <w:i/>
          <w:sz w:val="30"/>
          <w:szCs w:val="30"/>
        </w:rPr>
        <w:t>по достижению Ц</w:t>
      </w:r>
      <w:r w:rsidR="000A6D67" w:rsidRPr="00034926">
        <w:rPr>
          <w:rFonts w:ascii="Times New Roman" w:hAnsi="Times New Roman" w:cs="Times New Roman"/>
          <w:i/>
          <w:sz w:val="30"/>
          <w:szCs w:val="30"/>
        </w:rPr>
        <w:t>елей устойчивого развития (ЦУ</w:t>
      </w:r>
      <w:r w:rsidR="00E27439" w:rsidRPr="00034926">
        <w:rPr>
          <w:rFonts w:ascii="Times New Roman" w:hAnsi="Times New Roman" w:cs="Times New Roman"/>
          <w:i/>
          <w:sz w:val="30"/>
          <w:szCs w:val="30"/>
        </w:rPr>
        <w:t>Р</w:t>
      </w:r>
      <w:r w:rsidR="000A6D67" w:rsidRPr="00034926">
        <w:rPr>
          <w:rFonts w:ascii="Times New Roman" w:hAnsi="Times New Roman" w:cs="Times New Roman"/>
          <w:i/>
          <w:sz w:val="30"/>
          <w:szCs w:val="30"/>
        </w:rPr>
        <w:t>)</w:t>
      </w:r>
      <w:r w:rsidR="00E27439" w:rsidRPr="00CC4F3B">
        <w:rPr>
          <w:rFonts w:ascii="Times New Roman" w:hAnsi="Times New Roman" w:cs="Times New Roman"/>
          <w:sz w:val="30"/>
          <w:szCs w:val="30"/>
        </w:rPr>
        <w:t>.</w:t>
      </w:r>
      <w:r w:rsidR="000A6D67" w:rsidRPr="00CC4F3B">
        <w:rPr>
          <w:rFonts w:ascii="Times New Roman" w:hAnsi="Times New Roman" w:cs="Times New Roman"/>
          <w:sz w:val="30"/>
          <w:szCs w:val="30"/>
        </w:rPr>
        <w:t xml:space="preserve"> 17 универсальных и всеобъемлющих Целей и 169 задач, направленных на создание более совершенного мира в интересах </w:t>
      </w:r>
      <w:r w:rsidR="006F39DF" w:rsidRPr="00CC4F3B">
        <w:rPr>
          <w:rFonts w:ascii="Times New Roman" w:hAnsi="Times New Roman" w:cs="Times New Roman"/>
          <w:sz w:val="30"/>
          <w:szCs w:val="30"/>
        </w:rPr>
        <w:t>всего человечества,</w:t>
      </w:r>
      <w:r w:rsidR="000A6D67" w:rsidRPr="00CC4F3B">
        <w:rPr>
          <w:rFonts w:ascii="Times New Roman" w:hAnsi="Times New Roman" w:cs="Times New Roman"/>
          <w:sz w:val="30"/>
          <w:szCs w:val="30"/>
        </w:rPr>
        <w:t xml:space="preserve"> входят в Повестку дня в области устойчивого развития до 2030 года. </w:t>
      </w:r>
      <w:r w:rsidR="00F7620E" w:rsidRPr="00CC4F3B">
        <w:rPr>
          <w:rFonts w:ascii="Times New Roman" w:hAnsi="Times New Roman" w:cs="Times New Roman"/>
          <w:sz w:val="30"/>
          <w:szCs w:val="30"/>
          <w:shd w:val="clear" w:color="auto" w:fill="FFFFFF"/>
        </w:rPr>
        <w:t>Реализация намеченных Целей невозможна без активного участия молодежи.</w:t>
      </w:r>
      <w:r w:rsidR="00F7620E" w:rsidRPr="00CC4F3B">
        <w:rPr>
          <w:rFonts w:ascii="Times New Roman" w:hAnsi="Times New Roman" w:cs="Times New Roman"/>
          <w:sz w:val="30"/>
          <w:szCs w:val="30"/>
        </w:rPr>
        <w:t xml:space="preserve"> </w:t>
      </w:r>
      <w:r w:rsidR="008D3631" w:rsidRPr="00CC4F3B">
        <w:rPr>
          <w:rFonts w:ascii="Times New Roman" w:hAnsi="Times New Roman" w:cs="Times New Roman"/>
          <w:sz w:val="30"/>
          <w:szCs w:val="30"/>
        </w:rPr>
        <w:t xml:space="preserve">С целью </w:t>
      </w:r>
      <w:r w:rsidR="0021333E" w:rsidRPr="00CC4F3B">
        <w:rPr>
          <w:rFonts w:ascii="Times New Roman" w:eastAsia="Calibri" w:hAnsi="Times New Roman" w:cs="Times New Roman"/>
          <w:sz w:val="30"/>
          <w:szCs w:val="30"/>
        </w:rPr>
        <w:t>вовлечения</w:t>
      </w:r>
      <w:r w:rsidR="008D3631" w:rsidRPr="00CC4F3B">
        <w:rPr>
          <w:rFonts w:ascii="Times New Roman" w:eastAsia="Calibri" w:hAnsi="Times New Roman" w:cs="Times New Roman"/>
          <w:sz w:val="30"/>
          <w:szCs w:val="30"/>
        </w:rPr>
        <w:t xml:space="preserve"> молодых людей в работу по популяризации ЦУР в Республике Беларусь</w:t>
      </w:r>
      <w:r w:rsidR="008D3631" w:rsidRPr="00CC4F3B">
        <w:rPr>
          <w:rFonts w:ascii="Times New Roman" w:hAnsi="Times New Roman" w:cs="Times New Roman"/>
          <w:sz w:val="30"/>
          <w:szCs w:val="30"/>
        </w:rPr>
        <w:t xml:space="preserve">, повышения осведомленности молодежи о </w:t>
      </w:r>
      <w:r w:rsidR="005A39FE" w:rsidRPr="00CC4F3B">
        <w:rPr>
          <w:rFonts w:ascii="Times New Roman" w:hAnsi="Times New Roman" w:cs="Times New Roman"/>
          <w:sz w:val="30"/>
          <w:szCs w:val="30"/>
        </w:rPr>
        <w:t>необходимости достижения Целей необходимо вовлекать молодежь</w:t>
      </w:r>
      <w:r w:rsidR="008D3631" w:rsidRPr="00CC4F3B">
        <w:rPr>
          <w:rFonts w:ascii="Times New Roman" w:hAnsi="Times New Roman" w:cs="Times New Roman"/>
          <w:sz w:val="30"/>
          <w:szCs w:val="30"/>
        </w:rPr>
        <w:t xml:space="preserve"> в деятельность по достижению Целей устойчивого развития.</w:t>
      </w:r>
      <w:r w:rsidR="005A39FE" w:rsidRPr="00CC4F3B">
        <w:rPr>
          <w:rFonts w:ascii="Times New Roman" w:hAnsi="Times New Roman" w:cs="Times New Roman"/>
          <w:sz w:val="30"/>
          <w:szCs w:val="30"/>
        </w:rPr>
        <w:t xml:space="preserve"> </w:t>
      </w:r>
      <w:r w:rsidR="00387AED" w:rsidRPr="00CC4F3B">
        <w:rPr>
          <w:rFonts w:ascii="Times New Roman" w:hAnsi="Times New Roman" w:cs="Times New Roman"/>
          <w:sz w:val="30"/>
          <w:szCs w:val="30"/>
        </w:rPr>
        <w:t xml:space="preserve"> А именно:</w:t>
      </w:r>
      <w:r w:rsidR="005A39FE" w:rsidRPr="00CC4F3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A39FE" w:rsidRPr="00CC4F3B">
        <w:rPr>
          <w:rFonts w:ascii="Times New Roman" w:hAnsi="Times New Roman" w:cs="Times New Roman"/>
          <w:sz w:val="30"/>
          <w:szCs w:val="30"/>
        </w:rPr>
        <w:t>выработать механизмы по имплементации инициатив молодежных послов ЦУР, вовлекать молодежь в реализацию национальной стратегии в области ЦУР, распространять опыт успешных инициатив.</w:t>
      </w:r>
    </w:p>
    <w:p w:rsidR="00980972" w:rsidRPr="00CC4F3B" w:rsidRDefault="00980972" w:rsidP="00CD363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C4F3B">
        <w:rPr>
          <w:sz w:val="30"/>
          <w:szCs w:val="30"/>
        </w:rPr>
        <w:t xml:space="preserve">Важные позиции в реализации государственной молодежной политики должны занять </w:t>
      </w:r>
      <w:r w:rsidRPr="00DB2F34">
        <w:rPr>
          <w:i/>
          <w:sz w:val="30"/>
          <w:szCs w:val="30"/>
        </w:rPr>
        <w:t>структурные подразделения по работе с молодежью.</w:t>
      </w:r>
      <w:r w:rsidRPr="00CC4F3B">
        <w:rPr>
          <w:sz w:val="30"/>
          <w:szCs w:val="30"/>
        </w:rPr>
        <w:t xml:space="preserve"> В каждом областном и </w:t>
      </w:r>
      <w:r w:rsidR="00B645BE" w:rsidRPr="00CC4F3B">
        <w:rPr>
          <w:sz w:val="30"/>
          <w:szCs w:val="30"/>
        </w:rPr>
        <w:t>Минском городском</w:t>
      </w:r>
      <w:r w:rsidRPr="00CC4F3B">
        <w:rPr>
          <w:sz w:val="30"/>
          <w:szCs w:val="30"/>
        </w:rPr>
        <w:t xml:space="preserve"> учреждении дополнительного образования детей и молодежи необходимо изыскать возможность создания отдела (сектора) по работе с молодежью; в учреждениях дополнительного образования районных центров и городов с населением более 50 тысяч – специалиста, курирующего работу с молодежью по следующим направлениям:</w:t>
      </w:r>
    </w:p>
    <w:p w:rsidR="00980972" w:rsidRPr="00CC4F3B" w:rsidRDefault="00980972" w:rsidP="00CD3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4F3B">
        <w:rPr>
          <w:rFonts w:ascii="Times New Roman" w:eastAsia="Times New Roman" w:hAnsi="Times New Roman" w:cs="Times New Roman"/>
          <w:sz w:val="30"/>
          <w:szCs w:val="30"/>
          <w:lang w:eastAsia="ru-RU"/>
        </w:rPr>
        <w:t>- проведение гражданско-патриотических, волонтерских, социально значимых и культурно-досуговых проектов и мероприятий для молодежи;</w:t>
      </w:r>
    </w:p>
    <w:p w:rsidR="00980972" w:rsidRPr="00CC4F3B" w:rsidRDefault="00980972" w:rsidP="00CD3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4F3B">
        <w:rPr>
          <w:rFonts w:ascii="Times New Roman" w:eastAsia="Times New Roman" w:hAnsi="Times New Roman" w:cs="Times New Roman"/>
          <w:sz w:val="30"/>
          <w:szCs w:val="30"/>
          <w:lang w:eastAsia="ru-RU"/>
        </w:rPr>
        <w:t>- поиск и внедрение новых форм и методов работы с молодежью;</w:t>
      </w:r>
    </w:p>
    <w:p w:rsidR="00980972" w:rsidRPr="00CC4F3B" w:rsidRDefault="00980972" w:rsidP="00CD3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4F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выявление и поддержка одаренной и талантливой молодежи, создание условий для ее самореализации, а также </w:t>
      </w:r>
      <w:r w:rsidRPr="00CC4F3B">
        <w:rPr>
          <w:rFonts w:ascii="Times New Roman" w:hAnsi="Times New Roman" w:cs="Times New Roman"/>
          <w:sz w:val="30"/>
          <w:szCs w:val="30"/>
        </w:rPr>
        <w:t>общения и взаимодействия в современном обществе</w:t>
      </w:r>
      <w:r w:rsidRPr="00CC4F3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980972" w:rsidRPr="00CC4F3B" w:rsidRDefault="00980972" w:rsidP="00CD3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4F3B">
        <w:rPr>
          <w:rFonts w:ascii="Times New Roman" w:eastAsia="Times New Roman" w:hAnsi="Times New Roman" w:cs="Times New Roman"/>
          <w:sz w:val="30"/>
          <w:szCs w:val="30"/>
          <w:lang w:eastAsia="ru-RU"/>
        </w:rPr>
        <w:t>- обсуждение молодежью проблем и вопросов по реализации государственной молодежной политики;</w:t>
      </w:r>
    </w:p>
    <w:p w:rsidR="00980972" w:rsidRPr="00CC4F3B" w:rsidRDefault="00980972" w:rsidP="00CD3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4F3B">
        <w:rPr>
          <w:rFonts w:ascii="Times New Roman" w:eastAsia="Times New Roman" w:hAnsi="Times New Roman" w:cs="Times New Roman"/>
          <w:sz w:val="30"/>
          <w:szCs w:val="30"/>
          <w:lang w:eastAsia="ru-RU"/>
        </w:rPr>
        <w:t>- поддержка молодежных инициатив и креативных идей в инновационной, научной, профессиональной, интеллектуальной и творческой деятельности;</w:t>
      </w:r>
    </w:p>
    <w:p w:rsidR="00980972" w:rsidRPr="00CC4F3B" w:rsidRDefault="00980972" w:rsidP="00CD3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4F3B">
        <w:rPr>
          <w:rFonts w:ascii="Times New Roman" w:eastAsia="Times New Roman" w:hAnsi="Times New Roman" w:cs="Times New Roman"/>
          <w:sz w:val="30"/>
          <w:szCs w:val="30"/>
          <w:lang w:eastAsia="ru-RU"/>
        </w:rPr>
        <w:t>- совершенствование системы информирования молодежи с целью выявлени</w:t>
      </w:r>
      <w:r w:rsidR="0021333E" w:rsidRPr="00CC4F3B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CC4F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вызовов современного общества и поиск путей их разрешения;</w:t>
      </w:r>
    </w:p>
    <w:p w:rsidR="00980972" w:rsidRPr="00CC4F3B" w:rsidRDefault="00980972" w:rsidP="00CD3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4F3B">
        <w:rPr>
          <w:rFonts w:ascii="Times New Roman" w:eastAsia="Times New Roman" w:hAnsi="Times New Roman" w:cs="Times New Roman"/>
          <w:sz w:val="30"/>
          <w:szCs w:val="30"/>
          <w:lang w:eastAsia="ru-RU"/>
        </w:rPr>
        <w:t>- организация взаимодействия и сотрудничества с молодежными общественными объединениями.</w:t>
      </w:r>
    </w:p>
    <w:p w:rsidR="008D3FEB" w:rsidRPr="00CC4F3B" w:rsidRDefault="008D3FEB" w:rsidP="00CD3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4F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целях </w:t>
      </w:r>
      <w:proofErr w:type="gramStart"/>
      <w:r w:rsidRPr="00CC4F3B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обеспечения дальнейшего всестороннего взаимодействия учреждений дополнительного образования детей</w:t>
      </w:r>
      <w:proofErr w:type="gramEnd"/>
      <w:r w:rsidRPr="00CC4F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молодежи </w:t>
      </w:r>
      <w:r w:rsidRPr="00CC4F3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рекомендуется наладить тесное сотрудничество с отделом по работе с молодежью (Республиканский молодежный центр) Национального центра художественного творчества детей и молодежи. </w:t>
      </w:r>
    </w:p>
    <w:p w:rsidR="006F39DF" w:rsidRPr="00CD3634" w:rsidRDefault="006F39DF" w:rsidP="00B43EA0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C4F3B">
        <w:rPr>
          <w:rFonts w:ascii="Times New Roman" w:hAnsi="Times New Roman" w:cs="Times New Roman"/>
          <w:sz w:val="30"/>
          <w:szCs w:val="30"/>
        </w:rPr>
        <w:t xml:space="preserve">В новом учебном году руководителям учреждений образования, структурным подразделениям по работе с молодежью рекомендуем обратить внимание на эффективность управления, системность и целостность работы с молодежью в условиях современного белорусского общества; социализацию молодежи в условиях информационной среды; укрепление взаимодействия с общественными объединениями и организациями; </w:t>
      </w:r>
      <w:r w:rsidR="00795BC0">
        <w:rPr>
          <w:rFonts w:ascii="Times New Roman" w:hAnsi="Times New Roman" w:cs="Times New Roman"/>
          <w:sz w:val="30"/>
          <w:szCs w:val="30"/>
        </w:rPr>
        <w:t xml:space="preserve">поддерживать социальные, творческие, образовательные инициативы молодежи, </w:t>
      </w:r>
      <w:r w:rsidRPr="00CC4F3B">
        <w:rPr>
          <w:rFonts w:ascii="Times New Roman" w:hAnsi="Times New Roman" w:cs="Times New Roman"/>
          <w:sz w:val="30"/>
          <w:szCs w:val="30"/>
        </w:rPr>
        <w:t xml:space="preserve">рациональное использование </w:t>
      </w:r>
      <w:proofErr w:type="spellStart"/>
      <w:r w:rsidR="007A4D21" w:rsidRPr="00CC4F3B">
        <w:rPr>
          <w:rFonts w:ascii="Times New Roman" w:hAnsi="Times New Roman" w:cs="Times New Roman"/>
          <w:sz w:val="30"/>
          <w:szCs w:val="30"/>
        </w:rPr>
        <w:t>и</w:t>
      </w:r>
      <w:r w:rsidRPr="00CC4F3B">
        <w:rPr>
          <w:rFonts w:ascii="Times New Roman" w:hAnsi="Times New Roman" w:cs="Times New Roman"/>
          <w:sz w:val="30"/>
          <w:szCs w:val="30"/>
        </w:rPr>
        <w:t>нтерне</w:t>
      </w:r>
      <w:r w:rsidR="00795BC0">
        <w:rPr>
          <w:rFonts w:ascii="Times New Roman" w:hAnsi="Times New Roman" w:cs="Times New Roman"/>
          <w:sz w:val="30"/>
          <w:szCs w:val="30"/>
        </w:rPr>
        <w:t>т-ресурсов</w:t>
      </w:r>
      <w:proofErr w:type="spellEnd"/>
      <w:r w:rsidR="00795BC0">
        <w:rPr>
          <w:rFonts w:ascii="Times New Roman" w:hAnsi="Times New Roman" w:cs="Times New Roman"/>
          <w:sz w:val="30"/>
          <w:szCs w:val="30"/>
        </w:rPr>
        <w:t xml:space="preserve"> в работе с молодежью.</w:t>
      </w:r>
      <w:proofErr w:type="gramEnd"/>
    </w:p>
    <w:p w:rsidR="008D3FEB" w:rsidRDefault="008D3FEB" w:rsidP="00B43EA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EA0" w:rsidRPr="00B43EA0" w:rsidRDefault="00B43EA0" w:rsidP="00B43EA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10" w:history="1">
        <w:r w:rsidRPr="00B43EA0">
          <w:rPr>
            <w:rStyle w:val="a8"/>
            <w:rFonts w:ascii="Times New Roman" w:hAnsi="Times New Roman" w:cs="Times New Roman"/>
            <w:i/>
            <w:sz w:val="28"/>
            <w:szCs w:val="28"/>
          </w:rPr>
          <w:t>https://moladz.by/method</w:t>
        </w:r>
      </w:hyperlink>
      <w:r w:rsidRPr="00B43EA0">
        <w:rPr>
          <w:rFonts w:ascii="Times New Roman" w:hAnsi="Times New Roman" w:cs="Times New Roman"/>
          <w:i/>
          <w:sz w:val="28"/>
          <w:szCs w:val="28"/>
        </w:rPr>
        <w:t>, 10.09.2019</w:t>
      </w:r>
    </w:p>
    <w:sectPr w:rsidR="00B43EA0" w:rsidRPr="00B43EA0" w:rsidSect="00A012F6">
      <w:footerReference w:type="default" r:id="rId11"/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ACD" w:rsidRDefault="000F5ACD" w:rsidP="00775DF4">
      <w:pPr>
        <w:spacing w:after="0" w:line="240" w:lineRule="auto"/>
      </w:pPr>
      <w:r>
        <w:separator/>
      </w:r>
    </w:p>
  </w:endnote>
  <w:endnote w:type="continuationSeparator" w:id="0">
    <w:p w:rsidR="000F5ACD" w:rsidRDefault="000F5ACD" w:rsidP="00775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9719350"/>
      <w:docPartObj>
        <w:docPartGallery w:val="Page Numbers (Bottom of Page)"/>
        <w:docPartUnique/>
      </w:docPartObj>
    </w:sdtPr>
    <w:sdtEndPr/>
    <w:sdtContent>
      <w:p w:rsidR="00775DF4" w:rsidRDefault="000C04A5">
        <w:pPr>
          <w:pStyle w:val="ab"/>
          <w:jc w:val="right"/>
        </w:pPr>
        <w:r>
          <w:fldChar w:fldCharType="begin"/>
        </w:r>
        <w:r w:rsidR="00775DF4">
          <w:instrText>PAGE   \* MERGEFORMAT</w:instrText>
        </w:r>
        <w:r>
          <w:fldChar w:fldCharType="separate"/>
        </w:r>
        <w:r w:rsidR="00A012F6">
          <w:rPr>
            <w:noProof/>
          </w:rPr>
          <w:t>4</w:t>
        </w:r>
        <w:r>
          <w:fldChar w:fldCharType="end"/>
        </w:r>
      </w:p>
    </w:sdtContent>
  </w:sdt>
  <w:p w:rsidR="00775DF4" w:rsidRDefault="00775DF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ACD" w:rsidRDefault="000F5ACD" w:rsidP="00775DF4">
      <w:pPr>
        <w:spacing w:after="0" w:line="240" w:lineRule="auto"/>
      </w:pPr>
      <w:r>
        <w:separator/>
      </w:r>
    </w:p>
  </w:footnote>
  <w:footnote w:type="continuationSeparator" w:id="0">
    <w:p w:rsidR="000F5ACD" w:rsidRDefault="000F5ACD" w:rsidP="00775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1A2C"/>
    <w:multiLevelType w:val="hybridMultilevel"/>
    <w:tmpl w:val="81DEB0EC"/>
    <w:lvl w:ilvl="0" w:tplc="548866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7F4C81"/>
    <w:multiLevelType w:val="multilevel"/>
    <w:tmpl w:val="5BC88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FD4ED1"/>
    <w:multiLevelType w:val="multilevel"/>
    <w:tmpl w:val="EBA84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44127D"/>
    <w:multiLevelType w:val="multilevel"/>
    <w:tmpl w:val="D392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900226"/>
    <w:multiLevelType w:val="hybridMultilevel"/>
    <w:tmpl w:val="37DEA55A"/>
    <w:lvl w:ilvl="0" w:tplc="2B5272CA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4E95ABC"/>
    <w:multiLevelType w:val="multilevel"/>
    <w:tmpl w:val="7124F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840A3B"/>
    <w:multiLevelType w:val="hybridMultilevel"/>
    <w:tmpl w:val="30FA2D9C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C452E8C"/>
    <w:multiLevelType w:val="multilevel"/>
    <w:tmpl w:val="F2C0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6A"/>
    <w:rsid w:val="00000724"/>
    <w:rsid w:val="00001B4C"/>
    <w:rsid w:val="00011D31"/>
    <w:rsid w:val="00012313"/>
    <w:rsid w:val="0002579D"/>
    <w:rsid w:val="000326A9"/>
    <w:rsid w:val="00034491"/>
    <w:rsid w:val="00034926"/>
    <w:rsid w:val="00035695"/>
    <w:rsid w:val="00037E99"/>
    <w:rsid w:val="00041FCA"/>
    <w:rsid w:val="00045BBB"/>
    <w:rsid w:val="000513A5"/>
    <w:rsid w:val="000572D7"/>
    <w:rsid w:val="0005791B"/>
    <w:rsid w:val="0007564A"/>
    <w:rsid w:val="000815D9"/>
    <w:rsid w:val="000842ED"/>
    <w:rsid w:val="00087D9F"/>
    <w:rsid w:val="00091824"/>
    <w:rsid w:val="000A3F85"/>
    <w:rsid w:val="000A6B88"/>
    <w:rsid w:val="000A6D67"/>
    <w:rsid w:val="000C04A5"/>
    <w:rsid w:val="000C15B6"/>
    <w:rsid w:val="000D640B"/>
    <w:rsid w:val="000E5AF2"/>
    <w:rsid w:val="000F5ACD"/>
    <w:rsid w:val="00100D57"/>
    <w:rsid w:val="00116D29"/>
    <w:rsid w:val="00122515"/>
    <w:rsid w:val="00151F38"/>
    <w:rsid w:val="001528B0"/>
    <w:rsid w:val="00152E43"/>
    <w:rsid w:val="001670F7"/>
    <w:rsid w:val="001672E4"/>
    <w:rsid w:val="00171CC2"/>
    <w:rsid w:val="00180F28"/>
    <w:rsid w:val="00183EE5"/>
    <w:rsid w:val="0019183F"/>
    <w:rsid w:val="00191A8C"/>
    <w:rsid w:val="0019462F"/>
    <w:rsid w:val="001C4A2A"/>
    <w:rsid w:val="001C4FBC"/>
    <w:rsid w:val="001D557A"/>
    <w:rsid w:val="001E0BC8"/>
    <w:rsid w:val="001E3D88"/>
    <w:rsid w:val="00200B90"/>
    <w:rsid w:val="00200DA4"/>
    <w:rsid w:val="00207B8F"/>
    <w:rsid w:val="0021333E"/>
    <w:rsid w:val="002156D5"/>
    <w:rsid w:val="00215982"/>
    <w:rsid w:val="00215F5B"/>
    <w:rsid w:val="002211A6"/>
    <w:rsid w:val="002229B5"/>
    <w:rsid w:val="00226C0A"/>
    <w:rsid w:val="00230E34"/>
    <w:rsid w:val="002311ED"/>
    <w:rsid w:val="002319F6"/>
    <w:rsid w:val="002325D1"/>
    <w:rsid w:val="002373CD"/>
    <w:rsid w:val="0024113A"/>
    <w:rsid w:val="002420C6"/>
    <w:rsid w:val="002427AA"/>
    <w:rsid w:val="00246094"/>
    <w:rsid w:val="00246949"/>
    <w:rsid w:val="00263CC4"/>
    <w:rsid w:val="002745C2"/>
    <w:rsid w:val="00281DD6"/>
    <w:rsid w:val="002863FC"/>
    <w:rsid w:val="002A0B03"/>
    <w:rsid w:val="002A7E86"/>
    <w:rsid w:val="002B4F54"/>
    <w:rsid w:val="002B51DB"/>
    <w:rsid w:val="002D42EC"/>
    <w:rsid w:val="002F7E92"/>
    <w:rsid w:val="00301A02"/>
    <w:rsid w:val="00301EEB"/>
    <w:rsid w:val="00314099"/>
    <w:rsid w:val="003303A0"/>
    <w:rsid w:val="00354D84"/>
    <w:rsid w:val="00365C6A"/>
    <w:rsid w:val="00382930"/>
    <w:rsid w:val="00387AED"/>
    <w:rsid w:val="003A2905"/>
    <w:rsid w:val="003A3520"/>
    <w:rsid w:val="003B3256"/>
    <w:rsid w:val="003B5B5B"/>
    <w:rsid w:val="003B7071"/>
    <w:rsid w:val="003C09B8"/>
    <w:rsid w:val="003C7460"/>
    <w:rsid w:val="003D13BA"/>
    <w:rsid w:val="003D242B"/>
    <w:rsid w:val="003D669E"/>
    <w:rsid w:val="003E4F00"/>
    <w:rsid w:val="003F12BE"/>
    <w:rsid w:val="003F2E63"/>
    <w:rsid w:val="003F4BEC"/>
    <w:rsid w:val="003F4DD4"/>
    <w:rsid w:val="003F5CD9"/>
    <w:rsid w:val="0041712F"/>
    <w:rsid w:val="00431E80"/>
    <w:rsid w:val="004438D7"/>
    <w:rsid w:val="00447077"/>
    <w:rsid w:val="00452CED"/>
    <w:rsid w:val="00453FD9"/>
    <w:rsid w:val="00456B02"/>
    <w:rsid w:val="00460B9B"/>
    <w:rsid w:val="004617C0"/>
    <w:rsid w:val="00461E0E"/>
    <w:rsid w:val="00472FEE"/>
    <w:rsid w:val="00480926"/>
    <w:rsid w:val="00480AA0"/>
    <w:rsid w:val="004848F3"/>
    <w:rsid w:val="004A2807"/>
    <w:rsid w:val="004B5D13"/>
    <w:rsid w:val="004B6975"/>
    <w:rsid w:val="004C0024"/>
    <w:rsid w:val="004C052F"/>
    <w:rsid w:val="004C34B6"/>
    <w:rsid w:val="004D1475"/>
    <w:rsid w:val="004D3E54"/>
    <w:rsid w:val="004D6D54"/>
    <w:rsid w:val="004F3526"/>
    <w:rsid w:val="004F60E4"/>
    <w:rsid w:val="00501D48"/>
    <w:rsid w:val="005053E9"/>
    <w:rsid w:val="00510E8C"/>
    <w:rsid w:val="0051502B"/>
    <w:rsid w:val="00517CC5"/>
    <w:rsid w:val="00521863"/>
    <w:rsid w:val="0052190D"/>
    <w:rsid w:val="0052231E"/>
    <w:rsid w:val="00526C5D"/>
    <w:rsid w:val="00533964"/>
    <w:rsid w:val="00534F1E"/>
    <w:rsid w:val="00552EBA"/>
    <w:rsid w:val="00560957"/>
    <w:rsid w:val="00567F72"/>
    <w:rsid w:val="005809C6"/>
    <w:rsid w:val="00585D7D"/>
    <w:rsid w:val="00585EC6"/>
    <w:rsid w:val="005869BC"/>
    <w:rsid w:val="00594F69"/>
    <w:rsid w:val="005A068D"/>
    <w:rsid w:val="005A39FE"/>
    <w:rsid w:val="005A6933"/>
    <w:rsid w:val="005B3A4E"/>
    <w:rsid w:val="005C73A1"/>
    <w:rsid w:val="005D09F3"/>
    <w:rsid w:val="005D3233"/>
    <w:rsid w:val="005E530D"/>
    <w:rsid w:val="005F0D75"/>
    <w:rsid w:val="005F17A3"/>
    <w:rsid w:val="005F38F4"/>
    <w:rsid w:val="00603661"/>
    <w:rsid w:val="00605567"/>
    <w:rsid w:val="006128A4"/>
    <w:rsid w:val="00615148"/>
    <w:rsid w:val="0061785F"/>
    <w:rsid w:val="00624F1B"/>
    <w:rsid w:val="00627E5A"/>
    <w:rsid w:val="006378F3"/>
    <w:rsid w:val="00640257"/>
    <w:rsid w:val="0064558F"/>
    <w:rsid w:val="00660493"/>
    <w:rsid w:val="00662070"/>
    <w:rsid w:val="006673F0"/>
    <w:rsid w:val="006747D8"/>
    <w:rsid w:val="006759C6"/>
    <w:rsid w:val="0068667A"/>
    <w:rsid w:val="00690D77"/>
    <w:rsid w:val="006920C6"/>
    <w:rsid w:val="006951AE"/>
    <w:rsid w:val="006968B0"/>
    <w:rsid w:val="0069761A"/>
    <w:rsid w:val="006A0B0E"/>
    <w:rsid w:val="006A15FC"/>
    <w:rsid w:val="006A2F4F"/>
    <w:rsid w:val="006B0EBA"/>
    <w:rsid w:val="006B102C"/>
    <w:rsid w:val="006C1775"/>
    <w:rsid w:val="006C713C"/>
    <w:rsid w:val="006D17F3"/>
    <w:rsid w:val="006F39DF"/>
    <w:rsid w:val="006F5462"/>
    <w:rsid w:val="006F6411"/>
    <w:rsid w:val="00715030"/>
    <w:rsid w:val="00716FA7"/>
    <w:rsid w:val="00723FEF"/>
    <w:rsid w:val="00725539"/>
    <w:rsid w:val="007304F7"/>
    <w:rsid w:val="00732590"/>
    <w:rsid w:val="0073579A"/>
    <w:rsid w:val="00737E62"/>
    <w:rsid w:val="00743554"/>
    <w:rsid w:val="0075341E"/>
    <w:rsid w:val="00760C5A"/>
    <w:rsid w:val="00775DF4"/>
    <w:rsid w:val="00776EFE"/>
    <w:rsid w:val="007772D5"/>
    <w:rsid w:val="00794FF5"/>
    <w:rsid w:val="00795BC0"/>
    <w:rsid w:val="00796145"/>
    <w:rsid w:val="00796366"/>
    <w:rsid w:val="007A03FD"/>
    <w:rsid w:val="007A1CBF"/>
    <w:rsid w:val="007A4D21"/>
    <w:rsid w:val="007B0158"/>
    <w:rsid w:val="007B0A02"/>
    <w:rsid w:val="007B1B69"/>
    <w:rsid w:val="007B3183"/>
    <w:rsid w:val="007D2C32"/>
    <w:rsid w:val="007D2D09"/>
    <w:rsid w:val="007D72B9"/>
    <w:rsid w:val="007E2690"/>
    <w:rsid w:val="007E3B96"/>
    <w:rsid w:val="008037F9"/>
    <w:rsid w:val="00807383"/>
    <w:rsid w:val="008110BE"/>
    <w:rsid w:val="00812AEC"/>
    <w:rsid w:val="00814C9A"/>
    <w:rsid w:val="00815A53"/>
    <w:rsid w:val="00826655"/>
    <w:rsid w:val="008518A5"/>
    <w:rsid w:val="008534B0"/>
    <w:rsid w:val="00882783"/>
    <w:rsid w:val="00884D39"/>
    <w:rsid w:val="00886E39"/>
    <w:rsid w:val="00892F88"/>
    <w:rsid w:val="008962C6"/>
    <w:rsid w:val="008B500F"/>
    <w:rsid w:val="008C2DE6"/>
    <w:rsid w:val="008C407C"/>
    <w:rsid w:val="008C57F6"/>
    <w:rsid w:val="008D3631"/>
    <w:rsid w:val="008D3FEB"/>
    <w:rsid w:val="008D6AFD"/>
    <w:rsid w:val="008E14E5"/>
    <w:rsid w:val="008E3BE8"/>
    <w:rsid w:val="008F6C74"/>
    <w:rsid w:val="00903047"/>
    <w:rsid w:val="009125FA"/>
    <w:rsid w:val="0092775E"/>
    <w:rsid w:val="00930499"/>
    <w:rsid w:val="00935267"/>
    <w:rsid w:val="0094017F"/>
    <w:rsid w:val="00944114"/>
    <w:rsid w:val="00952EB0"/>
    <w:rsid w:val="009571D7"/>
    <w:rsid w:val="00967DFE"/>
    <w:rsid w:val="009745E5"/>
    <w:rsid w:val="00980972"/>
    <w:rsid w:val="00981231"/>
    <w:rsid w:val="009910D7"/>
    <w:rsid w:val="00997E7F"/>
    <w:rsid w:val="009A3EC9"/>
    <w:rsid w:val="009A764C"/>
    <w:rsid w:val="009B5065"/>
    <w:rsid w:val="009B69E0"/>
    <w:rsid w:val="009C1099"/>
    <w:rsid w:val="009D3CD9"/>
    <w:rsid w:val="009D5F57"/>
    <w:rsid w:val="009E1C68"/>
    <w:rsid w:val="009E38EC"/>
    <w:rsid w:val="009F59AE"/>
    <w:rsid w:val="009F7703"/>
    <w:rsid w:val="00A012F6"/>
    <w:rsid w:val="00A06BD7"/>
    <w:rsid w:val="00A30635"/>
    <w:rsid w:val="00A33597"/>
    <w:rsid w:val="00A37148"/>
    <w:rsid w:val="00A4006D"/>
    <w:rsid w:val="00A42531"/>
    <w:rsid w:val="00A536AC"/>
    <w:rsid w:val="00A85CB6"/>
    <w:rsid w:val="00A85DCA"/>
    <w:rsid w:val="00AA3114"/>
    <w:rsid w:val="00AA6F39"/>
    <w:rsid w:val="00AB2D40"/>
    <w:rsid w:val="00AC1C64"/>
    <w:rsid w:val="00AC1CB8"/>
    <w:rsid w:val="00AC3DD1"/>
    <w:rsid w:val="00AD0158"/>
    <w:rsid w:val="00AD0297"/>
    <w:rsid w:val="00AD05EA"/>
    <w:rsid w:val="00AD1138"/>
    <w:rsid w:val="00B065D4"/>
    <w:rsid w:val="00B17AB1"/>
    <w:rsid w:val="00B201B4"/>
    <w:rsid w:val="00B211AD"/>
    <w:rsid w:val="00B228F5"/>
    <w:rsid w:val="00B24646"/>
    <w:rsid w:val="00B43EA0"/>
    <w:rsid w:val="00B54798"/>
    <w:rsid w:val="00B549FC"/>
    <w:rsid w:val="00B5741D"/>
    <w:rsid w:val="00B610A3"/>
    <w:rsid w:val="00B6323E"/>
    <w:rsid w:val="00B645BE"/>
    <w:rsid w:val="00B64D5F"/>
    <w:rsid w:val="00B74E80"/>
    <w:rsid w:val="00B76C73"/>
    <w:rsid w:val="00B770CB"/>
    <w:rsid w:val="00B77548"/>
    <w:rsid w:val="00B86793"/>
    <w:rsid w:val="00B93BDE"/>
    <w:rsid w:val="00B964DE"/>
    <w:rsid w:val="00BA3164"/>
    <w:rsid w:val="00BB485D"/>
    <w:rsid w:val="00BB66A5"/>
    <w:rsid w:val="00BB739A"/>
    <w:rsid w:val="00BC283A"/>
    <w:rsid w:val="00BD0718"/>
    <w:rsid w:val="00BD4D5F"/>
    <w:rsid w:val="00BE23F8"/>
    <w:rsid w:val="00BF4241"/>
    <w:rsid w:val="00BF487C"/>
    <w:rsid w:val="00BF6D96"/>
    <w:rsid w:val="00C00AEB"/>
    <w:rsid w:val="00C0487E"/>
    <w:rsid w:val="00C226E4"/>
    <w:rsid w:val="00C50005"/>
    <w:rsid w:val="00C7025C"/>
    <w:rsid w:val="00C71559"/>
    <w:rsid w:val="00CA4212"/>
    <w:rsid w:val="00CA634F"/>
    <w:rsid w:val="00CA6D47"/>
    <w:rsid w:val="00CB62CC"/>
    <w:rsid w:val="00CC4F3B"/>
    <w:rsid w:val="00CC6942"/>
    <w:rsid w:val="00CD3634"/>
    <w:rsid w:val="00CD44A1"/>
    <w:rsid w:val="00CD4E6A"/>
    <w:rsid w:val="00CE3297"/>
    <w:rsid w:val="00CE3534"/>
    <w:rsid w:val="00CE43AC"/>
    <w:rsid w:val="00CF6079"/>
    <w:rsid w:val="00D01B2F"/>
    <w:rsid w:val="00D01B65"/>
    <w:rsid w:val="00D10D15"/>
    <w:rsid w:val="00D1215F"/>
    <w:rsid w:val="00D21747"/>
    <w:rsid w:val="00D24A4A"/>
    <w:rsid w:val="00D300EE"/>
    <w:rsid w:val="00D3146A"/>
    <w:rsid w:val="00D31FF5"/>
    <w:rsid w:val="00D6181C"/>
    <w:rsid w:val="00D63C6A"/>
    <w:rsid w:val="00D64D3A"/>
    <w:rsid w:val="00D73197"/>
    <w:rsid w:val="00D739A6"/>
    <w:rsid w:val="00D767F0"/>
    <w:rsid w:val="00D8325D"/>
    <w:rsid w:val="00D8642D"/>
    <w:rsid w:val="00D865BD"/>
    <w:rsid w:val="00D96CDB"/>
    <w:rsid w:val="00DA7578"/>
    <w:rsid w:val="00DB2F34"/>
    <w:rsid w:val="00DB6308"/>
    <w:rsid w:val="00DC23BD"/>
    <w:rsid w:val="00DC7654"/>
    <w:rsid w:val="00DD1D3B"/>
    <w:rsid w:val="00DD3691"/>
    <w:rsid w:val="00DE5093"/>
    <w:rsid w:val="00DF4C23"/>
    <w:rsid w:val="00E0268A"/>
    <w:rsid w:val="00E2586D"/>
    <w:rsid w:val="00E27439"/>
    <w:rsid w:val="00E30712"/>
    <w:rsid w:val="00E35845"/>
    <w:rsid w:val="00E359F9"/>
    <w:rsid w:val="00E46FD4"/>
    <w:rsid w:val="00E67FF6"/>
    <w:rsid w:val="00E710FC"/>
    <w:rsid w:val="00E84046"/>
    <w:rsid w:val="00EA5864"/>
    <w:rsid w:val="00EA7AE2"/>
    <w:rsid w:val="00EB12D8"/>
    <w:rsid w:val="00EB3F9A"/>
    <w:rsid w:val="00EB700E"/>
    <w:rsid w:val="00ED4E8F"/>
    <w:rsid w:val="00EF006E"/>
    <w:rsid w:val="00EF215A"/>
    <w:rsid w:val="00EF43C4"/>
    <w:rsid w:val="00EF68BD"/>
    <w:rsid w:val="00F0268C"/>
    <w:rsid w:val="00F20163"/>
    <w:rsid w:val="00F32241"/>
    <w:rsid w:val="00F32C81"/>
    <w:rsid w:val="00F34612"/>
    <w:rsid w:val="00F355E0"/>
    <w:rsid w:val="00F71CA3"/>
    <w:rsid w:val="00F72AC9"/>
    <w:rsid w:val="00F7620E"/>
    <w:rsid w:val="00F85D3A"/>
    <w:rsid w:val="00F9321A"/>
    <w:rsid w:val="00FA1B36"/>
    <w:rsid w:val="00FA3298"/>
    <w:rsid w:val="00FB156B"/>
    <w:rsid w:val="00FB556C"/>
    <w:rsid w:val="00FD578D"/>
    <w:rsid w:val="00FE57A4"/>
    <w:rsid w:val="00FF51EF"/>
    <w:rsid w:val="00FF5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9A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link w:val="10"/>
    <w:uiPriority w:val="9"/>
    <w:qFormat/>
    <w:rsid w:val="00453F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7F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53F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4F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39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37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B228F5"/>
  </w:style>
  <w:style w:type="character" w:customStyle="1" w:styleId="10">
    <w:name w:val="Заголовок 1 Знак"/>
    <w:basedOn w:val="a0"/>
    <w:link w:val="1"/>
    <w:uiPriority w:val="9"/>
    <w:rsid w:val="00453FD9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3FD9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social-likescounter">
    <w:name w:val="social-likes__counter"/>
    <w:basedOn w:val="a0"/>
    <w:rsid w:val="00453FD9"/>
  </w:style>
  <w:style w:type="paragraph" w:styleId="a5">
    <w:name w:val="Balloon Text"/>
    <w:basedOn w:val="a"/>
    <w:link w:val="a6"/>
    <w:uiPriority w:val="99"/>
    <w:semiHidden/>
    <w:unhideWhenUsed/>
    <w:rsid w:val="00453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D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848F3"/>
    <w:rPr>
      <w:b/>
      <w:bCs/>
    </w:rPr>
  </w:style>
  <w:style w:type="character" w:customStyle="1" w:styleId="pathway">
    <w:name w:val="pathway"/>
    <w:basedOn w:val="a0"/>
    <w:rsid w:val="008037F9"/>
  </w:style>
  <w:style w:type="character" w:styleId="a8">
    <w:name w:val="Hyperlink"/>
    <w:basedOn w:val="a0"/>
    <w:uiPriority w:val="99"/>
    <w:unhideWhenUsed/>
    <w:rsid w:val="008037F9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624F1B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</w:rPr>
  </w:style>
  <w:style w:type="character" w:customStyle="1" w:styleId="20">
    <w:name w:val="Заголовок 2 Знак"/>
    <w:basedOn w:val="a0"/>
    <w:link w:val="2"/>
    <w:uiPriority w:val="9"/>
    <w:semiHidden/>
    <w:rsid w:val="00567F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775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5DF4"/>
    <w:rPr>
      <w:rFonts w:asciiTheme="minorHAnsi" w:hAnsiTheme="minorHAnsi"/>
      <w:sz w:val="22"/>
    </w:rPr>
  </w:style>
  <w:style w:type="paragraph" w:styleId="ab">
    <w:name w:val="footer"/>
    <w:basedOn w:val="a"/>
    <w:link w:val="ac"/>
    <w:uiPriority w:val="99"/>
    <w:unhideWhenUsed/>
    <w:rsid w:val="00775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5DF4"/>
    <w:rPr>
      <w:rFonts w:asciiTheme="minorHAnsi" w:hAnsiTheme="minorHAnsi"/>
      <w:sz w:val="22"/>
    </w:rPr>
  </w:style>
  <w:style w:type="paragraph" w:styleId="ad">
    <w:name w:val="No Spacing"/>
    <w:uiPriority w:val="1"/>
    <w:qFormat/>
    <w:rsid w:val="00723FEF"/>
    <w:pPr>
      <w:spacing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9A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link w:val="10"/>
    <w:uiPriority w:val="9"/>
    <w:qFormat/>
    <w:rsid w:val="00453F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7F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53F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4F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39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37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B228F5"/>
  </w:style>
  <w:style w:type="character" w:customStyle="1" w:styleId="10">
    <w:name w:val="Заголовок 1 Знак"/>
    <w:basedOn w:val="a0"/>
    <w:link w:val="1"/>
    <w:uiPriority w:val="9"/>
    <w:rsid w:val="00453FD9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3FD9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social-likescounter">
    <w:name w:val="social-likes__counter"/>
    <w:basedOn w:val="a0"/>
    <w:rsid w:val="00453FD9"/>
  </w:style>
  <w:style w:type="paragraph" w:styleId="a5">
    <w:name w:val="Balloon Text"/>
    <w:basedOn w:val="a"/>
    <w:link w:val="a6"/>
    <w:uiPriority w:val="99"/>
    <w:semiHidden/>
    <w:unhideWhenUsed/>
    <w:rsid w:val="00453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D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848F3"/>
    <w:rPr>
      <w:b/>
      <w:bCs/>
    </w:rPr>
  </w:style>
  <w:style w:type="character" w:customStyle="1" w:styleId="pathway">
    <w:name w:val="pathway"/>
    <w:basedOn w:val="a0"/>
    <w:rsid w:val="008037F9"/>
  </w:style>
  <w:style w:type="character" w:styleId="a8">
    <w:name w:val="Hyperlink"/>
    <w:basedOn w:val="a0"/>
    <w:uiPriority w:val="99"/>
    <w:unhideWhenUsed/>
    <w:rsid w:val="008037F9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624F1B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</w:rPr>
  </w:style>
  <w:style w:type="character" w:customStyle="1" w:styleId="20">
    <w:name w:val="Заголовок 2 Знак"/>
    <w:basedOn w:val="a0"/>
    <w:link w:val="2"/>
    <w:uiPriority w:val="9"/>
    <w:semiHidden/>
    <w:rsid w:val="00567F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775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5DF4"/>
    <w:rPr>
      <w:rFonts w:asciiTheme="minorHAnsi" w:hAnsiTheme="minorHAnsi"/>
      <w:sz w:val="22"/>
    </w:rPr>
  </w:style>
  <w:style w:type="paragraph" w:styleId="ab">
    <w:name w:val="footer"/>
    <w:basedOn w:val="a"/>
    <w:link w:val="ac"/>
    <w:uiPriority w:val="99"/>
    <w:unhideWhenUsed/>
    <w:rsid w:val="00775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5DF4"/>
    <w:rPr>
      <w:rFonts w:asciiTheme="minorHAnsi" w:hAnsiTheme="minorHAnsi"/>
      <w:sz w:val="22"/>
    </w:rPr>
  </w:style>
  <w:style w:type="paragraph" w:styleId="ad">
    <w:name w:val="No Spacing"/>
    <w:uiPriority w:val="1"/>
    <w:qFormat/>
    <w:rsid w:val="00723FEF"/>
    <w:pPr>
      <w:spacing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07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25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1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3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489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513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0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0868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16767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0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0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10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3133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042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7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1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moladz.by/metho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lik.by/calenda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87853-FFF2-474F-8718-39F844308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3667</Words>
  <Characters>20905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Забавский</dc:creator>
  <cp:lastModifiedBy>Отдел воспитательной работы</cp:lastModifiedBy>
  <cp:revision>3</cp:revision>
  <cp:lastPrinted>2019-08-19T13:59:00Z</cp:lastPrinted>
  <dcterms:created xsi:type="dcterms:W3CDTF">2019-09-10T14:55:00Z</dcterms:created>
  <dcterms:modified xsi:type="dcterms:W3CDTF">2019-09-10T14:56:00Z</dcterms:modified>
</cp:coreProperties>
</file>