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Look w:val="04A0" w:firstRow="1" w:lastRow="0" w:firstColumn="1" w:lastColumn="0" w:noHBand="0" w:noVBand="1"/>
      </w:tblPr>
      <w:tblGrid>
        <w:gridCol w:w="516"/>
        <w:gridCol w:w="8784"/>
      </w:tblGrid>
      <w:tr w:rsidR="005E1398" w:rsidTr="005E1398">
        <w:trPr>
          <w:trHeight w:val="123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98" w:rsidRDefault="005E139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3162300" cy="771525"/>
                      <wp:effectExtent l="0" t="0" r="0" b="9525"/>
                      <wp:wrapNone/>
                      <wp:docPr id="4097" name="Надпись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398" w:rsidRDefault="005E1398" w:rsidP="005E1398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097" o:spid="_x0000_s1026" type="#_x0000_t202" style="position:absolute;margin-left:0;margin-top:.75pt;width:249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" stroked="f">
                      <v:textbox inset="2.88pt,2.52pt,0,0">
                        <w:txbxContent>
                          <w:p w:rsidR="005E1398" w:rsidRDefault="005E1398" w:rsidP="005E139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781050</wp:posOffset>
                      </wp:positionV>
                      <wp:extent cx="3162300" cy="609600"/>
                      <wp:effectExtent l="0" t="0" r="0" b="0"/>
                      <wp:wrapNone/>
                      <wp:docPr id="4098" name="Надпись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398" w:rsidRDefault="005E1398" w:rsidP="005E1398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Кафедра алгебры, геометрии и математического моделирования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098" o:spid="_x0000_s1027" type="#_x0000_t202" style="position:absolute;margin-left:0;margin-top:61.5pt;width:249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" stroked="f">
                      <v:textbox inset="2.88pt,2.52pt,0,0">
                        <w:txbxContent>
                          <w:p w:rsidR="005E1398" w:rsidRDefault="005E1398" w:rsidP="005E139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Кафедра алгебры, геометрии и математического моделирования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9525</wp:posOffset>
                      </wp:positionV>
                      <wp:extent cx="2600325" cy="762000"/>
                      <wp:effectExtent l="0" t="0" r="9525" b="0"/>
                      <wp:wrapNone/>
                      <wp:docPr id="4099" name="Надпись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398" w:rsidRDefault="005E1398" w:rsidP="005E1398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5E1398" w:rsidRDefault="005E1398" w:rsidP="005E1398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5E1398" w:rsidRDefault="005E1398" w:rsidP="005E1398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 12.11.2019 № 3</w:t>
                                  </w:r>
                                </w:p>
                                <w:p w:rsidR="005E1398" w:rsidRDefault="005E1398" w:rsidP="005E1398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099" o:spid="_x0000_s1028" type="#_x0000_t202" style="position:absolute;margin-left:260.25pt;margin-top:.75pt;width:204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" stroked="f">
                      <v:textbox inset="2.88pt,2.52pt,0,0">
                        <w:txbxContent>
                          <w:p w:rsidR="005E1398" w:rsidRDefault="005E1398" w:rsidP="005E139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E1398" w:rsidRDefault="005E1398" w:rsidP="005E139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5E1398" w:rsidRDefault="005E1398" w:rsidP="005E139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12.11.2019 № 3</w:t>
                            </w:r>
                          </w:p>
                          <w:p w:rsidR="005E1398" w:rsidRDefault="005E1398" w:rsidP="005E139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1398" w:rsidTr="005E1398">
        <w:trPr>
          <w:trHeight w:val="96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98" w:rsidRDefault="005E1398">
            <w:pPr>
              <w:rPr>
                <w:sz w:val="28"/>
                <w:szCs w:val="28"/>
              </w:rPr>
            </w:pPr>
          </w:p>
        </w:tc>
      </w:tr>
      <w:tr w:rsidR="005E1398" w:rsidTr="005E1398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Default="005E1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ЭКЗАМЕНУ</w:t>
            </w:r>
          </w:p>
        </w:tc>
      </w:tr>
      <w:tr w:rsidR="005E1398" w:rsidTr="005E1398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Default="005E1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12.11.2019</w:t>
            </w:r>
          </w:p>
        </w:tc>
      </w:tr>
      <w:tr w:rsidR="005E1398" w:rsidTr="005E1398">
        <w:trPr>
          <w:trHeight w:val="52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98" w:rsidRDefault="005E13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г.Брест</w:t>
            </w:r>
            <w:proofErr w:type="spellEnd"/>
          </w:p>
        </w:tc>
      </w:tr>
      <w:tr w:rsidR="005E1398" w:rsidTr="005E1398">
        <w:trPr>
          <w:trHeight w:val="52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98" w:rsidRDefault="005E1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курсу: "Прикладная алгебра" </w:t>
            </w:r>
          </w:p>
        </w:tc>
      </w:tr>
      <w:tr w:rsidR="005E1398" w:rsidTr="005E1398">
        <w:trPr>
          <w:trHeight w:val="78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98" w:rsidRDefault="005E1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Специальность: " Математика" (Магистратура) дневная форма обучения,2 курс, </w:t>
            </w:r>
            <w:r>
              <w:rPr>
                <w:color w:val="000000"/>
                <w:sz w:val="28"/>
                <w:szCs w:val="28"/>
              </w:rPr>
              <w:t>3 семестр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1.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 xml:space="preserve">Группа. Определение и свойства. 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2.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 xml:space="preserve">Классы смежности группы по подгруппе и их свойства. </w:t>
            </w:r>
            <w:proofErr w:type="gramStart"/>
            <w:r>
              <w:t>Фактор-группа</w:t>
            </w:r>
            <w:proofErr w:type="gramEnd"/>
            <w:r>
              <w:t>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3.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Нормальные делители и их свойства.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4.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 xml:space="preserve">Гомоморфизм групп и его свойства. 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5.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Симметрические группы.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6.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Циклические группы.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7.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Кольцо. Определение и свойства колец.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8.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 xml:space="preserve">Сравнения и их свойства. Кольцо классов вычетов. 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9.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Гомоморфизмы и изоморфизмы колец.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10.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Евклидовы кольца.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11.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Идеалы и их свойства.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12.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Кольца главных идеалов.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13.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 xml:space="preserve">Максимальные идеалы. </w:t>
            </w:r>
          </w:p>
        </w:tc>
      </w:tr>
      <w:tr w:rsidR="005E1398" w:rsidTr="005E1398">
        <w:trPr>
          <w:trHeight w:val="40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14.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Кольцо многочленов над полем.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15.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Теорема об остатке, теорема Безу. Неприводимые многочлены.</w:t>
            </w:r>
          </w:p>
        </w:tc>
      </w:tr>
      <w:tr w:rsidR="005E1398" w:rsidTr="005E1398">
        <w:trPr>
          <w:trHeight w:val="63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16.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Векторное пространство. Линейная зависимость и независимость. Базис. Лемма Штайнера.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17.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 xml:space="preserve">Изоморфизм и </w:t>
            </w:r>
            <w:proofErr w:type="gramStart"/>
            <w:r>
              <w:t>гомоморфизм  векторных</w:t>
            </w:r>
            <w:proofErr w:type="gramEnd"/>
            <w:r>
              <w:t xml:space="preserve"> пространств.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18.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Линейные функционалы. Сопряженное пространство.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19.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Тело, поле (определение, терминология, примеры).</w:t>
            </w:r>
          </w:p>
        </w:tc>
      </w:tr>
      <w:tr w:rsidR="005E1398" w:rsidTr="005E1398">
        <w:trPr>
          <w:trHeight w:val="63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20.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 xml:space="preserve">Конечные поля. Поле характеристики p. Поля порядка </w:t>
            </w:r>
            <w:proofErr w:type="spellStart"/>
            <w:r>
              <w:t>pm</w:t>
            </w:r>
            <w:proofErr w:type="spellEnd"/>
            <w:r>
              <w:t>, р – простое, m – натуральное.</w:t>
            </w:r>
          </w:p>
        </w:tc>
      </w:tr>
      <w:tr w:rsidR="005E1398" w:rsidTr="005E1398">
        <w:trPr>
          <w:trHeight w:val="63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21.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Примитивные элементы поля. Соотношение для элементов конечного поля. Мультипликативная группа поля.</w:t>
            </w:r>
          </w:p>
        </w:tc>
      </w:tr>
      <w:tr w:rsidR="005E1398" w:rsidTr="005E1398">
        <w:trPr>
          <w:trHeight w:val="4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22.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Минимальный многочлен и его свойства.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23.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Теорема о разложении многочлена на множители.</w:t>
            </w:r>
          </w:p>
        </w:tc>
      </w:tr>
      <w:tr w:rsidR="005E1398" w:rsidTr="005E1398">
        <w:trPr>
          <w:trHeight w:val="63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lastRenderedPageBreak/>
              <w:t>24.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Структура идеалов в F[x]/(g(x)). Циклические линейные подпространства классов вычетов.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25.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>Корни многочлена над конечным полем.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26.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 xml:space="preserve">Кодирование. Основная задача теории кодирования. </w:t>
            </w:r>
          </w:p>
        </w:tc>
      </w:tr>
      <w:tr w:rsidR="005E1398" w:rsidTr="005E1398">
        <w:trPr>
          <w:trHeight w:val="63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27.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 xml:space="preserve">Коды </w:t>
            </w:r>
            <w:proofErr w:type="spellStart"/>
            <w:r>
              <w:t>Боуза-Чоудхури-Хоквингема</w:t>
            </w:r>
            <w:proofErr w:type="spellEnd"/>
            <w:r>
              <w:t>. Оценка расстояния между кодовыми вершинами.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r>
              <w:t>28.</w:t>
            </w: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ind w:firstLineChars="500" w:firstLine="1200"/>
            </w:pPr>
            <w:r>
              <w:t xml:space="preserve"> Другие подходы к кодированию. Матрица Адамара. Примеры кодов.</w:t>
            </w: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pPr>
              <w:ind w:firstLineChars="500" w:firstLine="1200"/>
            </w:pP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398" w:rsidRDefault="005E1398">
            <w:pPr>
              <w:rPr>
                <w:sz w:val="20"/>
                <w:szCs w:val="20"/>
              </w:rPr>
            </w:pPr>
          </w:p>
        </w:tc>
      </w:tr>
      <w:tr w:rsidR="005E1398" w:rsidTr="005E1398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98" w:rsidRDefault="005E1398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98" w:rsidRDefault="005E1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Составил доцент кафедры АГММ Юдов А.А.</w:t>
            </w:r>
          </w:p>
        </w:tc>
      </w:tr>
    </w:tbl>
    <w:p w:rsidR="00E65F3B" w:rsidRDefault="00E65F3B">
      <w:bookmarkStart w:id="0" w:name="_GoBack"/>
      <w:bookmarkEnd w:id="0"/>
    </w:p>
    <w:sectPr w:rsidR="00E6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98"/>
    <w:rsid w:val="005E1398"/>
    <w:rsid w:val="00E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D692E-818B-49D3-933D-E647C35D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39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</cp:revision>
  <dcterms:created xsi:type="dcterms:W3CDTF">2019-12-27T17:08:00Z</dcterms:created>
  <dcterms:modified xsi:type="dcterms:W3CDTF">2019-12-27T17:09:00Z</dcterms:modified>
</cp:coreProperties>
</file>