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36"/>
      </w:tblGrid>
      <w:tr w:rsidR="00613666" w:rsidRPr="001C5DCB" w:rsidTr="00EF47FF">
        <w:tc>
          <w:tcPr>
            <w:tcW w:w="5353" w:type="dxa"/>
          </w:tcPr>
          <w:p w:rsidR="00613666" w:rsidRPr="001C5DCB" w:rsidRDefault="00613666" w:rsidP="00EF47FF">
            <w:pPr>
              <w:pStyle w:val="a4"/>
              <w:jc w:val="both"/>
              <w:rPr>
                <w:sz w:val="28"/>
                <w:szCs w:val="28"/>
              </w:rPr>
            </w:pPr>
            <w:r w:rsidRPr="001C5DCB">
              <w:rPr>
                <w:sz w:val="28"/>
                <w:szCs w:val="28"/>
              </w:rPr>
              <w:t>Учреждение образования</w:t>
            </w:r>
          </w:p>
          <w:p w:rsidR="00613666" w:rsidRPr="001C5DCB" w:rsidRDefault="00613666" w:rsidP="00EF47FF">
            <w:pPr>
              <w:pStyle w:val="a4"/>
              <w:jc w:val="both"/>
              <w:rPr>
                <w:sz w:val="28"/>
                <w:szCs w:val="28"/>
              </w:rPr>
            </w:pPr>
            <w:r w:rsidRPr="001C5DCB">
              <w:rPr>
                <w:sz w:val="28"/>
                <w:szCs w:val="28"/>
              </w:rPr>
              <w:t xml:space="preserve">«Брестский государственный университет </w:t>
            </w:r>
          </w:p>
          <w:p w:rsidR="00613666" w:rsidRPr="001C5DCB" w:rsidRDefault="00613666" w:rsidP="00EF47FF">
            <w:pPr>
              <w:pStyle w:val="a4"/>
              <w:jc w:val="both"/>
              <w:rPr>
                <w:sz w:val="28"/>
                <w:szCs w:val="28"/>
              </w:rPr>
            </w:pPr>
            <w:proofErr w:type="gramStart"/>
            <w:r w:rsidRPr="001C5DCB">
              <w:rPr>
                <w:sz w:val="28"/>
                <w:szCs w:val="28"/>
              </w:rPr>
              <w:t>имени</w:t>
            </w:r>
            <w:proofErr w:type="gramEnd"/>
            <w:r w:rsidRPr="001C5DCB">
              <w:rPr>
                <w:sz w:val="28"/>
                <w:szCs w:val="28"/>
              </w:rPr>
              <w:t xml:space="preserve"> А.С. Пушкина»</w:t>
            </w:r>
          </w:p>
          <w:p w:rsidR="00613666" w:rsidRPr="001C5DCB" w:rsidRDefault="00613666" w:rsidP="00EF47FF">
            <w:pPr>
              <w:pStyle w:val="a4"/>
              <w:ind w:firstLine="709"/>
              <w:jc w:val="both"/>
              <w:rPr>
                <w:sz w:val="28"/>
                <w:szCs w:val="28"/>
              </w:rPr>
            </w:pPr>
          </w:p>
          <w:p w:rsidR="00613666" w:rsidRPr="001C5DCB" w:rsidRDefault="00613666" w:rsidP="00EF47FF">
            <w:pPr>
              <w:pStyle w:val="a4"/>
              <w:jc w:val="both"/>
              <w:rPr>
                <w:sz w:val="28"/>
                <w:szCs w:val="28"/>
              </w:rPr>
            </w:pPr>
            <w:r w:rsidRPr="001C5DCB">
              <w:rPr>
                <w:sz w:val="28"/>
                <w:szCs w:val="28"/>
              </w:rPr>
              <w:t>Кафедра русской литературы и журналистики</w:t>
            </w:r>
          </w:p>
        </w:tc>
        <w:tc>
          <w:tcPr>
            <w:tcW w:w="4536" w:type="dxa"/>
          </w:tcPr>
          <w:p w:rsidR="00613666" w:rsidRPr="001C5DCB" w:rsidRDefault="00613666" w:rsidP="00EF47FF">
            <w:pPr>
              <w:pStyle w:val="a4"/>
              <w:ind w:firstLine="709"/>
              <w:jc w:val="both"/>
              <w:rPr>
                <w:sz w:val="28"/>
                <w:szCs w:val="28"/>
              </w:rPr>
            </w:pPr>
            <w:r w:rsidRPr="001C5DCB">
              <w:rPr>
                <w:sz w:val="28"/>
                <w:szCs w:val="28"/>
              </w:rPr>
              <w:t>УТВЕРЖДАЮ</w:t>
            </w:r>
          </w:p>
          <w:p w:rsidR="00613666" w:rsidRPr="001C5DCB" w:rsidRDefault="00613666" w:rsidP="00EF47FF">
            <w:pPr>
              <w:pStyle w:val="a4"/>
              <w:ind w:firstLine="709"/>
              <w:jc w:val="both"/>
              <w:rPr>
                <w:sz w:val="28"/>
                <w:szCs w:val="28"/>
              </w:rPr>
            </w:pPr>
            <w:r w:rsidRPr="001C5DCB">
              <w:rPr>
                <w:sz w:val="28"/>
                <w:szCs w:val="28"/>
              </w:rPr>
              <w:t>Протокол заседания кафедры</w:t>
            </w:r>
            <w:r w:rsidRPr="001C5DCB">
              <w:rPr>
                <w:sz w:val="28"/>
                <w:szCs w:val="28"/>
              </w:rPr>
              <w:br/>
              <w:t xml:space="preserve">          от </w:t>
            </w:r>
            <w:r>
              <w:rPr>
                <w:sz w:val="28"/>
                <w:szCs w:val="28"/>
              </w:rPr>
              <w:t>_</w:t>
            </w:r>
            <w:proofErr w:type="gramStart"/>
            <w:r>
              <w:rPr>
                <w:sz w:val="28"/>
                <w:szCs w:val="28"/>
              </w:rPr>
              <w:t>_</w:t>
            </w:r>
            <w:r w:rsidRPr="001C5DC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_</w:t>
            </w:r>
            <w:proofErr w:type="gramEnd"/>
            <w:r>
              <w:rPr>
                <w:sz w:val="28"/>
                <w:szCs w:val="28"/>
              </w:rPr>
              <w:t>_</w:t>
            </w:r>
            <w:r w:rsidRPr="001C5DCB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 № __</w:t>
            </w:r>
          </w:p>
          <w:p w:rsidR="00613666" w:rsidRPr="001C5DCB" w:rsidRDefault="00613666" w:rsidP="00EF47FF">
            <w:pPr>
              <w:pStyle w:val="a4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613666" w:rsidRPr="001C5DCB" w:rsidRDefault="00613666" w:rsidP="00613666">
      <w:pPr>
        <w:pStyle w:val="a4"/>
        <w:ind w:firstLine="709"/>
        <w:jc w:val="both"/>
        <w:rPr>
          <w:sz w:val="28"/>
          <w:szCs w:val="28"/>
        </w:rPr>
      </w:pPr>
    </w:p>
    <w:p w:rsidR="00613666" w:rsidRPr="001C5DCB" w:rsidRDefault="00613666" w:rsidP="00613666">
      <w:pPr>
        <w:pStyle w:val="a4"/>
        <w:ind w:firstLine="709"/>
        <w:jc w:val="both"/>
        <w:rPr>
          <w:sz w:val="28"/>
          <w:szCs w:val="28"/>
        </w:rPr>
      </w:pPr>
      <w:r w:rsidRPr="001C5DCB">
        <w:rPr>
          <w:sz w:val="28"/>
          <w:szCs w:val="28"/>
        </w:rPr>
        <w:t>ВОПРОСЫ К ЭКЗАМЕНУ</w:t>
      </w:r>
    </w:p>
    <w:p w:rsidR="00613666" w:rsidRPr="001C5DCB" w:rsidRDefault="00613666" w:rsidP="0061366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Pr="001C5DCB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Pr="001C5DC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1C5DCB">
        <w:rPr>
          <w:sz w:val="28"/>
          <w:szCs w:val="28"/>
        </w:rPr>
        <w:t xml:space="preserve"> </w:t>
      </w:r>
    </w:p>
    <w:p w:rsidR="00613666" w:rsidRPr="001C5DCB" w:rsidRDefault="00613666" w:rsidP="00613666">
      <w:pPr>
        <w:pStyle w:val="a4"/>
        <w:ind w:firstLine="709"/>
        <w:jc w:val="both"/>
        <w:rPr>
          <w:sz w:val="28"/>
          <w:szCs w:val="28"/>
        </w:rPr>
      </w:pPr>
      <w:r w:rsidRPr="001C5DCB">
        <w:rPr>
          <w:sz w:val="28"/>
          <w:szCs w:val="28"/>
        </w:rPr>
        <w:t>г. Брест</w:t>
      </w:r>
    </w:p>
    <w:p w:rsidR="00613666" w:rsidRPr="001C5DCB" w:rsidRDefault="00613666" w:rsidP="006136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1C5DCB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</w:p>
    <w:p w:rsidR="00613666" w:rsidRPr="001C5DCB" w:rsidRDefault="00613666" w:rsidP="00613666">
      <w:pPr>
        <w:pStyle w:val="a4"/>
        <w:ind w:firstLine="709"/>
        <w:jc w:val="both"/>
        <w:rPr>
          <w:sz w:val="28"/>
          <w:szCs w:val="28"/>
        </w:rPr>
      </w:pPr>
      <w:r w:rsidRPr="001C5DCB">
        <w:rPr>
          <w:b/>
          <w:sz w:val="28"/>
          <w:szCs w:val="28"/>
        </w:rPr>
        <w:t>По курсу</w:t>
      </w:r>
      <w:r w:rsidRPr="001C5DCB"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«Неверб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льная коммуникация» </w:t>
      </w:r>
    </w:p>
    <w:p w:rsidR="00613666" w:rsidRPr="001C5DCB" w:rsidRDefault="00613666" w:rsidP="00613666">
      <w:pPr>
        <w:pStyle w:val="a4"/>
        <w:ind w:firstLine="709"/>
        <w:jc w:val="both"/>
        <w:rPr>
          <w:sz w:val="28"/>
          <w:szCs w:val="28"/>
        </w:rPr>
      </w:pPr>
      <w:r w:rsidRPr="001C5DCB">
        <w:rPr>
          <w:b/>
          <w:sz w:val="28"/>
          <w:szCs w:val="28"/>
        </w:rPr>
        <w:t>Для специальности</w:t>
      </w:r>
      <w:r w:rsidRPr="001C5DCB">
        <w:rPr>
          <w:sz w:val="28"/>
          <w:szCs w:val="28"/>
        </w:rPr>
        <w:t>: «</w:t>
      </w:r>
      <w:r>
        <w:rPr>
          <w:sz w:val="28"/>
          <w:szCs w:val="28"/>
        </w:rPr>
        <w:t>Журналистика</w:t>
      </w:r>
      <w:r w:rsidRPr="001C5DCB">
        <w:rPr>
          <w:sz w:val="28"/>
          <w:szCs w:val="28"/>
        </w:rPr>
        <w:t xml:space="preserve">», </w:t>
      </w:r>
      <w:r>
        <w:rPr>
          <w:sz w:val="28"/>
          <w:szCs w:val="28"/>
        </w:rPr>
        <w:t>2</w:t>
      </w:r>
      <w:r w:rsidRPr="001C5DCB">
        <w:rPr>
          <w:sz w:val="28"/>
          <w:szCs w:val="28"/>
        </w:rPr>
        <w:t xml:space="preserve"> курс</w:t>
      </w:r>
    </w:p>
    <w:p w:rsidR="00613666" w:rsidRDefault="00613666" w:rsidP="0089702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6971" w:rsidRPr="000559B4" w:rsidRDefault="00897028" w:rsidP="00897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0559B4">
        <w:rPr>
          <w:rFonts w:ascii="Times New Roman" w:hAnsi="Times New Roman" w:cs="Times New Roman"/>
          <w:color w:val="000000"/>
          <w:sz w:val="28"/>
          <w:szCs w:val="28"/>
        </w:rPr>
        <w:t>Понятие «невербальная коммуникация». Структурные элементы невербального общения и их характеристика. История изучения невербальной коммуникации.</w:t>
      </w:r>
    </w:p>
    <w:p w:rsidR="00897028" w:rsidRPr="000559B4" w:rsidRDefault="00897028" w:rsidP="00897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9B4">
        <w:rPr>
          <w:rFonts w:ascii="Times New Roman" w:hAnsi="Times New Roman" w:cs="Times New Roman"/>
          <w:color w:val="000000"/>
          <w:sz w:val="28"/>
          <w:szCs w:val="28"/>
        </w:rPr>
        <w:t>Истоки невербального поведения человека. Этология человека. Эволюционные подходы к изучению поведения человека.</w:t>
      </w:r>
    </w:p>
    <w:p w:rsidR="00897028" w:rsidRPr="00EC2657" w:rsidRDefault="00897028" w:rsidP="00897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9B4">
        <w:rPr>
          <w:rFonts w:ascii="Times New Roman" w:hAnsi="Times New Roman" w:cs="Times New Roman"/>
          <w:color w:val="000000"/>
          <w:sz w:val="28"/>
          <w:szCs w:val="28"/>
        </w:rPr>
        <w:t>Паралингвистика как раздел невербальной семиотики. Центр и периферия в паралингвистике. Паралингвистические категории и их характеристика.</w:t>
      </w:r>
    </w:p>
    <w:p w:rsidR="00EC2657" w:rsidRPr="00EC2657" w:rsidRDefault="00897028" w:rsidP="00EC26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C2657">
        <w:rPr>
          <w:rFonts w:ascii="Times New Roman" w:hAnsi="Times New Roman" w:cs="Times New Roman"/>
          <w:color w:val="000000"/>
          <w:sz w:val="28"/>
          <w:szCs w:val="28"/>
        </w:rPr>
        <w:t>Кинесика</w:t>
      </w:r>
      <w:proofErr w:type="spellEnd"/>
      <w:r w:rsidRPr="00EC2657">
        <w:rPr>
          <w:rFonts w:ascii="Times New Roman" w:hAnsi="Times New Roman" w:cs="Times New Roman"/>
          <w:color w:val="000000"/>
          <w:sz w:val="28"/>
          <w:szCs w:val="28"/>
        </w:rPr>
        <w:t xml:space="preserve"> как центральная область невербальной коммуникации. Жесты в истории культуры. Функции жестов в человеческой коммуникации</w:t>
      </w:r>
      <w:r w:rsidR="00E30DF8" w:rsidRPr="00EC2657">
        <w:rPr>
          <w:rFonts w:ascii="Times New Roman" w:hAnsi="Times New Roman" w:cs="Times New Roman"/>
          <w:color w:val="000000"/>
          <w:sz w:val="28"/>
          <w:szCs w:val="28"/>
        </w:rPr>
        <w:t>, их классификация</w:t>
      </w:r>
      <w:r w:rsidRPr="00EC2657">
        <w:rPr>
          <w:rFonts w:ascii="Times New Roman" w:hAnsi="Times New Roman" w:cs="Times New Roman"/>
          <w:color w:val="000000"/>
          <w:sz w:val="28"/>
          <w:szCs w:val="28"/>
        </w:rPr>
        <w:t>. Проблема межкультурного соответствия жестов</w:t>
      </w:r>
      <w:r w:rsidR="00EC2657" w:rsidRPr="00EC26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0DF8" w:rsidRPr="00EC2657" w:rsidRDefault="00E30DF8" w:rsidP="00EC26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657">
        <w:rPr>
          <w:rFonts w:ascii="Times New Roman" w:hAnsi="Times New Roman" w:cs="Times New Roman"/>
          <w:color w:val="000000"/>
          <w:sz w:val="28"/>
          <w:szCs w:val="28"/>
        </w:rPr>
        <w:t>Эмоции и мимические жесты.</w:t>
      </w:r>
      <w:r w:rsidR="00EC2657" w:rsidRPr="00EC2657">
        <w:rPr>
          <w:rFonts w:ascii="Times New Roman" w:hAnsi="Times New Roman" w:cs="Times New Roman"/>
          <w:color w:val="000000"/>
          <w:sz w:val="28"/>
          <w:szCs w:val="28"/>
        </w:rPr>
        <w:t xml:space="preserve"> Функции лицевых выражений и мимические жесты.</w:t>
      </w:r>
    </w:p>
    <w:p w:rsidR="00E30DF8" w:rsidRPr="00EC2657" w:rsidRDefault="00E30DF8" w:rsidP="00897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6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Позы как жестовые знаки. </w:t>
      </w:r>
      <w:r w:rsidRPr="00EC2657">
        <w:rPr>
          <w:rFonts w:ascii="Times New Roman" w:hAnsi="Times New Roman" w:cs="Times New Roman"/>
          <w:color w:val="000000"/>
          <w:sz w:val="28"/>
          <w:szCs w:val="28"/>
        </w:rPr>
        <w:t xml:space="preserve">Функции поз в акте коммуникации и в языке тела. </w:t>
      </w:r>
    </w:p>
    <w:p w:rsidR="00E30DF8" w:rsidRPr="000559B4" w:rsidRDefault="00E30DF8" w:rsidP="00897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657">
        <w:rPr>
          <w:rFonts w:ascii="Times New Roman" w:hAnsi="Times New Roman" w:cs="Times New Roman"/>
          <w:color w:val="000000"/>
          <w:sz w:val="28"/>
          <w:szCs w:val="28"/>
        </w:rPr>
        <w:t xml:space="preserve">Ритуалы и ритуализация. Классические представления о ритуализации поведения. </w:t>
      </w:r>
      <w:r w:rsidR="00EC265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C2657">
        <w:rPr>
          <w:rFonts w:ascii="Times New Roman" w:hAnsi="Times New Roman" w:cs="Times New Roman"/>
          <w:color w:val="000000"/>
          <w:sz w:val="28"/>
          <w:szCs w:val="28"/>
        </w:rPr>
        <w:t xml:space="preserve">вижения намерения, смещенные </w:t>
      </w:r>
      <w:r w:rsidR="00EC265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EC2657">
        <w:rPr>
          <w:rFonts w:ascii="Times New Roman" w:hAnsi="Times New Roman" w:cs="Times New Roman"/>
          <w:color w:val="000000"/>
          <w:sz w:val="28"/>
          <w:szCs w:val="28"/>
        </w:rPr>
        <w:t>переадресованные действия</w:t>
      </w:r>
      <w:r w:rsidRPr="000559B4">
        <w:rPr>
          <w:rFonts w:ascii="Times New Roman" w:hAnsi="Times New Roman" w:cs="Times New Roman"/>
          <w:color w:val="000000"/>
          <w:sz w:val="28"/>
          <w:szCs w:val="28"/>
        </w:rPr>
        <w:t xml:space="preserve"> как формы поведенческой активности. Сходство ритуального поведения у животных и человека. </w:t>
      </w:r>
    </w:p>
    <w:p w:rsidR="00E30DF8" w:rsidRPr="000559B4" w:rsidRDefault="00E30DF8" w:rsidP="00897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9B4">
        <w:rPr>
          <w:rFonts w:ascii="Times New Roman" w:hAnsi="Times New Roman" w:cs="Times New Roman"/>
          <w:color w:val="000000"/>
          <w:sz w:val="28"/>
          <w:szCs w:val="28"/>
        </w:rPr>
        <w:t>Понятие «</w:t>
      </w:r>
      <w:proofErr w:type="spellStart"/>
      <w:r w:rsidRPr="000559B4">
        <w:rPr>
          <w:rFonts w:ascii="Times New Roman" w:hAnsi="Times New Roman" w:cs="Times New Roman"/>
          <w:color w:val="000000"/>
          <w:sz w:val="28"/>
          <w:szCs w:val="28"/>
        </w:rPr>
        <w:t>окулесика</w:t>
      </w:r>
      <w:proofErr w:type="spellEnd"/>
      <w:r w:rsidRPr="000559B4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EC2657" w:rsidRPr="00EC26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59B4">
        <w:rPr>
          <w:rFonts w:ascii="Times New Roman" w:hAnsi="Times New Roman" w:cs="Times New Roman"/>
          <w:color w:val="000000"/>
          <w:sz w:val="28"/>
          <w:szCs w:val="28"/>
        </w:rPr>
        <w:t xml:space="preserve">Роль языка глаз в коммуникации людей. Глазное поведение людей в разных культурах. </w:t>
      </w:r>
    </w:p>
    <w:p w:rsidR="00E30DF8" w:rsidRPr="000559B4" w:rsidRDefault="00E30DF8" w:rsidP="00897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9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Значение ольфакторной коммуникации в жизни человека. Роль запаха в индивидуальном общении. </w:t>
      </w:r>
      <w:r w:rsidR="00EC26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be-BY"/>
        </w:rPr>
        <w:t>Исторические и к</w:t>
      </w:r>
      <w:r w:rsidRPr="000559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be-BY"/>
        </w:rPr>
        <w:t>росс-культурные различия в оценке различных запахов.</w:t>
      </w:r>
    </w:p>
    <w:p w:rsidR="00E30DF8" w:rsidRPr="000559B4" w:rsidRDefault="00E30DF8" w:rsidP="00E30D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9B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Понятие «</w:t>
      </w:r>
      <w:proofErr w:type="spellStart"/>
      <w:r w:rsidRPr="000559B4">
        <w:rPr>
          <w:rFonts w:ascii="Times New Roman" w:hAnsi="Times New Roman" w:cs="Times New Roman"/>
          <w:color w:val="000000"/>
          <w:sz w:val="28"/>
          <w:szCs w:val="28"/>
        </w:rPr>
        <w:t>гаптика</w:t>
      </w:r>
      <w:proofErr w:type="spellEnd"/>
      <w:r w:rsidRPr="000559B4">
        <w:rPr>
          <w:rFonts w:ascii="Times New Roman" w:hAnsi="Times New Roman" w:cs="Times New Roman"/>
          <w:color w:val="000000"/>
          <w:sz w:val="28"/>
          <w:szCs w:val="28"/>
        </w:rPr>
        <w:t xml:space="preserve">». Формы, смыслы и функции касаний в коммуникации людей. Культурные типы касаний. Касание </w:t>
      </w:r>
      <w:r w:rsidR="000559B4" w:rsidRPr="000559B4">
        <w:rPr>
          <w:rFonts w:ascii="Times New Roman" w:hAnsi="Times New Roman" w:cs="Times New Roman"/>
          <w:color w:val="000000"/>
          <w:sz w:val="28"/>
          <w:szCs w:val="28"/>
        </w:rPr>
        <w:t>как невербальный социальный акт</w:t>
      </w:r>
      <w:r w:rsidRPr="000559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0DF8" w:rsidRPr="000559B4" w:rsidRDefault="000559B4" w:rsidP="00897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9B4">
        <w:rPr>
          <w:rFonts w:ascii="Times New Roman" w:hAnsi="Times New Roman" w:cs="Times New Roman"/>
          <w:color w:val="000000"/>
          <w:sz w:val="28"/>
          <w:szCs w:val="28"/>
        </w:rPr>
        <w:t>Понятие «</w:t>
      </w:r>
      <w:proofErr w:type="spellStart"/>
      <w:r w:rsidRPr="000559B4">
        <w:rPr>
          <w:rFonts w:ascii="Times New Roman" w:hAnsi="Times New Roman" w:cs="Times New Roman"/>
          <w:color w:val="000000"/>
          <w:sz w:val="28"/>
          <w:szCs w:val="28"/>
        </w:rPr>
        <w:t>проксемика</w:t>
      </w:r>
      <w:proofErr w:type="spellEnd"/>
      <w:r w:rsidRPr="000559B4">
        <w:rPr>
          <w:rFonts w:ascii="Times New Roman" w:hAnsi="Times New Roman" w:cs="Times New Roman"/>
          <w:color w:val="000000"/>
          <w:sz w:val="28"/>
          <w:szCs w:val="28"/>
        </w:rPr>
        <w:t xml:space="preserve">». Коммуникативное пространство человека. Универсальные и культурно-специфичные правила </w:t>
      </w:r>
      <w:proofErr w:type="spellStart"/>
      <w:r w:rsidRPr="000559B4">
        <w:rPr>
          <w:rFonts w:ascii="Times New Roman" w:hAnsi="Times New Roman" w:cs="Times New Roman"/>
          <w:color w:val="000000"/>
          <w:sz w:val="28"/>
          <w:szCs w:val="28"/>
        </w:rPr>
        <w:t>проксемного</w:t>
      </w:r>
      <w:proofErr w:type="spellEnd"/>
      <w:r w:rsidRPr="000559B4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поведения.</w:t>
      </w:r>
    </w:p>
    <w:p w:rsidR="000559B4" w:rsidRPr="000559B4" w:rsidRDefault="000559B4" w:rsidP="00897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9B4">
        <w:rPr>
          <w:rFonts w:ascii="Times New Roman" w:hAnsi="Times New Roman" w:cs="Times New Roman"/>
          <w:color w:val="000000"/>
          <w:sz w:val="28"/>
          <w:szCs w:val="28"/>
        </w:rPr>
        <w:t>Понятие</w:t>
      </w:r>
      <w:r w:rsidRPr="000559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0559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хронемика</w:t>
      </w:r>
      <w:proofErr w:type="spellEnd"/>
      <w:r w:rsidRPr="000559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 Кросс-культурное сходство и различие в общении во времени. Модели времени в европейской традиции, азиатских и африканских культурах.</w:t>
      </w:r>
    </w:p>
    <w:p w:rsidR="000559B4" w:rsidRPr="000559B4" w:rsidRDefault="000559B4" w:rsidP="00897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9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Язык тела и половое поведение человека. Смена традиционной парадигмы при выборе брачных партнеров в современном индустриальном обществе. Физическая красота в этологической перспективе; культурные стереотипы.</w:t>
      </w:r>
    </w:p>
    <w:p w:rsidR="000559B4" w:rsidRPr="000559B4" w:rsidRDefault="000559B4" w:rsidP="00897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9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Невербальные сигналы в обучении, рекламе, политике. Невербальные сигналы и информационные технологии. Проблемы использования невербальных элементов в общении с помощью компьютера, эффективного декодирования невербальных сигналов.</w:t>
      </w:r>
    </w:p>
    <w:p w:rsidR="000559B4" w:rsidRPr="00EC2657" w:rsidRDefault="000559B4" w:rsidP="000559B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2657">
        <w:rPr>
          <w:rFonts w:ascii="Times New Roman" w:hAnsi="Times New Roman" w:cs="Times New Roman"/>
          <w:b/>
          <w:i/>
          <w:sz w:val="24"/>
          <w:szCs w:val="24"/>
        </w:rPr>
        <w:t>ЛИТЕРАТУРА</w:t>
      </w:r>
    </w:p>
    <w:p w:rsidR="000559B4" w:rsidRPr="00EC2657" w:rsidRDefault="000559B4" w:rsidP="000559B4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C2657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0559B4" w:rsidRPr="00EC2657" w:rsidRDefault="000559B4" w:rsidP="000559B4">
      <w:pPr>
        <w:numPr>
          <w:ilvl w:val="0"/>
          <w:numId w:val="2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proofErr w:type="spellStart"/>
      <w:r w:rsidRPr="00EC2657">
        <w:rPr>
          <w:rFonts w:ascii="Times New Roman" w:hAnsi="Times New Roman" w:cs="Times New Roman"/>
          <w:bCs/>
          <w:sz w:val="24"/>
          <w:szCs w:val="24"/>
        </w:rPr>
        <w:t>Айслер-Мертц</w:t>
      </w:r>
      <w:proofErr w:type="spellEnd"/>
      <w:r w:rsidRPr="00EC2657">
        <w:rPr>
          <w:rFonts w:ascii="Times New Roman" w:hAnsi="Times New Roman" w:cs="Times New Roman"/>
          <w:bCs/>
          <w:sz w:val="24"/>
          <w:szCs w:val="24"/>
        </w:rPr>
        <w:t xml:space="preserve">, К. </w:t>
      </w:r>
      <w:r w:rsidRPr="00EC2657">
        <w:rPr>
          <w:rFonts w:ascii="Times New Roman" w:hAnsi="Times New Roman" w:cs="Times New Roman"/>
          <w:sz w:val="24"/>
          <w:szCs w:val="24"/>
        </w:rPr>
        <w:t xml:space="preserve">Язык </w:t>
      </w:r>
      <w:proofErr w:type="gramStart"/>
      <w:r w:rsidRPr="00EC2657">
        <w:rPr>
          <w:rFonts w:ascii="Times New Roman" w:hAnsi="Times New Roman" w:cs="Times New Roman"/>
          <w:sz w:val="24"/>
          <w:szCs w:val="24"/>
        </w:rPr>
        <w:t>жестов :</w:t>
      </w:r>
      <w:proofErr w:type="gramEnd"/>
      <w:r w:rsidRPr="00EC2657">
        <w:rPr>
          <w:rFonts w:ascii="Times New Roman" w:hAnsi="Times New Roman" w:cs="Times New Roman"/>
          <w:sz w:val="24"/>
          <w:szCs w:val="24"/>
        </w:rPr>
        <w:t xml:space="preserve"> [пер. с нем.] / К. </w:t>
      </w:r>
      <w:proofErr w:type="spellStart"/>
      <w:r w:rsidRPr="00EC2657">
        <w:rPr>
          <w:rFonts w:ascii="Times New Roman" w:hAnsi="Times New Roman" w:cs="Times New Roman"/>
          <w:sz w:val="24"/>
          <w:szCs w:val="24"/>
        </w:rPr>
        <w:t>Айслер-Мертц</w:t>
      </w:r>
      <w:proofErr w:type="spellEnd"/>
      <w:r w:rsidRPr="00EC265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EC2657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C2657">
        <w:rPr>
          <w:rFonts w:ascii="Times New Roman" w:hAnsi="Times New Roman" w:cs="Times New Roman"/>
          <w:sz w:val="24"/>
          <w:szCs w:val="24"/>
        </w:rPr>
        <w:t xml:space="preserve"> ФАИР-ПРЕСС, 2002. – 160 с.</w:t>
      </w:r>
    </w:p>
    <w:p w:rsidR="000559B4" w:rsidRPr="00EC2657" w:rsidRDefault="000559B4" w:rsidP="000559B4">
      <w:pPr>
        <w:numPr>
          <w:ilvl w:val="0"/>
          <w:numId w:val="2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proofErr w:type="spellStart"/>
      <w:r w:rsidRPr="00EC2657">
        <w:rPr>
          <w:rFonts w:ascii="Times New Roman" w:hAnsi="Times New Roman" w:cs="Times New Roman"/>
          <w:bCs/>
          <w:sz w:val="24"/>
          <w:szCs w:val="24"/>
        </w:rPr>
        <w:t>Геген</w:t>
      </w:r>
      <w:proofErr w:type="spellEnd"/>
      <w:r w:rsidRPr="00EC2657">
        <w:rPr>
          <w:rFonts w:ascii="Times New Roman" w:hAnsi="Times New Roman" w:cs="Times New Roman"/>
          <w:bCs/>
          <w:sz w:val="24"/>
          <w:szCs w:val="24"/>
        </w:rPr>
        <w:t xml:space="preserve">, Н. </w:t>
      </w:r>
      <w:r w:rsidRPr="00EC2657">
        <w:rPr>
          <w:rFonts w:ascii="Times New Roman" w:hAnsi="Times New Roman" w:cs="Times New Roman"/>
          <w:sz w:val="24"/>
          <w:szCs w:val="24"/>
        </w:rPr>
        <w:t xml:space="preserve">Психология манипуляции и </w:t>
      </w:r>
      <w:proofErr w:type="gramStart"/>
      <w:r w:rsidRPr="00EC2657">
        <w:rPr>
          <w:rFonts w:ascii="Times New Roman" w:hAnsi="Times New Roman" w:cs="Times New Roman"/>
          <w:sz w:val="24"/>
          <w:szCs w:val="24"/>
        </w:rPr>
        <w:t>подчинения :</w:t>
      </w:r>
      <w:proofErr w:type="gramEnd"/>
      <w:r w:rsidRPr="00EC2657">
        <w:rPr>
          <w:rFonts w:ascii="Times New Roman" w:hAnsi="Times New Roman" w:cs="Times New Roman"/>
          <w:sz w:val="24"/>
          <w:szCs w:val="24"/>
        </w:rPr>
        <w:t xml:space="preserve"> [пер. с фр.] / Н. </w:t>
      </w:r>
      <w:proofErr w:type="spellStart"/>
      <w:r w:rsidRPr="00EC2657">
        <w:rPr>
          <w:rFonts w:ascii="Times New Roman" w:hAnsi="Times New Roman" w:cs="Times New Roman"/>
          <w:sz w:val="24"/>
          <w:szCs w:val="24"/>
        </w:rPr>
        <w:t>Геген</w:t>
      </w:r>
      <w:proofErr w:type="spellEnd"/>
      <w:r w:rsidRPr="00EC2657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EC2657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EC2657">
        <w:rPr>
          <w:rFonts w:ascii="Times New Roman" w:hAnsi="Times New Roman" w:cs="Times New Roman"/>
          <w:sz w:val="24"/>
          <w:szCs w:val="24"/>
        </w:rPr>
        <w:t xml:space="preserve"> Питер, 2005. – 203 с.</w:t>
      </w:r>
    </w:p>
    <w:p w:rsidR="000559B4" w:rsidRPr="00EC2657" w:rsidRDefault="000559B4" w:rsidP="000559B4">
      <w:pPr>
        <w:numPr>
          <w:ilvl w:val="0"/>
          <w:numId w:val="2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C2657">
        <w:rPr>
          <w:rFonts w:ascii="Times New Roman" w:hAnsi="Times New Roman" w:cs="Times New Roman"/>
          <w:bCs/>
          <w:sz w:val="24"/>
          <w:szCs w:val="24"/>
        </w:rPr>
        <w:t>Горелов, И. Н.</w:t>
      </w:r>
      <w:r w:rsidRPr="00EC2657">
        <w:rPr>
          <w:rFonts w:ascii="Times New Roman" w:hAnsi="Times New Roman" w:cs="Times New Roman"/>
          <w:sz w:val="24"/>
          <w:szCs w:val="24"/>
        </w:rPr>
        <w:t xml:space="preserve"> Безмолвный мысли знак: рассказы о невербальной коммуникации / И. Н. Горелов, В. Ф. </w:t>
      </w:r>
      <w:proofErr w:type="spellStart"/>
      <w:r w:rsidRPr="00EC2657">
        <w:rPr>
          <w:rFonts w:ascii="Times New Roman" w:hAnsi="Times New Roman" w:cs="Times New Roman"/>
          <w:sz w:val="24"/>
          <w:szCs w:val="24"/>
        </w:rPr>
        <w:t>Енгалычев</w:t>
      </w:r>
      <w:proofErr w:type="spellEnd"/>
      <w:r w:rsidRPr="00EC265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EC2657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C2657">
        <w:rPr>
          <w:rFonts w:ascii="Times New Roman" w:hAnsi="Times New Roman" w:cs="Times New Roman"/>
          <w:sz w:val="24"/>
          <w:szCs w:val="24"/>
        </w:rPr>
        <w:t xml:space="preserve"> Молодая гвардия, 1991. – 238 с</w:t>
      </w:r>
      <w:r w:rsidRPr="00EC265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0559B4" w:rsidRPr="00EC2657" w:rsidRDefault="000559B4" w:rsidP="000559B4">
      <w:pPr>
        <w:numPr>
          <w:ilvl w:val="0"/>
          <w:numId w:val="2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proofErr w:type="spellStart"/>
      <w:r w:rsidRPr="00EC2657">
        <w:rPr>
          <w:rFonts w:ascii="Times New Roman" w:hAnsi="Times New Roman" w:cs="Times New Roman"/>
          <w:bCs/>
          <w:sz w:val="24"/>
          <w:szCs w:val="24"/>
        </w:rPr>
        <w:t>Лабунская</w:t>
      </w:r>
      <w:proofErr w:type="spellEnd"/>
      <w:r w:rsidRPr="00EC2657">
        <w:rPr>
          <w:rFonts w:ascii="Times New Roman" w:hAnsi="Times New Roman" w:cs="Times New Roman"/>
          <w:bCs/>
          <w:sz w:val="24"/>
          <w:szCs w:val="24"/>
        </w:rPr>
        <w:t>, В. А.</w:t>
      </w:r>
      <w:r w:rsidRPr="00EC2657">
        <w:rPr>
          <w:rFonts w:ascii="Times New Roman" w:hAnsi="Times New Roman" w:cs="Times New Roman"/>
          <w:sz w:val="24"/>
          <w:szCs w:val="24"/>
        </w:rPr>
        <w:t xml:space="preserve"> Экспрессия человека: общение и межличностное </w:t>
      </w:r>
      <w:proofErr w:type="gramStart"/>
      <w:r w:rsidRPr="00EC2657">
        <w:rPr>
          <w:rFonts w:ascii="Times New Roman" w:hAnsi="Times New Roman" w:cs="Times New Roman"/>
          <w:sz w:val="24"/>
          <w:szCs w:val="24"/>
        </w:rPr>
        <w:t>познание :</w:t>
      </w:r>
      <w:proofErr w:type="gramEnd"/>
      <w:r w:rsidRPr="00EC2657">
        <w:rPr>
          <w:rFonts w:ascii="Times New Roman" w:hAnsi="Times New Roman" w:cs="Times New Roman"/>
          <w:sz w:val="24"/>
          <w:szCs w:val="24"/>
        </w:rPr>
        <w:t xml:space="preserve"> учеб. пособие для студ. вузов / В. А. </w:t>
      </w:r>
      <w:proofErr w:type="spellStart"/>
      <w:r w:rsidRPr="00EC2657">
        <w:rPr>
          <w:rFonts w:ascii="Times New Roman" w:hAnsi="Times New Roman" w:cs="Times New Roman"/>
          <w:sz w:val="24"/>
          <w:szCs w:val="24"/>
        </w:rPr>
        <w:t>Лабунская</w:t>
      </w:r>
      <w:proofErr w:type="spellEnd"/>
      <w:r w:rsidRPr="00EC2657">
        <w:rPr>
          <w:rFonts w:ascii="Times New Roman" w:hAnsi="Times New Roman" w:cs="Times New Roman"/>
          <w:sz w:val="24"/>
          <w:szCs w:val="24"/>
        </w:rPr>
        <w:t>. – Ростов н/</w:t>
      </w:r>
      <w:proofErr w:type="gramStart"/>
      <w:r w:rsidRPr="00EC2657">
        <w:rPr>
          <w:rFonts w:ascii="Times New Roman" w:hAnsi="Times New Roman" w:cs="Times New Roman"/>
          <w:sz w:val="24"/>
          <w:szCs w:val="24"/>
        </w:rPr>
        <w:t>Д :</w:t>
      </w:r>
      <w:proofErr w:type="gramEnd"/>
      <w:r w:rsidRPr="00EC2657">
        <w:rPr>
          <w:rFonts w:ascii="Times New Roman" w:hAnsi="Times New Roman" w:cs="Times New Roman"/>
          <w:sz w:val="24"/>
          <w:szCs w:val="24"/>
        </w:rPr>
        <w:t xml:space="preserve"> Феникс, 1999. – 608 с.</w:t>
      </w:r>
    </w:p>
    <w:p w:rsidR="000559B4" w:rsidRPr="00EC2657" w:rsidRDefault="000559B4" w:rsidP="000559B4">
      <w:pPr>
        <w:numPr>
          <w:ilvl w:val="0"/>
          <w:numId w:val="2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proofErr w:type="spellStart"/>
      <w:r w:rsidRPr="00EC2657">
        <w:rPr>
          <w:rFonts w:ascii="Times New Roman" w:hAnsi="Times New Roman" w:cs="Times New Roman"/>
          <w:bCs/>
          <w:sz w:val="24"/>
          <w:szCs w:val="24"/>
        </w:rPr>
        <w:t>Меграбян</w:t>
      </w:r>
      <w:proofErr w:type="spellEnd"/>
      <w:r w:rsidRPr="00EC2657">
        <w:rPr>
          <w:rFonts w:ascii="Times New Roman" w:hAnsi="Times New Roman" w:cs="Times New Roman"/>
          <w:bCs/>
          <w:sz w:val="24"/>
          <w:szCs w:val="24"/>
        </w:rPr>
        <w:t xml:space="preserve">, А. </w:t>
      </w:r>
      <w:r w:rsidRPr="00EC2657">
        <w:rPr>
          <w:rFonts w:ascii="Times New Roman" w:hAnsi="Times New Roman" w:cs="Times New Roman"/>
          <w:sz w:val="24"/>
          <w:szCs w:val="24"/>
        </w:rPr>
        <w:t xml:space="preserve">Психодиагностика невербального </w:t>
      </w:r>
      <w:proofErr w:type="gramStart"/>
      <w:r w:rsidRPr="00EC2657">
        <w:rPr>
          <w:rFonts w:ascii="Times New Roman" w:hAnsi="Times New Roman" w:cs="Times New Roman"/>
          <w:sz w:val="24"/>
          <w:szCs w:val="24"/>
        </w:rPr>
        <w:t>поведения :</w:t>
      </w:r>
      <w:proofErr w:type="gramEnd"/>
      <w:r w:rsidRPr="00EC2657">
        <w:rPr>
          <w:rFonts w:ascii="Times New Roman" w:hAnsi="Times New Roman" w:cs="Times New Roman"/>
          <w:sz w:val="24"/>
          <w:szCs w:val="24"/>
        </w:rPr>
        <w:t xml:space="preserve"> практикум / А. </w:t>
      </w:r>
      <w:proofErr w:type="spellStart"/>
      <w:r w:rsidRPr="00EC2657">
        <w:rPr>
          <w:rFonts w:ascii="Times New Roman" w:hAnsi="Times New Roman" w:cs="Times New Roman"/>
          <w:sz w:val="24"/>
          <w:szCs w:val="24"/>
        </w:rPr>
        <w:t>Меграбян</w:t>
      </w:r>
      <w:proofErr w:type="spellEnd"/>
      <w:r w:rsidRPr="00EC2657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EC2657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EC2657">
        <w:rPr>
          <w:rFonts w:ascii="Times New Roman" w:hAnsi="Times New Roman" w:cs="Times New Roman"/>
          <w:sz w:val="24"/>
          <w:szCs w:val="24"/>
        </w:rPr>
        <w:t xml:space="preserve"> Речь, 2001. – 256 с. </w:t>
      </w:r>
    </w:p>
    <w:p w:rsidR="000559B4" w:rsidRPr="00EC2657" w:rsidRDefault="000559B4" w:rsidP="000559B4">
      <w:pPr>
        <w:numPr>
          <w:ilvl w:val="0"/>
          <w:numId w:val="2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C2657">
        <w:rPr>
          <w:rFonts w:ascii="Times New Roman" w:hAnsi="Times New Roman" w:cs="Times New Roman"/>
          <w:sz w:val="24"/>
          <w:szCs w:val="24"/>
          <w:lang w:val="be-BY"/>
        </w:rPr>
        <w:t xml:space="preserve">Нэпп, М. Невербальное общение : </w:t>
      </w:r>
      <w:r w:rsidRPr="00EC2657">
        <w:rPr>
          <w:rFonts w:ascii="Times New Roman" w:hAnsi="Times New Roman" w:cs="Times New Roman"/>
          <w:sz w:val="24"/>
          <w:szCs w:val="24"/>
        </w:rPr>
        <w:t xml:space="preserve">[пер. </w:t>
      </w:r>
      <w:proofErr w:type="gramStart"/>
      <w:r w:rsidRPr="00EC26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2657">
        <w:rPr>
          <w:rFonts w:ascii="Times New Roman" w:hAnsi="Times New Roman" w:cs="Times New Roman"/>
          <w:sz w:val="24"/>
          <w:szCs w:val="24"/>
        </w:rPr>
        <w:t xml:space="preserve"> англ.] </w:t>
      </w:r>
      <w:r w:rsidRPr="00EC2657">
        <w:rPr>
          <w:rFonts w:ascii="Times New Roman" w:hAnsi="Times New Roman" w:cs="Times New Roman"/>
          <w:sz w:val="24"/>
          <w:szCs w:val="24"/>
          <w:lang w:val="be-BY"/>
        </w:rPr>
        <w:t>/ М. Нэпп, Дж. Холл. – СПб : Питер, 2014. – 464 с.</w:t>
      </w:r>
    </w:p>
    <w:p w:rsidR="000559B4" w:rsidRPr="00EC2657" w:rsidRDefault="000559B4" w:rsidP="000559B4">
      <w:pPr>
        <w:tabs>
          <w:tab w:val="left" w:pos="0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559B4" w:rsidRPr="00EC2657" w:rsidRDefault="000559B4" w:rsidP="000559B4">
      <w:pPr>
        <w:tabs>
          <w:tab w:val="left" w:pos="0"/>
          <w:tab w:val="left" w:pos="851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C2657">
        <w:rPr>
          <w:rFonts w:ascii="Times New Roman" w:hAnsi="Times New Roman" w:cs="Times New Roman"/>
          <w:b/>
          <w:sz w:val="24"/>
          <w:szCs w:val="24"/>
          <w:lang w:val="be-BY"/>
        </w:rPr>
        <w:t>Дополнительная:</w:t>
      </w:r>
    </w:p>
    <w:p w:rsidR="000559B4" w:rsidRPr="00EC2657" w:rsidRDefault="000559B4" w:rsidP="000559B4">
      <w:pPr>
        <w:numPr>
          <w:ilvl w:val="0"/>
          <w:numId w:val="3"/>
        </w:numPr>
        <w:tabs>
          <w:tab w:val="left" w:pos="-2160"/>
          <w:tab w:val="left" w:pos="0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657">
        <w:rPr>
          <w:rFonts w:ascii="Times New Roman" w:hAnsi="Times New Roman" w:cs="Times New Roman"/>
          <w:color w:val="000000"/>
          <w:sz w:val="24"/>
          <w:szCs w:val="24"/>
        </w:rPr>
        <w:t xml:space="preserve">Агапова, С. Г. Основы межличностной и межкультурной </w:t>
      </w:r>
      <w:proofErr w:type="gramStart"/>
      <w:r w:rsidRPr="00EC2657">
        <w:rPr>
          <w:rFonts w:ascii="Times New Roman" w:hAnsi="Times New Roman" w:cs="Times New Roman"/>
          <w:color w:val="000000"/>
          <w:sz w:val="24"/>
          <w:szCs w:val="24"/>
        </w:rPr>
        <w:t>коммуникации :</w:t>
      </w:r>
      <w:proofErr w:type="gramEnd"/>
      <w:r w:rsidRPr="00EC2657">
        <w:rPr>
          <w:rFonts w:ascii="Times New Roman" w:hAnsi="Times New Roman" w:cs="Times New Roman"/>
          <w:color w:val="000000"/>
          <w:sz w:val="24"/>
          <w:szCs w:val="24"/>
        </w:rPr>
        <w:t xml:space="preserve"> учеб. пособие для вузов </w:t>
      </w:r>
      <w:proofErr w:type="spellStart"/>
      <w:r w:rsidRPr="00EC2657">
        <w:rPr>
          <w:rFonts w:ascii="Times New Roman" w:hAnsi="Times New Roman" w:cs="Times New Roman"/>
          <w:color w:val="000000"/>
          <w:sz w:val="24"/>
          <w:szCs w:val="24"/>
        </w:rPr>
        <w:t>гуманит</w:t>
      </w:r>
      <w:proofErr w:type="spellEnd"/>
      <w:r w:rsidRPr="00EC2657">
        <w:rPr>
          <w:rFonts w:ascii="Times New Roman" w:hAnsi="Times New Roman" w:cs="Times New Roman"/>
          <w:color w:val="000000"/>
          <w:sz w:val="24"/>
          <w:szCs w:val="24"/>
        </w:rPr>
        <w:t>. спец. / С. Г. Агапова. – Ростов н/</w:t>
      </w:r>
      <w:proofErr w:type="gramStart"/>
      <w:r w:rsidRPr="00EC2657">
        <w:rPr>
          <w:rFonts w:ascii="Times New Roman" w:hAnsi="Times New Roman" w:cs="Times New Roman"/>
          <w:color w:val="000000"/>
          <w:sz w:val="24"/>
          <w:szCs w:val="24"/>
        </w:rPr>
        <w:t>Д :</w:t>
      </w:r>
      <w:proofErr w:type="gramEnd"/>
      <w:r w:rsidRPr="00EC2657">
        <w:rPr>
          <w:rFonts w:ascii="Times New Roman" w:hAnsi="Times New Roman" w:cs="Times New Roman"/>
          <w:color w:val="000000"/>
          <w:sz w:val="24"/>
          <w:szCs w:val="24"/>
        </w:rPr>
        <w:t xml:space="preserve"> Феникс, 2004. – 288 с.</w:t>
      </w:r>
    </w:p>
    <w:p w:rsidR="000559B4" w:rsidRPr="00EC2657" w:rsidRDefault="000559B4" w:rsidP="000559B4">
      <w:pPr>
        <w:numPr>
          <w:ilvl w:val="0"/>
          <w:numId w:val="3"/>
        </w:numPr>
        <w:tabs>
          <w:tab w:val="left" w:pos="-2160"/>
          <w:tab w:val="left" w:pos="0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EC2657">
        <w:rPr>
          <w:rFonts w:ascii="Times New Roman" w:hAnsi="Times New Roman" w:cs="Times New Roman"/>
          <w:color w:val="000000"/>
          <w:sz w:val="24"/>
          <w:szCs w:val="24"/>
        </w:rPr>
        <w:t xml:space="preserve">Викулова, Л. Г. Основы теории </w:t>
      </w:r>
      <w:proofErr w:type="gramStart"/>
      <w:r w:rsidRPr="00EC2657">
        <w:rPr>
          <w:rFonts w:ascii="Times New Roman" w:hAnsi="Times New Roman" w:cs="Times New Roman"/>
          <w:color w:val="000000"/>
          <w:sz w:val="24"/>
          <w:szCs w:val="24"/>
        </w:rPr>
        <w:t>коммуникации :</w:t>
      </w:r>
      <w:proofErr w:type="gramEnd"/>
      <w:r w:rsidRPr="00EC2657">
        <w:rPr>
          <w:rFonts w:ascii="Times New Roman" w:hAnsi="Times New Roman" w:cs="Times New Roman"/>
          <w:color w:val="000000"/>
          <w:sz w:val="24"/>
          <w:szCs w:val="24"/>
        </w:rPr>
        <w:t xml:space="preserve"> практикум / Л. Г. Викулова, А. И. </w:t>
      </w:r>
      <w:proofErr w:type="spellStart"/>
      <w:r w:rsidRPr="00EC2657">
        <w:rPr>
          <w:rFonts w:ascii="Times New Roman" w:hAnsi="Times New Roman" w:cs="Times New Roman"/>
          <w:color w:val="000000"/>
          <w:sz w:val="24"/>
          <w:szCs w:val="24"/>
        </w:rPr>
        <w:t>Шарунов</w:t>
      </w:r>
      <w:proofErr w:type="spellEnd"/>
      <w:r w:rsidRPr="00EC2657">
        <w:rPr>
          <w:rFonts w:ascii="Times New Roman" w:hAnsi="Times New Roman" w:cs="Times New Roman"/>
          <w:color w:val="000000"/>
          <w:sz w:val="24"/>
          <w:szCs w:val="24"/>
        </w:rPr>
        <w:t xml:space="preserve">. – </w:t>
      </w:r>
      <w:proofErr w:type="gramStart"/>
      <w:r w:rsidRPr="00EC2657">
        <w:rPr>
          <w:rFonts w:ascii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EC2657">
        <w:rPr>
          <w:rFonts w:ascii="Times New Roman" w:hAnsi="Times New Roman" w:cs="Times New Roman"/>
          <w:color w:val="000000"/>
          <w:sz w:val="24"/>
          <w:szCs w:val="24"/>
        </w:rPr>
        <w:t xml:space="preserve"> Восток-Запад, 2008. – 316 с.</w:t>
      </w:r>
    </w:p>
    <w:p w:rsidR="000559B4" w:rsidRPr="00EC2657" w:rsidRDefault="000559B4" w:rsidP="000559B4">
      <w:pPr>
        <w:numPr>
          <w:ilvl w:val="0"/>
          <w:numId w:val="3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657">
        <w:rPr>
          <w:rFonts w:ascii="Times New Roman" w:hAnsi="Times New Roman" w:cs="Times New Roman"/>
          <w:color w:val="000000"/>
          <w:sz w:val="24"/>
          <w:szCs w:val="24"/>
        </w:rPr>
        <w:t xml:space="preserve">Джон, В. Кросс-культурная психология / В. Джон [и др.]. – </w:t>
      </w:r>
      <w:proofErr w:type="gramStart"/>
      <w:r w:rsidRPr="00EC2657">
        <w:rPr>
          <w:rFonts w:ascii="Times New Roman" w:hAnsi="Times New Roman" w:cs="Times New Roman"/>
          <w:color w:val="000000"/>
          <w:sz w:val="24"/>
          <w:szCs w:val="24"/>
        </w:rPr>
        <w:t>Харьков :</w:t>
      </w:r>
      <w:proofErr w:type="gramEnd"/>
      <w:r w:rsidRPr="00EC2657">
        <w:rPr>
          <w:rFonts w:ascii="Times New Roman" w:hAnsi="Times New Roman" w:cs="Times New Roman"/>
          <w:color w:val="000000"/>
          <w:sz w:val="24"/>
          <w:szCs w:val="24"/>
        </w:rPr>
        <w:t xml:space="preserve"> Гуманитарный центр, 2007. – 560 с. </w:t>
      </w:r>
    </w:p>
    <w:p w:rsidR="000559B4" w:rsidRPr="00EC2657" w:rsidRDefault="000559B4" w:rsidP="000559B4">
      <w:pPr>
        <w:numPr>
          <w:ilvl w:val="0"/>
          <w:numId w:val="3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C2657">
        <w:rPr>
          <w:rFonts w:ascii="Times New Roman" w:hAnsi="Times New Roman" w:cs="Times New Roman"/>
          <w:spacing w:val="3"/>
          <w:sz w:val="24"/>
          <w:szCs w:val="24"/>
          <w:lang w:val="be-BY"/>
        </w:rPr>
        <w:t>Лапшина, Г. С. Женское лицо русской журналистики : учебное пособие / Г. С. Лапшина. – М. : МедиаМир, 2012. – 282 с.</w:t>
      </w:r>
    </w:p>
    <w:p w:rsidR="000559B4" w:rsidRPr="00EC2657" w:rsidRDefault="000559B4" w:rsidP="000559B4">
      <w:pPr>
        <w:numPr>
          <w:ilvl w:val="0"/>
          <w:numId w:val="3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C2657">
        <w:rPr>
          <w:rFonts w:ascii="Times New Roman" w:hAnsi="Times New Roman" w:cs="Times New Roman"/>
          <w:bCs/>
          <w:sz w:val="24"/>
          <w:szCs w:val="24"/>
        </w:rPr>
        <w:lastRenderedPageBreak/>
        <w:t>Мурашов, А. А.</w:t>
      </w:r>
      <w:r w:rsidRPr="00EC2657">
        <w:rPr>
          <w:rFonts w:ascii="Times New Roman" w:hAnsi="Times New Roman" w:cs="Times New Roman"/>
          <w:sz w:val="24"/>
          <w:szCs w:val="24"/>
        </w:rPr>
        <w:t xml:space="preserve"> Современная риторика: речевое воздействие и </w:t>
      </w:r>
      <w:proofErr w:type="gramStart"/>
      <w:r w:rsidRPr="00EC2657">
        <w:rPr>
          <w:rFonts w:ascii="Times New Roman" w:hAnsi="Times New Roman" w:cs="Times New Roman"/>
          <w:sz w:val="24"/>
          <w:szCs w:val="24"/>
        </w:rPr>
        <w:t>взаимодействие :</w:t>
      </w:r>
      <w:proofErr w:type="gramEnd"/>
      <w:r w:rsidRPr="00EC2657">
        <w:rPr>
          <w:rFonts w:ascii="Times New Roman" w:hAnsi="Times New Roman" w:cs="Times New Roman"/>
          <w:sz w:val="24"/>
          <w:szCs w:val="24"/>
        </w:rPr>
        <w:t xml:space="preserve"> монография / А. А. Мурашов ; УО "Гродненский государственный университет имени Я. Купалы"). - </w:t>
      </w:r>
      <w:proofErr w:type="gramStart"/>
      <w:r w:rsidRPr="00EC2657">
        <w:rPr>
          <w:rFonts w:ascii="Times New Roman" w:hAnsi="Times New Roman" w:cs="Times New Roman"/>
          <w:sz w:val="24"/>
          <w:szCs w:val="24"/>
        </w:rPr>
        <w:t>Гродно :</w:t>
      </w:r>
      <w:proofErr w:type="gramEnd"/>
      <w:r w:rsidRPr="00EC2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657">
        <w:rPr>
          <w:rFonts w:ascii="Times New Roman" w:hAnsi="Times New Roman" w:cs="Times New Roman"/>
          <w:sz w:val="24"/>
          <w:szCs w:val="24"/>
        </w:rPr>
        <w:t>ГрГУ</w:t>
      </w:r>
      <w:proofErr w:type="spellEnd"/>
      <w:r w:rsidRPr="00EC2657">
        <w:rPr>
          <w:rFonts w:ascii="Times New Roman" w:hAnsi="Times New Roman" w:cs="Times New Roman"/>
          <w:sz w:val="24"/>
          <w:szCs w:val="24"/>
        </w:rPr>
        <w:t xml:space="preserve"> им. Я. Купалы, 2012. – 286 с.</w:t>
      </w:r>
    </w:p>
    <w:p w:rsidR="000559B4" w:rsidRPr="00EC2657" w:rsidRDefault="000559B4" w:rsidP="000559B4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C2657">
        <w:rPr>
          <w:rFonts w:ascii="Times New Roman" w:hAnsi="Times New Roman" w:cs="Times New Roman"/>
          <w:bCs/>
          <w:sz w:val="24"/>
          <w:szCs w:val="24"/>
        </w:rPr>
        <w:t>Панкратов, В. Н.</w:t>
      </w:r>
      <w:r w:rsidRPr="00EC2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657">
        <w:rPr>
          <w:rFonts w:ascii="Times New Roman" w:hAnsi="Times New Roman" w:cs="Times New Roman"/>
          <w:sz w:val="24"/>
          <w:szCs w:val="24"/>
        </w:rPr>
        <w:t>Психотехнология</w:t>
      </w:r>
      <w:proofErr w:type="spellEnd"/>
      <w:r w:rsidRPr="00EC2657">
        <w:rPr>
          <w:rFonts w:ascii="Times New Roman" w:hAnsi="Times New Roman" w:cs="Times New Roman"/>
          <w:sz w:val="24"/>
          <w:szCs w:val="24"/>
        </w:rPr>
        <w:t xml:space="preserve"> управления </w:t>
      </w:r>
      <w:proofErr w:type="gramStart"/>
      <w:r w:rsidRPr="00EC2657">
        <w:rPr>
          <w:rFonts w:ascii="Times New Roman" w:hAnsi="Times New Roman" w:cs="Times New Roman"/>
          <w:sz w:val="24"/>
          <w:szCs w:val="24"/>
        </w:rPr>
        <w:t>людьми :</w:t>
      </w:r>
      <w:proofErr w:type="gramEnd"/>
      <w:r w:rsidRPr="00EC2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657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EC2657">
        <w:rPr>
          <w:rFonts w:ascii="Times New Roman" w:hAnsi="Times New Roman" w:cs="Times New Roman"/>
          <w:sz w:val="24"/>
          <w:szCs w:val="24"/>
        </w:rPr>
        <w:t xml:space="preserve">. руководство / В. Н. Панкратов ; науч. ред. А. Н. Панкратов. - </w:t>
      </w:r>
      <w:proofErr w:type="gramStart"/>
      <w:r w:rsidRPr="00EC2657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C2657">
        <w:rPr>
          <w:rFonts w:ascii="Times New Roman" w:hAnsi="Times New Roman" w:cs="Times New Roman"/>
          <w:sz w:val="24"/>
          <w:szCs w:val="24"/>
        </w:rPr>
        <w:t xml:space="preserve"> Изд-во Института Психотерапии, 2001. – 336 с.</w:t>
      </w:r>
    </w:p>
    <w:p w:rsidR="000559B4" w:rsidRPr="00EC2657" w:rsidRDefault="000559B4" w:rsidP="000559B4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C2657">
        <w:rPr>
          <w:rFonts w:ascii="Times New Roman" w:hAnsi="Times New Roman" w:cs="Times New Roman"/>
          <w:bCs/>
          <w:sz w:val="24"/>
          <w:szCs w:val="24"/>
        </w:rPr>
        <w:t>Самыгин, С. И.</w:t>
      </w:r>
      <w:r w:rsidRPr="00EC2657">
        <w:rPr>
          <w:rFonts w:ascii="Times New Roman" w:hAnsi="Times New Roman" w:cs="Times New Roman"/>
          <w:sz w:val="24"/>
          <w:szCs w:val="24"/>
        </w:rPr>
        <w:t xml:space="preserve"> Деловое </w:t>
      </w:r>
      <w:proofErr w:type="gramStart"/>
      <w:r w:rsidRPr="00EC2657">
        <w:rPr>
          <w:rFonts w:ascii="Times New Roman" w:hAnsi="Times New Roman" w:cs="Times New Roman"/>
          <w:sz w:val="24"/>
          <w:szCs w:val="24"/>
        </w:rPr>
        <w:t>общение :</w:t>
      </w:r>
      <w:proofErr w:type="gramEnd"/>
      <w:r w:rsidRPr="00EC2657">
        <w:rPr>
          <w:rFonts w:ascii="Times New Roman" w:hAnsi="Times New Roman" w:cs="Times New Roman"/>
          <w:sz w:val="24"/>
          <w:szCs w:val="24"/>
        </w:rPr>
        <w:t xml:space="preserve"> учеб. пособие для вузов / С. И. Самыгин, А. М. Руденко. - 3-е изд., стер. - </w:t>
      </w:r>
      <w:proofErr w:type="gramStart"/>
      <w:r w:rsidRPr="00EC2657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C2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657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EC2657">
        <w:rPr>
          <w:rFonts w:ascii="Times New Roman" w:hAnsi="Times New Roman" w:cs="Times New Roman"/>
          <w:sz w:val="24"/>
          <w:szCs w:val="24"/>
        </w:rPr>
        <w:t>, 2012. – 440 с.</w:t>
      </w:r>
    </w:p>
    <w:p w:rsidR="00897028" w:rsidRPr="000559B4" w:rsidRDefault="00897028" w:rsidP="00897028">
      <w:pPr>
        <w:jc w:val="both"/>
        <w:rPr>
          <w:rFonts w:ascii="Times New Roman" w:hAnsi="Times New Roman" w:cs="Times New Roman"/>
        </w:rPr>
      </w:pPr>
    </w:p>
    <w:sectPr w:rsidR="00897028" w:rsidRPr="0005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251B6"/>
    <w:multiLevelType w:val="hybridMultilevel"/>
    <w:tmpl w:val="1A04603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708751F"/>
    <w:multiLevelType w:val="hybridMultilevel"/>
    <w:tmpl w:val="DD40A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037B3"/>
    <w:multiLevelType w:val="hybridMultilevel"/>
    <w:tmpl w:val="F4BC5D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C7"/>
    <w:rsid w:val="000559B4"/>
    <w:rsid w:val="003401C7"/>
    <w:rsid w:val="00566971"/>
    <w:rsid w:val="00613666"/>
    <w:rsid w:val="00897028"/>
    <w:rsid w:val="009E6956"/>
    <w:rsid w:val="00D064A9"/>
    <w:rsid w:val="00E30DF8"/>
    <w:rsid w:val="00EC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F1DB0-CD27-4CCF-B4BB-ECC6161D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028"/>
    <w:pPr>
      <w:ind w:left="720"/>
      <w:contextualSpacing/>
    </w:pPr>
  </w:style>
  <w:style w:type="paragraph" w:styleId="a4">
    <w:name w:val="Title"/>
    <w:basedOn w:val="a"/>
    <w:link w:val="a5"/>
    <w:qFormat/>
    <w:rsid w:val="0061366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6136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13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2020-04-13T05:17:00Z</dcterms:created>
  <dcterms:modified xsi:type="dcterms:W3CDTF">2020-04-13T05:17:00Z</dcterms:modified>
</cp:coreProperties>
</file>