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99">
    <v:background id="_x0000_s1025" o:bwmode="white" fillcolor="#9f9" o:targetscreensize="1024,768">
      <v:fill color2="#c2d69b [1942]" focus="100%" type="gradient"/>
    </v:background>
  </w:background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977"/>
      </w:tblGrid>
      <w:tr w:rsidR="002D3031" w:rsidTr="002D3031">
        <w:tc>
          <w:tcPr>
            <w:tcW w:w="6946" w:type="dxa"/>
          </w:tcPr>
          <w:p w:rsidR="002D3031" w:rsidRPr="007961C5" w:rsidRDefault="002D3031" w:rsidP="002D30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61C5">
              <w:rPr>
                <w:rFonts w:ascii="Times New Roman" w:hAnsi="Times New Roman" w:cs="Times New Roman"/>
                <w:sz w:val="36"/>
                <w:szCs w:val="36"/>
              </w:rPr>
              <w:t xml:space="preserve">Учреждение образования </w:t>
            </w:r>
          </w:p>
          <w:p w:rsidR="002D3031" w:rsidRDefault="002D3031" w:rsidP="002D30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61C5">
              <w:rPr>
                <w:rFonts w:ascii="Times New Roman" w:hAnsi="Times New Roman" w:cs="Times New Roman"/>
                <w:sz w:val="36"/>
                <w:szCs w:val="36"/>
              </w:rPr>
              <w:t>«Брестский го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сударственный университет </w:t>
            </w:r>
          </w:p>
          <w:p w:rsidR="002D3031" w:rsidRDefault="002D3031" w:rsidP="002D30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имени </w:t>
            </w:r>
            <w:r w:rsidRPr="007961C5">
              <w:rPr>
                <w:rFonts w:ascii="Times New Roman" w:hAnsi="Times New Roman" w:cs="Times New Roman"/>
                <w:sz w:val="36"/>
                <w:szCs w:val="36"/>
              </w:rPr>
              <w:t>А.С. Пушкина»</w:t>
            </w:r>
          </w:p>
          <w:p w:rsidR="00633D34" w:rsidRDefault="00633D34" w:rsidP="002D303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3D34" w:rsidRPr="007961C5" w:rsidRDefault="00633D34" w:rsidP="002D30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Филологический факультет</w:t>
            </w:r>
          </w:p>
          <w:p w:rsidR="002D3031" w:rsidRPr="007961C5" w:rsidRDefault="002D3031" w:rsidP="002D3031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3031" w:rsidRDefault="002D3031" w:rsidP="002D30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Кафедра журналистики</w:t>
            </w:r>
          </w:p>
        </w:tc>
        <w:tc>
          <w:tcPr>
            <w:tcW w:w="2977" w:type="dxa"/>
          </w:tcPr>
          <w:p w:rsidR="002D3031" w:rsidRDefault="00633D34" w:rsidP="00633D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C0BC9CA" wp14:editId="0B48FB77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-7620</wp:posOffset>
                  </wp:positionV>
                  <wp:extent cx="970915" cy="1898015"/>
                  <wp:effectExtent l="171450" t="171450" r="362585" b="368935"/>
                  <wp:wrapSquare wrapText="bothSides"/>
                  <wp:docPr id="2" name="Рисунок 2" descr="C:\Users\luda\AppData\Local\Microsoft\Windows\Temporary Internet Files\Content.Word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a\AppData\Local\Microsoft\Windows\Temporary Internet Files\Content.Word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89801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21F6D" w:rsidRPr="007961C5" w:rsidRDefault="00F21F6D" w:rsidP="00F21F6D">
      <w:pPr>
        <w:shd w:val="clear" w:color="auto" w:fill="FFFFFF"/>
        <w:tabs>
          <w:tab w:val="left" w:pos="466"/>
        </w:tabs>
        <w:spacing w:before="125" w:line="274" w:lineRule="exact"/>
        <w:ind w:left="110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7961C5">
        <w:rPr>
          <w:rFonts w:ascii="Times New Roman" w:hAnsi="Times New Roman" w:cs="Times New Roman"/>
          <w:b/>
          <w:spacing w:val="-8"/>
          <w:sz w:val="32"/>
          <w:szCs w:val="32"/>
        </w:rPr>
        <w:t>Информационное письмо</w:t>
      </w:r>
    </w:p>
    <w:p w:rsidR="002D3031" w:rsidRDefault="002D3031" w:rsidP="00F2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F6D" w:rsidRPr="002D3031" w:rsidRDefault="00981C05" w:rsidP="00F2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0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студенты и старшеклассники!</w:t>
      </w:r>
    </w:p>
    <w:p w:rsidR="002D3031" w:rsidRDefault="002D3031" w:rsidP="00F21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F6D" w:rsidRPr="007961C5" w:rsidRDefault="00F21F6D" w:rsidP="00F21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6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Приглашаем вас принять участие в </w:t>
      </w:r>
      <w:r w:rsidRPr="0079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Неделе журналистики</w:t>
      </w:r>
      <w:r w:rsidR="007961C5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которая состоится</w:t>
      </w:r>
      <w:r w:rsidR="006A6308" w:rsidRPr="00796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61C5" w:rsidRPr="0079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</w:t>
      </w:r>
      <w:r w:rsidR="007961C5" w:rsidRPr="007961C5">
        <w:rPr>
          <w:rFonts w:ascii="Times New Roman" w:hAnsi="Times New Roman" w:cs="Times New Roman"/>
          <w:b/>
          <w:sz w:val="32"/>
          <w:szCs w:val="32"/>
        </w:rPr>
        <w:t>–</w:t>
      </w:r>
      <w:r w:rsidR="007961C5" w:rsidRPr="0079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  <w:r w:rsidR="0079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апреля 2015</w:t>
      </w:r>
      <w:r w:rsidRPr="00796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9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</w:t>
      </w:r>
      <w:r w:rsidRPr="00796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филологическом факультете Брестского государственного университета имени А.С. Пушкина по адресу: г. Брест, ул. Мицкевича, 28 (корпус № 2).</w:t>
      </w:r>
    </w:p>
    <w:p w:rsidR="00F21F6D" w:rsidRPr="006A6308" w:rsidRDefault="00F21F6D" w:rsidP="00F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08" w:rsidRDefault="006A6308" w:rsidP="006A6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FA">
        <w:rPr>
          <w:rFonts w:ascii="Times New Roman" w:hAnsi="Times New Roman" w:cs="Times New Roman"/>
          <w:b/>
          <w:sz w:val="32"/>
          <w:szCs w:val="32"/>
        </w:rPr>
        <w:t>Примерная программа Недели</w:t>
      </w:r>
    </w:p>
    <w:p w:rsidR="003E3A78" w:rsidRDefault="003E3A78" w:rsidP="006A6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51"/>
        <w:gridCol w:w="2268"/>
        <w:gridCol w:w="6237"/>
      </w:tblGrid>
      <w:tr w:rsidR="00253BFA" w:rsidRPr="00633D34" w:rsidTr="00253BFA">
        <w:tc>
          <w:tcPr>
            <w:tcW w:w="851" w:type="dxa"/>
          </w:tcPr>
          <w:p w:rsidR="00253BFA" w:rsidRPr="00633D34" w:rsidRDefault="00253BFA" w:rsidP="00A97A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53BFA" w:rsidRPr="00633D34" w:rsidRDefault="00253BFA" w:rsidP="00A9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237" w:type="dxa"/>
          </w:tcPr>
          <w:p w:rsidR="00253BFA" w:rsidRPr="00633D34" w:rsidRDefault="00253BFA" w:rsidP="00A97A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53BFA" w:rsidRPr="00633D34" w:rsidTr="00253BFA">
        <w:tc>
          <w:tcPr>
            <w:tcW w:w="851" w:type="dxa"/>
          </w:tcPr>
          <w:p w:rsidR="00253BFA" w:rsidRPr="00633D34" w:rsidRDefault="00253BFA" w:rsidP="00A97A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53BFA" w:rsidRPr="00633D34" w:rsidRDefault="00253BFA" w:rsidP="00A9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</w:p>
        </w:tc>
        <w:tc>
          <w:tcPr>
            <w:tcW w:w="6237" w:type="dxa"/>
          </w:tcPr>
          <w:p w:rsidR="00253BFA" w:rsidRPr="00633D34" w:rsidRDefault="00253BFA" w:rsidP="00A97A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Недели журналистики.</w:t>
            </w:r>
          </w:p>
        </w:tc>
      </w:tr>
      <w:tr w:rsidR="00253BFA" w:rsidRPr="00633D34" w:rsidTr="00253BFA">
        <w:tc>
          <w:tcPr>
            <w:tcW w:w="851" w:type="dxa"/>
          </w:tcPr>
          <w:p w:rsidR="00253BFA" w:rsidRPr="00633D34" w:rsidRDefault="00253BFA" w:rsidP="00A97A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253BFA" w:rsidRPr="00633D34" w:rsidRDefault="003B10DF" w:rsidP="00A9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3BFA" w:rsidRPr="00633D34">
              <w:rPr>
                <w:rFonts w:ascii="Times New Roman" w:hAnsi="Times New Roman" w:cs="Times New Roman"/>
                <w:sz w:val="28"/>
                <w:szCs w:val="28"/>
              </w:rPr>
              <w:t>–16.04.2015</w:t>
            </w:r>
          </w:p>
        </w:tc>
        <w:tc>
          <w:tcPr>
            <w:tcW w:w="6237" w:type="dxa"/>
          </w:tcPr>
          <w:p w:rsidR="00253BFA" w:rsidRPr="00633D34" w:rsidRDefault="00253BFA" w:rsidP="00A97A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Фестиваль молодежной прессы – 2015:  выставка студенческих газет.</w:t>
            </w:r>
          </w:p>
        </w:tc>
      </w:tr>
      <w:tr w:rsidR="00253BFA" w:rsidRPr="00633D34" w:rsidTr="00253BFA">
        <w:tc>
          <w:tcPr>
            <w:tcW w:w="851" w:type="dxa"/>
          </w:tcPr>
          <w:p w:rsidR="00253BFA" w:rsidRPr="00633D34" w:rsidRDefault="00253BFA" w:rsidP="00A97A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68" w:type="dxa"/>
          </w:tcPr>
          <w:p w:rsidR="00253BFA" w:rsidRPr="00633D34" w:rsidRDefault="003B10DF" w:rsidP="00A9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3BFA" w:rsidRPr="00633D34">
              <w:rPr>
                <w:rFonts w:ascii="Times New Roman" w:hAnsi="Times New Roman" w:cs="Times New Roman"/>
                <w:sz w:val="28"/>
                <w:szCs w:val="28"/>
              </w:rPr>
              <w:t>–16.04.2015</w:t>
            </w:r>
          </w:p>
        </w:tc>
        <w:tc>
          <w:tcPr>
            <w:tcW w:w="6237" w:type="dxa"/>
          </w:tcPr>
          <w:p w:rsidR="00253BFA" w:rsidRPr="00633D34" w:rsidRDefault="00253BFA" w:rsidP="00A97A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Фотоконкурс «Неделя ж</w:t>
            </w:r>
            <w:bookmarkStart w:id="0" w:name="_GoBack"/>
            <w:bookmarkEnd w:id="0"/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урналистики в объективе».</w:t>
            </w:r>
          </w:p>
        </w:tc>
      </w:tr>
      <w:tr w:rsidR="00253BFA" w:rsidRPr="00633D34" w:rsidTr="00253BFA">
        <w:tc>
          <w:tcPr>
            <w:tcW w:w="851" w:type="dxa"/>
          </w:tcPr>
          <w:p w:rsidR="00253BFA" w:rsidRPr="00633D34" w:rsidRDefault="00253BFA" w:rsidP="00A97A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253BFA" w:rsidRPr="00633D34" w:rsidRDefault="00253BFA" w:rsidP="00A9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</w:p>
        </w:tc>
        <w:tc>
          <w:tcPr>
            <w:tcW w:w="6237" w:type="dxa"/>
          </w:tcPr>
          <w:p w:rsidR="00253BFA" w:rsidRPr="00633D34" w:rsidRDefault="00253BFA" w:rsidP="00A97A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Медиаквест</w:t>
            </w:r>
            <w:proofErr w:type="spellEnd"/>
            <w:r w:rsidRPr="00633D34">
              <w:rPr>
                <w:rFonts w:ascii="Times New Roman" w:hAnsi="Times New Roman" w:cs="Times New Roman"/>
                <w:sz w:val="28"/>
                <w:szCs w:val="28"/>
              </w:rPr>
              <w:t xml:space="preserve"> (по тематическим  направлениям).</w:t>
            </w:r>
          </w:p>
          <w:p w:rsidR="003E3A78" w:rsidRDefault="003E3A78" w:rsidP="00A97A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Тренинги.</w:t>
            </w:r>
          </w:p>
          <w:p w:rsidR="00253BFA" w:rsidRPr="00633D34" w:rsidRDefault="003E3A78" w:rsidP="00A97A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3BFA" w:rsidRPr="00633D34">
              <w:rPr>
                <w:rFonts w:ascii="Times New Roman" w:hAnsi="Times New Roman" w:cs="Times New Roman"/>
                <w:sz w:val="28"/>
                <w:szCs w:val="28"/>
              </w:rPr>
              <w:t>азетный театр.</w:t>
            </w:r>
          </w:p>
        </w:tc>
      </w:tr>
      <w:tr w:rsidR="00253BFA" w:rsidRPr="00633D34" w:rsidTr="00253BFA">
        <w:tc>
          <w:tcPr>
            <w:tcW w:w="851" w:type="dxa"/>
          </w:tcPr>
          <w:p w:rsidR="00253BFA" w:rsidRPr="00633D34" w:rsidRDefault="00253BFA" w:rsidP="00A97A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253BFA" w:rsidRPr="00633D34" w:rsidRDefault="00253BFA" w:rsidP="00A9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</w:p>
        </w:tc>
        <w:tc>
          <w:tcPr>
            <w:tcW w:w="6237" w:type="dxa"/>
          </w:tcPr>
          <w:p w:rsidR="00253BFA" w:rsidRPr="00633D34" w:rsidRDefault="00253BFA" w:rsidP="00A97A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Мастер-классы по журналистике.</w:t>
            </w:r>
          </w:p>
          <w:p w:rsidR="00253BFA" w:rsidRPr="00633D34" w:rsidRDefault="00253BFA" w:rsidP="00A97A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Клуб редакторов.</w:t>
            </w:r>
          </w:p>
          <w:p w:rsidR="00253BFA" w:rsidRPr="00633D34" w:rsidRDefault="00253BFA" w:rsidP="00A97A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Дискуссия «Перспективы молодежной прессы».</w:t>
            </w:r>
          </w:p>
        </w:tc>
      </w:tr>
      <w:tr w:rsidR="00253BFA" w:rsidRPr="00633D34" w:rsidTr="00253BFA">
        <w:tc>
          <w:tcPr>
            <w:tcW w:w="851" w:type="dxa"/>
          </w:tcPr>
          <w:p w:rsidR="00253BFA" w:rsidRPr="00633D34" w:rsidRDefault="00253BFA" w:rsidP="00A97A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68" w:type="dxa"/>
          </w:tcPr>
          <w:p w:rsidR="00253BFA" w:rsidRPr="00633D34" w:rsidRDefault="00253BFA" w:rsidP="00A9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</w:p>
        </w:tc>
        <w:tc>
          <w:tcPr>
            <w:tcW w:w="6237" w:type="dxa"/>
          </w:tcPr>
          <w:p w:rsidR="00253BFA" w:rsidRPr="00633D34" w:rsidRDefault="00253BFA" w:rsidP="00253B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D34">
              <w:rPr>
                <w:rFonts w:ascii="Times New Roman" w:hAnsi="Times New Roman"/>
                <w:sz w:val="28"/>
                <w:szCs w:val="28"/>
              </w:rPr>
              <w:t>Урок Мужества и Вдохновения: встреча с ветеранами труда и войны.</w:t>
            </w:r>
          </w:p>
          <w:p w:rsidR="00253BFA" w:rsidRPr="00633D34" w:rsidRDefault="00253BFA" w:rsidP="00253B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D34">
              <w:rPr>
                <w:rFonts w:ascii="Times New Roman" w:hAnsi="Times New Roman"/>
                <w:sz w:val="28"/>
                <w:szCs w:val="28"/>
              </w:rPr>
              <w:t>Подведение итогов Фестиваля молодежной прессы, конкурсной программы Недели.</w:t>
            </w:r>
          </w:p>
        </w:tc>
      </w:tr>
      <w:tr w:rsidR="002D3031" w:rsidRPr="009C54FF" w:rsidTr="00253BFA">
        <w:tc>
          <w:tcPr>
            <w:tcW w:w="851" w:type="dxa"/>
          </w:tcPr>
          <w:p w:rsidR="002D3031" w:rsidRPr="002D3031" w:rsidRDefault="002D3031" w:rsidP="00A97A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33D34" w:rsidRPr="002D3031" w:rsidRDefault="00633D34" w:rsidP="00A9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2D3031" w:rsidRPr="002D3031" w:rsidRDefault="002D3031" w:rsidP="00253B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81C05" w:rsidRPr="006A6308" w:rsidRDefault="00981C05" w:rsidP="002D303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A6308">
        <w:rPr>
          <w:rFonts w:ascii="Times New Roman" w:hAnsi="Times New Roman" w:cs="Times New Roman"/>
          <w:b/>
          <w:spacing w:val="-2"/>
          <w:sz w:val="24"/>
          <w:szCs w:val="24"/>
        </w:rPr>
        <w:t>ДОПОЛНИТЕЛЬНАЯ ИНФОРМАЦИЯ</w:t>
      </w:r>
    </w:p>
    <w:p w:rsidR="005C6A78" w:rsidRDefault="005C6A78" w:rsidP="00253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BFA" w:rsidRPr="005732C7" w:rsidRDefault="00253BFA" w:rsidP="0025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368">
        <w:rPr>
          <w:rFonts w:ascii="Times New Roman" w:hAnsi="Times New Roman"/>
          <w:sz w:val="28"/>
          <w:szCs w:val="28"/>
        </w:rPr>
        <w:t xml:space="preserve">1. Для участия в </w:t>
      </w:r>
      <w:r w:rsidRPr="00490368">
        <w:rPr>
          <w:rFonts w:ascii="Times New Roman" w:hAnsi="Times New Roman"/>
          <w:b/>
          <w:sz w:val="28"/>
          <w:szCs w:val="28"/>
        </w:rPr>
        <w:t>Фестивале молодежной прессы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036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CC032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13 апреля 2015</w:t>
      </w:r>
      <w:r w:rsidRPr="005732C7">
        <w:rPr>
          <w:rFonts w:ascii="Times New Roman" w:hAnsi="Times New Roman"/>
          <w:b/>
          <w:sz w:val="28"/>
          <w:szCs w:val="28"/>
        </w:rPr>
        <w:t xml:space="preserve"> года</w:t>
      </w:r>
      <w:r w:rsidRPr="00490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</w:t>
      </w:r>
      <w:r w:rsidR="003B10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ставить на кафедру </w:t>
      </w:r>
      <w:r w:rsidRPr="00253BFA">
        <w:rPr>
          <w:rFonts w:ascii="Times New Roman" w:hAnsi="Times New Roman"/>
          <w:b/>
          <w:sz w:val="28"/>
          <w:szCs w:val="28"/>
        </w:rPr>
        <w:t xml:space="preserve">по 3 </w:t>
      </w:r>
      <w:proofErr w:type="gramStart"/>
      <w:r w:rsidRPr="00253BFA">
        <w:rPr>
          <w:rFonts w:ascii="Times New Roman" w:hAnsi="Times New Roman"/>
          <w:b/>
          <w:sz w:val="28"/>
          <w:szCs w:val="28"/>
        </w:rPr>
        <w:t>распечатанных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экземпляра </w:t>
      </w:r>
      <w:r w:rsidRPr="00CC0326">
        <w:rPr>
          <w:rFonts w:ascii="Times New Roman" w:hAnsi="Times New Roman"/>
          <w:b/>
          <w:sz w:val="28"/>
          <w:szCs w:val="28"/>
        </w:rPr>
        <w:t>последнего выпуска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368">
        <w:rPr>
          <w:rFonts w:ascii="Times New Roman" w:hAnsi="Times New Roman"/>
          <w:sz w:val="28"/>
          <w:szCs w:val="28"/>
        </w:rPr>
        <w:t>студенческой (школьной) газеты</w:t>
      </w:r>
      <w:r>
        <w:rPr>
          <w:rFonts w:ascii="Times New Roman" w:hAnsi="Times New Roman"/>
          <w:sz w:val="28"/>
          <w:szCs w:val="28"/>
        </w:rPr>
        <w:t>.</w:t>
      </w:r>
    </w:p>
    <w:p w:rsidR="00253BFA" w:rsidRDefault="00253BFA" w:rsidP="00253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90368">
        <w:rPr>
          <w:rFonts w:ascii="Times New Roman" w:hAnsi="Times New Roman"/>
          <w:sz w:val="28"/>
          <w:szCs w:val="28"/>
        </w:rPr>
        <w:t xml:space="preserve">обедители </w:t>
      </w:r>
      <w:r>
        <w:rPr>
          <w:rFonts w:ascii="Times New Roman" w:hAnsi="Times New Roman"/>
          <w:sz w:val="28"/>
          <w:szCs w:val="28"/>
        </w:rPr>
        <w:t xml:space="preserve">будут определены </w:t>
      </w:r>
      <w:r w:rsidRPr="00490368">
        <w:rPr>
          <w:rFonts w:ascii="Times New Roman" w:hAnsi="Times New Roman"/>
          <w:sz w:val="28"/>
          <w:szCs w:val="28"/>
        </w:rPr>
        <w:t>в следующих номинациях: «Лучший печатный материал», «Лучший фотоматериал», «Лучший дизайн», «Лучшее издание»</w:t>
      </w:r>
      <w:r>
        <w:rPr>
          <w:rFonts w:ascii="Times New Roman" w:hAnsi="Times New Roman"/>
          <w:sz w:val="28"/>
          <w:szCs w:val="28"/>
        </w:rPr>
        <w:t>.</w:t>
      </w:r>
    </w:p>
    <w:p w:rsidR="00253BFA" w:rsidRDefault="00253BFA" w:rsidP="00253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BFA" w:rsidRPr="00490368" w:rsidRDefault="00253BFA" w:rsidP="00253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368">
        <w:rPr>
          <w:rFonts w:ascii="Times New Roman" w:hAnsi="Times New Roman"/>
          <w:sz w:val="28"/>
          <w:szCs w:val="28"/>
        </w:rPr>
        <w:t xml:space="preserve">2. Для участия в </w:t>
      </w:r>
      <w:r>
        <w:rPr>
          <w:rFonts w:ascii="Times New Roman" w:hAnsi="Times New Roman"/>
          <w:sz w:val="28"/>
          <w:szCs w:val="28"/>
        </w:rPr>
        <w:t>мероприятиях Недели (</w:t>
      </w:r>
      <w:r>
        <w:rPr>
          <w:rFonts w:ascii="Times New Roman" w:hAnsi="Times New Roman"/>
          <w:b/>
          <w:sz w:val="28"/>
          <w:szCs w:val="28"/>
        </w:rPr>
        <w:t xml:space="preserve">тренинги, </w:t>
      </w:r>
      <w:proofErr w:type="spellStart"/>
      <w:r>
        <w:rPr>
          <w:rFonts w:ascii="Times New Roman" w:hAnsi="Times New Roman"/>
          <w:b/>
          <w:sz w:val="28"/>
          <w:szCs w:val="28"/>
        </w:rPr>
        <w:t>медиаквест</w:t>
      </w:r>
      <w:proofErr w:type="spellEnd"/>
      <w:r>
        <w:rPr>
          <w:rFonts w:ascii="Times New Roman" w:hAnsi="Times New Roman"/>
          <w:b/>
          <w:sz w:val="28"/>
          <w:szCs w:val="28"/>
        </w:rPr>
        <w:t>, фотоконкурс, мастер-классы)</w:t>
      </w:r>
      <w:r w:rsidRPr="00490368">
        <w:rPr>
          <w:rFonts w:ascii="Times New Roman" w:hAnsi="Times New Roman"/>
          <w:sz w:val="28"/>
          <w:szCs w:val="28"/>
        </w:rPr>
        <w:t xml:space="preserve"> необходимо иметь </w:t>
      </w:r>
      <w:r w:rsidRPr="00490368">
        <w:rPr>
          <w:rFonts w:ascii="Times New Roman" w:hAnsi="Times New Roman"/>
          <w:b/>
          <w:sz w:val="28"/>
          <w:szCs w:val="28"/>
        </w:rPr>
        <w:t xml:space="preserve">планшет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нетбук</w:t>
      </w:r>
      <w:proofErr w:type="spellEnd"/>
      <w:r>
        <w:rPr>
          <w:rFonts w:ascii="Times New Roman" w:hAnsi="Times New Roman"/>
          <w:sz w:val="28"/>
          <w:szCs w:val="28"/>
        </w:rPr>
        <w:t>, ноутбук, др.),</w:t>
      </w:r>
      <w:r w:rsidRPr="00490368">
        <w:rPr>
          <w:rFonts w:ascii="Times New Roman" w:hAnsi="Times New Roman"/>
          <w:sz w:val="28"/>
          <w:szCs w:val="28"/>
        </w:rPr>
        <w:t xml:space="preserve"> </w:t>
      </w:r>
      <w:r w:rsidRPr="00490368">
        <w:rPr>
          <w:rFonts w:ascii="Times New Roman" w:hAnsi="Times New Roman"/>
          <w:b/>
          <w:sz w:val="28"/>
          <w:szCs w:val="28"/>
        </w:rPr>
        <w:t>фотоаппарат</w:t>
      </w:r>
      <w:r w:rsidRPr="00490368">
        <w:rPr>
          <w:rFonts w:ascii="Times New Roman" w:hAnsi="Times New Roman"/>
          <w:sz w:val="28"/>
          <w:szCs w:val="28"/>
        </w:rPr>
        <w:t>.</w:t>
      </w:r>
    </w:p>
    <w:p w:rsidR="00253BFA" w:rsidRDefault="00253BFA" w:rsidP="00253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A78" w:rsidRDefault="003E3A78" w:rsidP="005C6A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A78">
        <w:rPr>
          <w:rFonts w:ascii="Times New Roman" w:hAnsi="Times New Roman"/>
          <w:sz w:val="28"/>
          <w:szCs w:val="28"/>
        </w:rPr>
        <w:t>. Финансовые условия: проезд, проживание – за счет участников Недели.</w:t>
      </w:r>
    </w:p>
    <w:p w:rsidR="005C6A78" w:rsidRDefault="005C6A78" w:rsidP="005C6A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3BFA" w:rsidRDefault="003E3A78" w:rsidP="005C6A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6A78">
        <w:rPr>
          <w:rFonts w:ascii="Times New Roman" w:hAnsi="Times New Roman"/>
          <w:sz w:val="28"/>
          <w:szCs w:val="28"/>
        </w:rPr>
        <w:t xml:space="preserve">. </w:t>
      </w:r>
      <w:r w:rsidR="003B10DF">
        <w:rPr>
          <w:rFonts w:ascii="Times New Roman" w:hAnsi="Times New Roman"/>
          <w:sz w:val="28"/>
          <w:szCs w:val="28"/>
        </w:rPr>
        <w:t>П</w:t>
      </w:r>
      <w:r w:rsidR="00253BFA" w:rsidRPr="00490368">
        <w:rPr>
          <w:rFonts w:ascii="Times New Roman" w:hAnsi="Times New Roman"/>
          <w:sz w:val="28"/>
          <w:szCs w:val="28"/>
        </w:rPr>
        <w:t xml:space="preserve">одводит итоги </w:t>
      </w:r>
      <w:r w:rsidR="003B10DF">
        <w:rPr>
          <w:rFonts w:ascii="Times New Roman" w:hAnsi="Times New Roman"/>
          <w:sz w:val="28"/>
          <w:szCs w:val="28"/>
        </w:rPr>
        <w:t xml:space="preserve">Недели </w:t>
      </w:r>
      <w:r w:rsidR="00253BFA" w:rsidRPr="00490368">
        <w:rPr>
          <w:rFonts w:ascii="Times New Roman" w:hAnsi="Times New Roman"/>
          <w:b/>
          <w:bCs/>
          <w:sz w:val="28"/>
          <w:szCs w:val="28"/>
        </w:rPr>
        <w:t xml:space="preserve">жюри </w:t>
      </w:r>
      <w:r w:rsidR="00253BFA" w:rsidRPr="00490368">
        <w:rPr>
          <w:rFonts w:ascii="Times New Roman" w:hAnsi="Times New Roman"/>
          <w:bCs/>
          <w:sz w:val="28"/>
          <w:szCs w:val="28"/>
        </w:rPr>
        <w:t xml:space="preserve">в составе </w:t>
      </w:r>
      <w:r w:rsidR="00253BFA" w:rsidRPr="00490368">
        <w:rPr>
          <w:rFonts w:ascii="Times New Roman" w:hAnsi="Times New Roman"/>
          <w:sz w:val="28"/>
          <w:szCs w:val="28"/>
        </w:rPr>
        <w:t xml:space="preserve">преподавателей кафедры журналистики </w:t>
      </w:r>
      <w:proofErr w:type="spellStart"/>
      <w:r w:rsidR="00253BFA" w:rsidRPr="00490368">
        <w:rPr>
          <w:rFonts w:ascii="Times New Roman" w:hAnsi="Times New Roman"/>
          <w:sz w:val="28"/>
          <w:szCs w:val="28"/>
        </w:rPr>
        <w:t>БрГУ</w:t>
      </w:r>
      <w:proofErr w:type="spellEnd"/>
      <w:r w:rsidR="00253BFA" w:rsidRPr="00490368">
        <w:rPr>
          <w:rFonts w:ascii="Times New Roman" w:hAnsi="Times New Roman"/>
          <w:sz w:val="28"/>
          <w:szCs w:val="28"/>
        </w:rPr>
        <w:t xml:space="preserve"> имени А.С. Пушкина и журналистов </w:t>
      </w:r>
      <w:r w:rsidR="003B10DF">
        <w:rPr>
          <w:rFonts w:ascii="Times New Roman" w:hAnsi="Times New Roman"/>
          <w:sz w:val="28"/>
          <w:szCs w:val="28"/>
        </w:rPr>
        <w:t xml:space="preserve">изданий г. </w:t>
      </w:r>
      <w:r w:rsidR="00253BFA" w:rsidRPr="00490368">
        <w:rPr>
          <w:rFonts w:ascii="Times New Roman" w:hAnsi="Times New Roman"/>
          <w:sz w:val="28"/>
          <w:szCs w:val="28"/>
        </w:rPr>
        <w:t>Бреста</w:t>
      </w:r>
      <w:r w:rsidR="003B10DF">
        <w:rPr>
          <w:rFonts w:ascii="Times New Roman" w:hAnsi="Times New Roman"/>
          <w:sz w:val="28"/>
          <w:szCs w:val="28"/>
        </w:rPr>
        <w:t xml:space="preserve"> и Брестской области</w:t>
      </w:r>
      <w:r w:rsidR="00253BFA" w:rsidRPr="00490368">
        <w:rPr>
          <w:rFonts w:ascii="Times New Roman" w:hAnsi="Times New Roman"/>
          <w:sz w:val="28"/>
          <w:szCs w:val="28"/>
        </w:rPr>
        <w:t>.</w:t>
      </w:r>
    </w:p>
    <w:p w:rsidR="005C6A78" w:rsidRPr="00CC0326" w:rsidRDefault="005C6A78" w:rsidP="005C6A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3BFA" w:rsidRPr="00CC0326" w:rsidRDefault="00253BFA" w:rsidP="005C6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CC0326">
        <w:rPr>
          <w:rFonts w:ascii="Times New Roman" w:hAnsi="Times New Roman"/>
          <w:b/>
          <w:sz w:val="28"/>
          <w:szCs w:val="28"/>
        </w:rPr>
        <w:t>Контакты:</w:t>
      </w:r>
    </w:p>
    <w:p w:rsidR="00253BFA" w:rsidRPr="00CC0326" w:rsidRDefault="003E3A78" w:rsidP="0025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253BFA" w:rsidRPr="00CC0326">
        <w:rPr>
          <w:rFonts w:ascii="Times New Roman" w:hAnsi="Times New Roman" w:cs="Times New Roman"/>
          <w:sz w:val="28"/>
          <w:szCs w:val="28"/>
        </w:rPr>
        <w:t>375 29 </w:t>
      </w:r>
      <w:r w:rsidR="003B10DF">
        <w:rPr>
          <w:rFonts w:ascii="Times New Roman" w:hAnsi="Times New Roman" w:cs="Times New Roman"/>
          <w:sz w:val="28"/>
          <w:szCs w:val="28"/>
        </w:rPr>
        <w:t>6 84 79 33</w:t>
      </w:r>
      <w:r w:rsidR="00253BFA" w:rsidRPr="00CC03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10DF">
        <w:rPr>
          <w:rFonts w:ascii="Times New Roman" w:hAnsi="Times New Roman" w:cs="Times New Roman"/>
          <w:sz w:val="28"/>
          <w:szCs w:val="28"/>
        </w:rPr>
        <w:t>Велком</w:t>
      </w:r>
      <w:proofErr w:type="spellEnd"/>
      <w:r w:rsidR="00253BFA" w:rsidRPr="00CC0326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253BFA" w:rsidRPr="00CC0326"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 w:rsidR="00253BFA" w:rsidRPr="00CC0326">
        <w:rPr>
          <w:rFonts w:ascii="Times New Roman" w:hAnsi="Times New Roman" w:cs="Times New Roman"/>
          <w:sz w:val="28"/>
          <w:szCs w:val="28"/>
        </w:rPr>
        <w:t xml:space="preserve"> Людмила Васильевна, заведующий кафедрой журналистики.</w:t>
      </w:r>
    </w:p>
    <w:p w:rsidR="00253BFA" w:rsidRPr="00CC0326" w:rsidRDefault="00253BFA" w:rsidP="0025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rPr>
          <w:rFonts w:ascii="Times New Roman" w:hAnsi="Times New Roman"/>
          <w:sz w:val="28"/>
          <w:szCs w:val="28"/>
        </w:rPr>
      </w:pPr>
      <w:r w:rsidRPr="00CC0326">
        <w:rPr>
          <w:rFonts w:ascii="Times New Roman" w:hAnsi="Times New Roman"/>
          <w:sz w:val="28"/>
          <w:szCs w:val="28"/>
        </w:rPr>
        <w:t>+375336722817</w:t>
      </w:r>
      <w:r w:rsidR="003B10DF">
        <w:rPr>
          <w:rFonts w:ascii="Times New Roman" w:hAnsi="Times New Roman"/>
          <w:sz w:val="28"/>
          <w:szCs w:val="28"/>
        </w:rPr>
        <w:t xml:space="preserve"> </w:t>
      </w:r>
      <w:r w:rsidRPr="00CC0326">
        <w:rPr>
          <w:rFonts w:ascii="Times New Roman" w:hAnsi="Times New Roman"/>
          <w:sz w:val="28"/>
          <w:szCs w:val="28"/>
        </w:rPr>
        <w:t>– Иващенко Анна (координатор).</w:t>
      </w:r>
    </w:p>
    <w:p w:rsidR="00253BFA" w:rsidRPr="00CC0326" w:rsidRDefault="00253BFA" w:rsidP="00253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26">
        <w:rPr>
          <w:rFonts w:ascii="Times New Roman" w:hAnsi="Times New Roman"/>
          <w:sz w:val="28"/>
          <w:szCs w:val="28"/>
        </w:rPr>
        <w:t>8 (0162) 21 63 50 – кафедра журналистики.</w:t>
      </w:r>
    </w:p>
    <w:p w:rsidR="00253BFA" w:rsidRPr="00CC0326" w:rsidRDefault="00253BFA" w:rsidP="0025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3BFA" w:rsidRPr="00CC0326" w:rsidRDefault="00253BFA" w:rsidP="00253BF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CC0326">
        <w:rPr>
          <w:rFonts w:ascii="Times New Roman" w:hAnsi="Times New Roman"/>
          <w:b/>
          <w:sz w:val="28"/>
          <w:szCs w:val="28"/>
        </w:rPr>
        <w:t xml:space="preserve">Электронный адрес: </w:t>
      </w:r>
      <w:hyperlink r:id="rId10" w:history="1">
        <w:r w:rsidRPr="00CC0326">
          <w:rPr>
            <w:rStyle w:val="a3"/>
            <w:rFonts w:ascii="Times New Roman" w:hAnsi="Times New Roman"/>
            <w:b/>
            <w:sz w:val="28"/>
            <w:szCs w:val="28"/>
          </w:rPr>
          <w:t>kafjurn@brsu.brest.by</w:t>
        </w:r>
      </w:hyperlink>
    </w:p>
    <w:p w:rsidR="00F21F6D" w:rsidRPr="006A6308" w:rsidRDefault="00F21F6D" w:rsidP="00F2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1F6D" w:rsidRPr="006A6308" w:rsidSect="007961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C5" w:rsidRDefault="007961C5" w:rsidP="007961C5">
      <w:pPr>
        <w:spacing w:after="0" w:line="240" w:lineRule="auto"/>
      </w:pPr>
      <w:r>
        <w:separator/>
      </w:r>
    </w:p>
  </w:endnote>
  <w:endnote w:type="continuationSeparator" w:id="0">
    <w:p w:rsidR="007961C5" w:rsidRDefault="007961C5" w:rsidP="0079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C5" w:rsidRDefault="007961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C5" w:rsidRDefault="007961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C5" w:rsidRDefault="007961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C5" w:rsidRDefault="007961C5" w:rsidP="007961C5">
      <w:pPr>
        <w:spacing w:after="0" w:line="240" w:lineRule="auto"/>
      </w:pPr>
      <w:r>
        <w:separator/>
      </w:r>
    </w:p>
  </w:footnote>
  <w:footnote w:type="continuationSeparator" w:id="0">
    <w:p w:rsidR="007961C5" w:rsidRDefault="007961C5" w:rsidP="0079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C5" w:rsidRDefault="007961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C5" w:rsidRDefault="007961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C5" w:rsidRDefault="007961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3B7"/>
    <w:multiLevelType w:val="hybridMultilevel"/>
    <w:tmpl w:val="1C88F2BC"/>
    <w:lvl w:ilvl="0" w:tplc="F0BAC0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556580B"/>
    <w:multiLevelType w:val="hybridMultilevel"/>
    <w:tmpl w:val="C5A4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6145">
      <o:colormru v:ext="edit" colors="#9f9"/>
      <o:colormenu v:ext="edit" fillcolor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7"/>
    <w:rsid w:val="00253BFA"/>
    <w:rsid w:val="002D3031"/>
    <w:rsid w:val="003B10DF"/>
    <w:rsid w:val="003E2BE8"/>
    <w:rsid w:val="003E3A78"/>
    <w:rsid w:val="005C6A78"/>
    <w:rsid w:val="006130E0"/>
    <w:rsid w:val="00633D34"/>
    <w:rsid w:val="00676CD4"/>
    <w:rsid w:val="006A6308"/>
    <w:rsid w:val="007961C5"/>
    <w:rsid w:val="00981C05"/>
    <w:rsid w:val="009A0757"/>
    <w:rsid w:val="00B966DD"/>
    <w:rsid w:val="00CC0326"/>
    <w:rsid w:val="00CC7AEE"/>
    <w:rsid w:val="00DF3018"/>
    <w:rsid w:val="00E70B97"/>
    <w:rsid w:val="00EC66B0"/>
    <w:rsid w:val="00F2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f9"/>
      <o:colormenu v:ext="edit" fill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6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21F6D"/>
    <w:rPr>
      <w:b/>
      <w:bCs/>
    </w:rPr>
  </w:style>
  <w:style w:type="table" w:styleId="a5">
    <w:name w:val="Table Grid"/>
    <w:basedOn w:val="a1"/>
    <w:uiPriority w:val="59"/>
    <w:rsid w:val="00F2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F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1C5"/>
  </w:style>
  <w:style w:type="paragraph" w:styleId="a9">
    <w:name w:val="footer"/>
    <w:basedOn w:val="a"/>
    <w:link w:val="aa"/>
    <w:uiPriority w:val="99"/>
    <w:unhideWhenUsed/>
    <w:rsid w:val="0079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6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21F6D"/>
    <w:rPr>
      <w:b/>
      <w:bCs/>
    </w:rPr>
  </w:style>
  <w:style w:type="table" w:styleId="a5">
    <w:name w:val="Table Grid"/>
    <w:basedOn w:val="a1"/>
    <w:uiPriority w:val="59"/>
    <w:rsid w:val="00F2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F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1C5"/>
  </w:style>
  <w:style w:type="paragraph" w:styleId="a9">
    <w:name w:val="footer"/>
    <w:basedOn w:val="a"/>
    <w:link w:val="aa"/>
    <w:uiPriority w:val="99"/>
    <w:unhideWhenUsed/>
    <w:rsid w:val="0079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fjurn@brsu.brest.by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Пользователь</cp:lastModifiedBy>
  <cp:revision>11</cp:revision>
  <cp:lastPrinted>2015-03-19T09:01:00Z</cp:lastPrinted>
  <dcterms:created xsi:type="dcterms:W3CDTF">2014-03-26T18:39:00Z</dcterms:created>
  <dcterms:modified xsi:type="dcterms:W3CDTF">2015-03-19T09:27:00Z</dcterms:modified>
</cp:coreProperties>
</file>