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C7" w:rsidRPr="00ED64C8" w:rsidRDefault="009A11C7" w:rsidP="009A11C7">
      <w:pPr>
        <w:pStyle w:val="2"/>
        <w:spacing w:line="200" w:lineRule="exact"/>
        <w:jc w:val="center"/>
        <w:rPr>
          <w:b/>
          <w:sz w:val="20"/>
        </w:rPr>
      </w:pPr>
      <w:r>
        <w:rPr>
          <w:b/>
          <w:sz w:val="20"/>
        </w:rPr>
        <w:t xml:space="preserve">ТРЕБОВАНИЯ К ОФОРМЛЕНИЮ </w:t>
      </w:r>
      <w:r w:rsidRPr="00ED64C8">
        <w:rPr>
          <w:b/>
          <w:sz w:val="20"/>
        </w:rPr>
        <w:t>МАТЕРИАЛОВ</w:t>
      </w:r>
    </w:p>
    <w:p w:rsidR="009A11C7" w:rsidRPr="00ED64C8" w:rsidRDefault="009A11C7" w:rsidP="009A11C7">
      <w:pPr>
        <w:pStyle w:val="a5"/>
        <w:spacing w:before="120" w:line="160" w:lineRule="exact"/>
        <w:ind w:firstLine="425"/>
        <w:rPr>
          <w:sz w:val="20"/>
        </w:rPr>
      </w:pPr>
      <w:r w:rsidRPr="00ED64C8">
        <w:rPr>
          <w:sz w:val="20"/>
        </w:rPr>
        <w:t xml:space="preserve">1. Объем – </w:t>
      </w:r>
      <w:r w:rsidRPr="00ED64C8">
        <w:rPr>
          <w:b/>
          <w:color w:val="FF0000"/>
          <w:sz w:val="22"/>
          <w:szCs w:val="22"/>
          <w:u w:val="single"/>
        </w:rPr>
        <w:t>2 или 3 полные</w:t>
      </w:r>
      <w:r w:rsidRPr="00ED64C8">
        <w:rPr>
          <w:sz w:val="20"/>
        </w:rPr>
        <w:t xml:space="preserve"> страницы (не более 3-х пустых строк в конце материала). 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>2. Требования к тексту: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 xml:space="preserve">– текстовый редактор – </w:t>
      </w:r>
      <w:r w:rsidRPr="00ED64C8">
        <w:rPr>
          <w:sz w:val="20"/>
          <w:lang w:val="en-US"/>
        </w:rPr>
        <w:t>MS</w:t>
      </w:r>
      <w:r w:rsidRPr="00ED64C8">
        <w:rPr>
          <w:sz w:val="20"/>
        </w:rPr>
        <w:t xml:space="preserve"> </w:t>
      </w:r>
      <w:r w:rsidRPr="00ED64C8">
        <w:rPr>
          <w:sz w:val="20"/>
          <w:lang w:val="en-US"/>
        </w:rPr>
        <w:t>Word</w:t>
      </w:r>
      <w:r w:rsidRPr="00ED64C8">
        <w:rPr>
          <w:sz w:val="20"/>
        </w:rPr>
        <w:t xml:space="preserve"> 6.0 и выше. </w:t>
      </w:r>
    </w:p>
    <w:p w:rsidR="009A11C7" w:rsidRPr="00ED64C8" w:rsidRDefault="009A11C7" w:rsidP="009A11C7">
      <w:pPr>
        <w:pStyle w:val="a5"/>
        <w:rPr>
          <w:sz w:val="20"/>
        </w:rPr>
      </w:pPr>
      <w:r w:rsidRPr="00BC385B">
        <w:rPr>
          <w:b/>
          <w:spacing w:val="-4"/>
          <w:sz w:val="20"/>
        </w:rPr>
        <w:t>Формат страницы</w:t>
      </w:r>
      <w:r w:rsidRPr="00BC385B">
        <w:rPr>
          <w:spacing w:val="-4"/>
          <w:sz w:val="20"/>
        </w:rPr>
        <w:t xml:space="preserve"> – А</w:t>
      </w:r>
      <w:proofErr w:type="gramStart"/>
      <w:r w:rsidRPr="00BC385B">
        <w:rPr>
          <w:spacing w:val="-4"/>
          <w:sz w:val="20"/>
        </w:rPr>
        <w:t>4</w:t>
      </w:r>
      <w:proofErr w:type="gramEnd"/>
      <w:r w:rsidRPr="00BC385B">
        <w:rPr>
          <w:spacing w:val="-4"/>
          <w:sz w:val="20"/>
        </w:rPr>
        <w:t xml:space="preserve">. </w:t>
      </w:r>
      <w:r w:rsidRPr="00BC385B">
        <w:rPr>
          <w:b/>
          <w:spacing w:val="-4"/>
          <w:sz w:val="20"/>
        </w:rPr>
        <w:t>Поля</w:t>
      </w:r>
      <w:r w:rsidRPr="00BC385B">
        <w:rPr>
          <w:bCs/>
          <w:spacing w:val="-4"/>
          <w:sz w:val="20"/>
        </w:rPr>
        <w:t>:</w:t>
      </w:r>
      <w:r w:rsidRPr="00ED64C8">
        <w:rPr>
          <w:spacing w:val="-4"/>
          <w:sz w:val="20"/>
        </w:rPr>
        <w:t xml:space="preserve"> 35</w:t>
      </w:r>
      <w:r w:rsidRPr="00BC385B">
        <w:rPr>
          <w:spacing w:val="-4"/>
          <w:sz w:val="20"/>
        </w:rPr>
        <w:t xml:space="preserve"> мм – сверху, </w:t>
      </w:r>
      <w:smartTag w:uri="urn:schemas-microsoft-com:office:smarttags" w:element="metricconverter">
        <w:smartTagPr>
          <w:attr w:name="ProductID" w:val="25 мм"/>
        </w:smartTagPr>
        <w:r w:rsidRPr="00BC385B">
          <w:rPr>
            <w:spacing w:val="-4"/>
            <w:sz w:val="20"/>
          </w:rPr>
          <w:t>25 мм</w:t>
        </w:r>
      </w:smartTag>
      <w:r w:rsidRPr="00BC385B">
        <w:rPr>
          <w:spacing w:val="-4"/>
          <w:sz w:val="20"/>
        </w:rPr>
        <w:t xml:space="preserve"> </w:t>
      </w:r>
      <w:r w:rsidRPr="00ED64C8">
        <w:rPr>
          <w:spacing w:val="-4"/>
          <w:sz w:val="20"/>
        </w:rPr>
        <w:t>– справа, слева,</w:t>
      </w:r>
      <w:r w:rsidRPr="00BC385B">
        <w:rPr>
          <w:spacing w:val="-4"/>
          <w:sz w:val="20"/>
        </w:rPr>
        <w:t xml:space="preserve"> снизу.</w:t>
      </w:r>
      <w:r w:rsidRPr="00ED64C8">
        <w:rPr>
          <w:spacing w:val="-4"/>
          <w:sz w:val="20"/>
        </w:rPr>
        <w:t xml:space="preserve"> </w:t>
      </w:r>
      <w:r w:rsidRPr="00BC385B">
        <w:rPr>
          <w:b/>
          <w:spacing w:val="-4"/>
          <w:sz w:val="20"/>
        </w:rPr>
        <w:t>Шрифт</w:t>
      </w:r>
      <w:r w:rsidRPr="00BC385B">
        <w:rPr>
          <w:spacing w:val="-4"/>
          <w:sz w:val="20"/>
        </w:rPr>
        <w:t xml:space="preserve"> – 1</w:t>
      </w:r>
      <w:r w:rsidRPr="00ED64C8">
        <w:rPr>
          <w:spacing w:val="-4"/>
          <w:sz w:val="20"/>
        </w:rPr>
        <w:t>2</w:t>
      </w:r>
      <w:r w:rsidRPr="00BC385B">
        <w:rPr>
          <w:spacing w:val="-4"/>
          <w:sz w:val="20"/>
        </w:rPr>
        <w:t xml:space="preserve"> </w:t>
      </w:r>
      <w:proofErr w:type="spellStart"/>
      <w:r w:rsidRPr="00BC385B">
        <w:rPr>
          <w:spacing w:val="-4"/>
          <w:sz w:val="20"/>
        </w:rPr>
        <w:t>пт</w:t>
      </w:r>
      <w:proofErr w:type="spellEnd"/>
      <w:r w:rsidRPr="00BC385B">
        <w:rPr>
          <w:spacing w:val="-4"/>
          <w:sz w:val="20"/>
        </w:rPr>
        <w:t xml:space="preserve">, </w:t>
      </w:r>
      <w:r w:rsidRPr="00BC385B">
        <w:rPr>
          <w:b/>
          <w:spacing w:val="-4"/>
          <w:sz w:val="20"/>
        </w:rPr>
        <w:t>гарнитура</w:t>
      </w:r>
      <w:r w:rsidRPr="00BC385B">
        <w:rPr>
          <w:spacing w:val="-4"/>
          <w:sz w:val="20"/>
        </w:rPr>
        <w:t xml:space="preserve"> – </w:t>
      </w:r>
      <w:r w:rsidRPr="00BC385B">
        <w:rPr>
          <w:sz w:val="20"/>
          <w:lang w:val="en-US"/>
        </w:rPr>
        <w:t>Times</w:t>
      </w:r>
      <w:r w:rsidRPr="00BC385B">
        <w:rPr>
          <w:sz w:val="20"/>
        </w:rPr>
        <w:t xml:space="preserve"> </w:t>
      </w:r>
      <w:r w:rsidRPr="00BC385B">
        <w:rPr>
          <w:sz w:val="20"/>
          <w:lang w:val="en-US"/>
        </w:rPr>
        <w:t>New</w:t>
      </w:r>
      <w:r w:rsidRPr="00BC385B">
        <w:rPr>
          <w:sz w:val="20"/>
        </w:rPr>
        <w:t xml:space="preserve"> </w:t>
      </w:r>
      <w:r w:rsidRPr="00BC385B">
        <w:rPr>
          <w:sz w:val="20"/>
          <w:lang w:val="en-US"/>
        </w:rPr>
        <w:t>Roman</w:t>
      </w:r>
      <w:r w:rsidRPr="00BC385B">
        <w:rPr>
          <w:spacing w:val="-4"/>
          <w:sz w:val="20"/>
        </w:rPr>
        <w:t xml:space="preserve">, </w:t>
      </w:r>
      <w:r w:rsidRPr="00BC385B">
        <w:rPr>
          <w:b/>
          <w:spacing w:val="-4"/>
          <w:sz w:val="20"/>
        </w:rPr>
        <w:t>межстрочный интервал</w:t>
      </w:r>
      <w:r w:rsidRPr="00BC385B">
        <w:rPr>
          <w:spacing w:val="-4"/>
          <w:sz w:val="20"/>
        </w:rPr>
        <w:t xml:space="preserve"> – одинарный, </w:t>
      </w:r>
      <w:r w:rsidRPr="00BC385B">
        <w:rPr>
          <w:b/>
          <w:spacing w:val="-4"/>
          <w:sz w:val="20"/>
        </w:rPr>
        <w:t>абзацный отступ</w:t>
      </w:r>
      <w:r w:rsidRPr="00BC385B">
        <w:rPr>
          <w:spacing w:val="-4"/>
          <w:sz w:val="20"/>
        </w:rPr>
        <w:t xml:space="preserve"> </w:t>
      </w:r>
      <w:r w:rsidRPr="00ED64C8">
        <w:rPr>
          <w:spacing w:val="-4"/>
          <w:sz w:val="20"/>
        </w:rPr>
        <w:t>0,8</w:t>
      </w:r>
      <w:r w:rsidRPr="00BC385B">
        <w:rPr>
          <w:spacing w:val="-4"/>
          <w:sz w:val="20"/>
        </w:rPr>
        <w:t xml:space="preserve"> см</w:t>
      </w:r>
      <w:r w:rsidRPr="00ED64C8">
        <w:rPr>
          <w:spacing w:val="-4"/>
          <w:sz w:val="20"/>
        </w:rPr>
        <w:t xml:space="preserve"> </w:t>
      </w:r>
      <w:r w:rsidRPr="00ED64C8">
        <w:rPr>
          <w:sz w:val="20"/>
        </w:rPr>
        <w:t xml:space="preserve">(запрещается установка абзацного отступа пробелами). Висячая строка не допускается. 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Текст – тщательно вычитан и отредактирован. </w:t>
      </w:r>
      <w:r w:rsidRPr="00ED64C8">
        <w:rPr>
          <w:b/>
          <w:sz w:val="20"/>
        </w:rPr>
        <w:t>Ответственность за содержание несут авторы и их научные руководители.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  <w:u w:val="single"/>
        </w:rPr>
        <w:t>Каждая</w:t>
      </w:r>
      <w:r w:rsidRPr="00ED64C8">
        <w:rPr>
          <w:sz w:val="20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 xml:space="preserve">– в первой строке </w:t>
      </w:r>
      <w:r w:rsidRPr="00ED64C8">
        <w:rPr>
          <w:b/>
          <w:sz w:val="20"/>
        </w:rPr>
        <w:t>индекс УДК (обязательно!</w:t>
      </w:r>
      <w:r w:rsidRPr="00FD4CAE">
        <w:rPr>
          <w:b/>
          <w:sz w:val="20"/>
        </w:rPr>
        <w:t>)</w:t>
      </w:r>
      <w:r w:rsidRPr="00FD4CAE">
        <w:rPr>
          <w:sz w:val="20"/>
        </w:rPr>
        <w:t>;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>– пустая строка;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>– инициалы и фамилия автора (шрифт полужирный, прописные буквы);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>– город, краткое наименование учреждения (по Уставу);</w:t>
      </w:r>
    </w:p>
    <w:p w:rsidR="009A11C7" w:rsidRPr="00ED64C8" w:rsidRDefault="009A11C7" w:rsidP="009A11C7">
      <w:pPr>
        <w:pStyle w:val="a5"/>
        <w:rPr>
          <w:bCs/>
          <w:sz w:val="20"/>
        </w:rPr>
      </w:pPr>
      <w:r w:rsidRPr="00ED64C8">
        <w:rPr>
          <w:sz w:val="20"/>
        </w:rPr>
        <w:t xml:space="preserve">– </w:t>
      </w:r>
      <w:r w:rsidRPr="00ED64C8">
        <w:rPr>
          <w:bCs/>
          <w:sz w:val="20"/>
        </w:rPr>
        <w:t xml:space="preserve">научный руководитель – инициалы </w:t>
      </w:r>
      <w:r>
        <w:rPr>
          <w:bCs/>
          <w:sz w:val="20"/>
        </w:rPr>
        <w:t>и фамилия, уч. </w:t>
      </w:r>
      <w:r w:rsidRPr="00ED64C8">
        <w:rPr>
          <w:bCs/>
          <w:sz w:val="20"/>
        </w:rPr>
        <w:t>степень, уч. звание;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>– пустая строка;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 xml:space="preserve">– название материалов (шрифт полужирный, прописные буквы) (если </w:t>
      </w:r>
      <w:r w:rsidRPr="00ED64C8">
        <w:rPr>
          <w:sz w:val="20"/>
          <w:u w:val="single"/>
        </w:rPr>
        <w:t>название</w:t>
      </w:r>
      <w:r w:rsidRPr="00ED64C8">
        <w:rPr>
          <w:sz w:val="20"/>
        </w:rPr>
        <w:t xml:space="preserve"> из нескольких строк, то </w:t>
      </w:r>
      <w:r w:rsidRPr="00ED64C8">
        <w:rPr>
          <w:sz w:val="20"/>
          <w:u w:val="single"/>
        </w:rPr>
        <w:t>без знаков переноса</w:t>
      </w:r>
      <w:r w:rsidRPr="00ED64C8">
        <w:rPr>
          <w:sz w:val="20"/>
        </w:rPr>
        <w:t>).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  <w:u w:val="single"/>
        </w:rPr>
        <w:t>Текст</w:t>
      </w:r>
      <w:r w:rsidRPr="00ED64C8">
        <w:rPr>
          <w:sz w:val="20"/>
        </w:rPr>
        <w:t xml:space="preserve"> – после пропуска строки с абзацного отступа</w:t>
      </w:r>
      <w:r w:rsidRPr="00ED64C8">
        <w:rPr>
          <w:sz w:val="20"/>
          <w:u w:val="single"/>
        </w:rPr>
        <w:t xml:space="preserve"> </w:t>
      </w:r>
      <w:r w:rsidRPr="00ED64C8">
        <w:rPr>
          <w:b/>
          <w:sz w:val="20"/>
          <w:u w:val="single"/>
        </w:rPr>
        <w:t>с обязательным</w:t>
      </w:r>
      <w:r w:rsidRPr="00ED64C8">
        <w:rPr>
          <w:b/>
          <w:sz w:val="20"/>
        </w:rPr>
        <w:t xml:space="preserve"> </w:t>
      </w:r>
      <w:r w:rsidRPr="00ED64C8">
        <w:rPr>
          <w:sz w:val="20"/>
        </w:rPr>
        <w:t>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Формулы и символы набираются с использованием встроенного редактора формул текстового редактора </w:t>
      </w:r>
      <w:r w:rsidRPr="00ED64C8">
        <w:rPr>
          <w:sz w:val="20"/>
          <w:lang w:val="en-US"/>
        </w:rPr>
        <w:t>Word</w:t>
      </w:r>
      <w:r w:rsidRPr="00ED64C8">
        <w:rPr>
          <w:sz w:val="20"/>
        </w:rPr>
        <w:t>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Различать использование знака дефиса </w:t>
      </w:r>
      <w:proofErr w:type="gramStart"/>
      <w:r w:rsidRPr="00ED64C8">
        <w:rPr>
          <w:sz w:val="20"/>
        </w:rPr>
        <w:t>«-</w:t>
      </w:r>
      <w:proofErr w:type="gramEnd"/>
      <w:r w:rsidRPr="00ED64C8">
        <w:rPr>
          <w:sz w:val="20"/>
        </w:rPr>
        <w:t>» и знака тире «–».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Таблицы и рисунки идут по тексту только в черно-белом исполнении (шрифт </w:t>
      </w:r>
      <w:smartTag w:uri="urn:schemas-microsoft-com:office:smarttags" w:element="metricconverter">
        <w:smartTagPr>
          <w:attr w:name="ProductID" w:val="12 pt"/>
        </w:smartTagPr>
        <w:r w:rsidRPr="00ED64C8">
          <w:rPr>
            <w:sz w:val="20"/>
          </w:rPr>
          <w:t xml:space="preserve">12 </w:t>
        </w:r>
        <w:proofErr w:type="spellStart"/>
        <w:r w:rsidRPr="00ED64C8">
          <w:rPr>
            <w:sz w:val="20"/>
            <w:lang w:val="en-US"/>
          </w:rPr>
          <w:t>pt</w:t>
        </w:r>
      </w:smartTag>
      <w:proofErr w:type="spellEnd"/>
      <w:r w:rsidRPr="00ED64C8">
        <w:rPr>
          <w:sz w:val="20"/>
        </w:rPr>
        <w:t xml:space="preserve">). Не допускается изображение рисунков и таблиц, превышающих вышеуказанные параметры страницы. 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Рисунок размещается строго по центру страницы (без абзацного отступа). Подпись к рисунку располагают под рисунком, выравнивают по центру (без абзацного отступа), (шрифт 11 </w:t>
      </w:r>
      <w:proofErr w:type="spellStart"/>
      <w:r w:rsidRPr="00ED64C8">
        <w:rPr>
          <w:sz w:val="20"/>
          <w:lang w:val="en-US"/>
        </w:rPr>
        <w:t>pt</w:t>
      </w:r>
      <w:proofErr w:type="spellEnd"/>
      <w:r w:rsidRPr="00ED64C8">
        <w:rPr>
          <w:sz w:val="20"/>
        </w:rPr>
        <w:t>).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>Подпись к таблице делается перед таблицей и выравнивается по левому краю без абзацного отступа. Между подписью к таблице и самой таблицей делается отступ 6 пт. Если в тексте таблица только одна, то она не нумеруется. Также делается ссылка в тексте на таблицу (непосредственно перед ней).</w:t>
      </w:r>
    </w:p>
    <w:p w:rsidR="009A11C7" w:rsidRPr="00ED64C8" w:rsidRDefault="009A11C7" w:rsidP="009A11C7">
      <w:pPr>
        <w:pStyle w:val="a5"/>
        <w:ind w:firstLine="426"/>
        <w:rPr>
          <w:sz w:val="20"/>
        </w:rPr>
      </w:pPr>
      <w:r w:rsidRPr="00ED64C8">
        <w:rPr>
          <w:sz w:val="20"/>
        </w:rPr>
        <w:t xml:space="preserve">При необходимости в конце приводят список использованных источников: </w:t>
      </w:r>
    </w:p>
    <w:p w:rsidR="009A11C7" w:rsidRPr="00ED64C8" w:rsidRDefault="009A11C7" w:rsidP="009A11C7">
      <w:pPr>
        <w:pStyle w:val="a5"/>
        <w:rPr>
          <w:sz w:val="20"/>
        </w:rPr>
      </w:pPr>
      <w:r w:rsidRPr="00ED64C8">
        <w:rPr>
          <w:sz w:val="20"/>
        </w:rPr>
        <w:t xml:space="preserve">– через </w:t>
      </w:r>
      <w:r w:rsidRPr="008F0A74">
        <w:rPr>
          <w:sz w:val="20"/>
        </w:rPr>
        <w:t>строку от текста слова «СПИСОК ИСПОЛЬЗОВАННОЙ ЛИТЕРАТУРЫ» (</w:t>
      </w:r>
      <w:r w:rsidRPr="00ED64C8">
        <w:rPr>
          <w:sz w:val="20"/>
        </w:rPr>
        <w:t xml:space="preserve">прописные, от центра), далее через строку только </w:t>
      </w:r>
      <w:r w:rsidRPr="00ED64C8">
        <w:rPr>
          <w:sz w:val="20"/>
          <w:u w:val="single"/>
        </w:rPr>
        <w:t>источники,</w:t>
      </w:r>
      <w:r w:rsidRPr="00ED64C8">
        <w:rPr>
          <w:sz w:val="20"/>
        </w:rPr>
        <w:t xml:space="preserve"> </w:t>
      </w:r>
      <w:r w:rsidRPr="00ED64C8">
        <w:rPr>
          <w:sz w:val="20"/>
          <w:u w:val="single"/>
        </w:rPr>
        <w:t>на которые есть ссылки,</w:t>
      </w:r>
      <w:r w:rsidRPr="00ED64C8">
        <w:rPr>
          <w:sz w:val="20"/>
        </w:rPr>
        <w:t xml:space="preserve"> </w:t>
      </w:r>
      <w:r w:rsidRPr="00ED64C8">
        <w:rPr>
          <w:sz w:val="20"/>
          <w:u w:val="single"/>
        </w:rPr>
        <w:t>в порядке их появления</w:t>
      </w:r>
      <w:r>
        <w:rPr>
          <w:sz w:val="20"/>
          <w:u w:val="single"/>
        </w:rPr>
        <w:t xml:space="preserve"> в тексте</w:t>
      </w:r>
      <w:r w:rsidRPr="00ED64C8">
        <w:rPr>
          <w:sz w:val="20"/>
        </w:rPr>
        <w:t xml:space="preserve">; сведения о каждом источнике с абзацного отступа </w:t>
      </w:r>
      <w:r w:rsidRPr="00ED64C8">
        <w:rPr>
          <w:b/>
          <w:sz w:val="20"/>
          <w:u w:val="single"/>
        </w:rPr>
        <w:t>строго</w:t>
      </w:r>
      <w:r w:rsidRPr="00ED64C8">
        <w:rPr>
          <w:sz w:val="20"/>
          <w:u w:val="single"/>
        </w:rPr>
        <w:t xml:space="preserve"> по </w:t>
      </w:r>
      <w:proofErr w:type="gramStart"/>
      <w:r w:rsidRPr="00ED64C8">
        <w:rPr>
          <w:sz w:val="20"/>
          <w:u w:val="single"/>
        </w:rPr>
        <w:t>действующему</w:t>
      </w:r>
      <w:proofErr w:type="gramEnd"/>
      <w:r w:rsidRPr="00ED64C8">
        <w:rPr>
          <w:sz w:val="20"/>
          <w:u w:val="single"/>
        </w:rPr>
        <w:t xml:space="preserve"> ГОСТ </w:t>
      </w:r>
      <w:r w:rsidRPr="00FD4CAE">
        <w:rPr>
          <w:sz w:val="20"/>
          <w:u w:val="single"/>
        </w:rPr>
        <w:t>7.1</w:t>
      </w:r>
      <w:r w:rsidRPr="00FD4CAE">
        <w:rPr>
          <w:sz w:val="20"/>
        </w:rPr>
        <w:t xml:space="preserve"> Ссылки</w:t>
      </w:r>
      <w:r w:rsidRPr="00ED64C8">
        <w:rPr>
          <w:sz w:val="20"/>
        </w:rPr>
        <w:t xml:space="preserve"> на источники даются в тексте в квадратных скобках [2, с. 35]. Не допускаются подстрочные ссылки и колонтитулы.</w:t>
      </w:r>
    </w:p>
    <w:p w:rsidR="009A11C7" w:rsidRPr="00ED64C8" w:rsidRDefault="009A11C7" w:rsidP="009A11C7">
      <w:pPr>
        <w:pStyle w:val="a5"/>
        <w:ind w:firstLine="708"/>
        <w:rPr>
          <w:sz w:val="20"/>
        </w:rPr>
      </w:pPr>
      <w:r w:rsidRPr="00ED64C8">
        <w:rPr>
          <w:sz w:val="20"/>
        </w:rPr>
        <w:t>Запрещается нумерация страниц.</w:t>
      </w:r>
    </w:p>
    <w:p w:rsidR="009A11C7" w:rsidRDefault="009A11C7" w:rsidP="009A11C7">
      <w:pPr>
        <w:pStyle w:val="a5"/>
        <w:ind w:firstLine="720"/>
        <w:rPr>
          <w:sz w:val="20"/>
        </w:rPr>
      </w:pPr>
    </w:p>
    <w:p w:rsidR="009A11C7" w:rsidRPr="00ED64C8" w:rsidRDefault="009A11C7" w:rsidP="009A11C7">
      <w:pPr>
        <w:pStyle w:val="a5"/>
        <w:ind w:firstLine="720"/>
        <w:rPr>
          <w:sz w:val="20"/>
        </w:rPr>
      </w:pPr>
      <w:bookmarkStart w:id="0" w:name="_GoBack"/>
      <w:bookmarkEnd w:id="0"/>
    </w:p>
    <w:p w:rsidR="009A11C7" w:rsidRPr="0010421F" w:rsidRDefault="009A11C7" w:rsidP="009A11C7">
      <w:pPr>
        <w:pStyle w:val="a5"/>
        <w:spacing w:line="360" w:lineRule="auto"/>
        <w:jc w:val="center"/>
        <w:rPr>
          <w:i/>
          <w:sz w:val="20"/>
        </w:rPr>
      </w:pPr>
      <w:r w:rsidRPr="0010421F">
        <w:rPr>
          <w:i/>
          <w:sz w:val="20"/>
        </w:rPr>
        <w:lastRenderedPageBreak/>
        <w:t>ПРИМЕР ОФОРМЛЕНИЯ МАТЕРИАЛОВ</w:t>
      </w:r>
    </w:p>
    <w:p w:rsidR="009A11C7" w:rsidRPr="000C10A5" w:rsidRDefault="009A11C7" w:rsidP="009A11C7">
      <w:pPr>
        <w:pStyle w:val="a5"/>
        <w:ind w:firstLine="454"/>
        <w:rPr>
          <w:sz w:val="20"/>
        </w:rPr>
      </w:pPr>
      <w:r>
        <w:rPr>
          <w:sz w:val="20"/>
        </w:rPr>
        <w:t>УДК 555.111</w:t>
      </w:r>
    </w:p>
    <w:p w:rsidR="009A11C7" w:rsidRPr="000C10A5" w:rsidRDefault="009A11C7" w:rsidP="009A11C7">
      <w:pPr>
        <w:pStyle w:val="a5"/>
        <w:ind w:firstLine="454"/>
        <w:rPr>
          <w:sz w:val="20"/>
        </w:rPr>
      </w:pPr>
    </w:p>
    <w:p w:rsidR="009A11C7" w:rsidRPr="000C10A5" w:rsidRDefault="009A11C7" w:rsidP="009A11C7">
      <w:pPr>
        <w:pStyle w:val="a5"/>
        <w:ind w:firstLine="454"/>
        <w:rPr>
          <w:b/>
          <w:sz w:val="20"/>
        </w:rPr>
      </w:pPr>
      <w:r w:rsidRPr="000C10A5">
        <w:rPr>
          <w:b/>
          <w:sz w:val="20"/>
        </w:rPr>
        <w:t>И.О.</w:t>
      </w:r>
      <w:r>
        <w:rPr>
          <w:b/>
          <w:sz w:val="20"/>
          <w:lang w:val="en-US"/>
        </w:rPr>
        <w:t> </w:t>
      </w:r>
      <w:r>
        <w:rPr>
          <w:b/>
          <w:sz w:val="20"/>
        </w:rPr>
        <w:t>ФАМИЛИЯ</w:t>
      </w:r>
    </w:p>
    <w:p w:rsidR="009A11C7" w:rsidRPr="000C10A5" w:rsidRDefault="009A11C7" w:rsidP="009A11C7">
      <w:pPr>
        <w:pStyle w:val="a5"/>
        <w:ind w:firstLine="454"/>
        <w:jc w:val="left"/>
        <w:rPr>
          <w:sz w:val="20"/>
        </w:rPr>
      </w:pPr>
      <w:r w:rsidRPr="000C10A5">
        <w:rPr>
          <w:sz w:val="20"/>
        </w:rPr>
        <w:t>Брест, БрГУ имени А.С.</w:t>
      </w:r>
      <w:r>
        <w:rPr>
          <w:sz w:val="20"/>
          <w:lang w:val="en-US"/>
        </w:rPr>
        <w:t> </w:t>
      </w:r>
      <w:r w:rsidRPr="000C10A5">
        <w:rPr>
          <w:sz w:val="20"/>
        </w:rPr>
        <w:t>Пушкина</w:t>
      </w:r>
    </w:p>
    <w:p w:rsidR="009A11C7" w:rsidRPr="00B45EE4" w:rsidRDefault="009A11C7" w:rsidP="009A11C7">
      <w:pPr>
        <w:pStyle w:val="a5"/>
        <w:ind w:firstLine="454"/>
        <w:rPr>
          <w:bCs/>
          <w:sz w:val="20"/>
        </w:rPr>
      </w:pPr>
      <w:r>
        <w:rPr>
          <w:sz w:val="20"/>
        </w:rPr>
        <w:t>Научный руководитель –</w:t>
      </w:r>
      <w:r w:rsidRPr="00ED64C8">
        <w:rPr>
          <w:bCs/>
          <w:sz w:val="20"/>
        </w:rPr>
        <w:t xml:space="preserve"> </w:t>
      </w:r>
      <w:r w:rsidRPr="00B45EE4">
        <w:rPr>
          <w:bCs/>
          <w:sz w:val="20"/>
        </w:rPr>
        <w:t>И.О.</w:t>
      </w:r>
      <w:r>
        <w:rPr>
          <w:sz w:val="20"/>
        </w:rPr>
        <w:t xml:space="preserve"> </w:t>
      </w:r>
      <w:r w:rsidRPr="00B45EE4">
        <w:rPr>
          <w:bCs/>
          <w:sz w:val="20"/>
        </w:rPr>
        <w:t xml:space="preserve">Фамилия, </w:t>
      </w:r>
      <w:r>
        <w:rPr>
          <w:bCs/>
          <w:sz w:val="20"/>
        </w:rPr>
        <w:t xml:space="preserve">канд. </w:t>
      </w:r>
      <w:proofErr w:type="spellStart"/>
      <w:r>
        <w:rPr>
          <w:bCs/>
          <w:sz w:val="20"/>
        </w:rPr>
        <w:t>пед</w:t>
      </w:r>
      <w:proofErr w:type="spellEnd"/>
      <w:r w:rsidRPr="00B45EE4">
        <w:rPr>
          <w:bCs/>
          <w:sz w:val="20"/>
        </w:rPr>
        <w:t>. наук, доцент</w:t>
      </w:r>
    </w:p>
    <w:p w:rsidR="009A11C7" w:rsidRPr="000C10A5" w:rsidRDefault="009A11C7" w:rsidP="009A11C7">
      <w:pPr>
        <w:pStyle w:val="a5"/>
        <w:ind w:firstLine="454"/>
        <w:jc w:val="left"/>
        <w:rPr>
          <w:sz w:val="20"/>
        </w:rPr>
      </w:pPr>
    </w:p>
    <w:p w:rsidR="009A11C7" w:rsidRDefault="009A11C7" w:rsidP="009A11C7">
      <w:pPr>
        <w:pStyle w:val="a5"/>
        <w:ind w:firstLine="454"/>
        <w:rPr>
          <w:b/>
          <w:sz w:val="20"/>
        </w:rPr>
      </w:pPr>
      <w:r w:rsidRPr="000C10A5">
        <w:rPr>
          <w:b/>
          <w:sz w:val="20"/>
        </w:rPr>
        <w:t xml:space="preserve">НАЗВАНИЕ </w:t>
      </w:r>
      <w:r>
        <w:rPr>
          <w:b/>
          <w:sz w:val="20"/>
        </w:rPr>
        <w:t>МАТЕРИАЛОВ</w:t>
      </w:r>
    </w:p>
    <w:p w:rsidR="009A11C7" w:rsidRPr="000C10A5" w:rsidRDefault="009A11C7" w:rsidP="009A11C7">
      <w:pPr>
        <w:pStyle w:val="a5"/>
        <w:ind w:firstLine="454"/>
        <w:rPr>
          <w:b/>
          <w:sz w:val="20"/>
        </w:rPr>
      </w:pPr>
      <w:r>
        <w:rPr>
          <w:b/>
          <w:sz w:val="20"/>
        </w:rPr>
        <w:t>ПРОДОЛЖЕНИЕ НАЗВАНИЯ</w:t>
      </w:r>
    </w:p>
    <w:p w:rsidR="009A11C7" w:rsidRPr="000C10A5" w:rsidRDefault="009A11C7" w:rsidP="009A11C7">
      <w:pPr>
        <w:pStyle w:val="a5"/>
        <w:ind w:firstLine="454"/>
        <w:rPr>
          <w:sz w:val="20"/>
        </w:rPr>
      </w:pPr>
    </w:p>
    <w:p w:rsidR="009A11C7" w:rsidRDefault="009A11C7" w:rsidP="009A11C7">
      <w:pPr>
        <w:pStyle w:val="a5"/>
        <w:ind w:firstLine="454"/>
        <w:rPr>
          <w:sz w:val="20"/>
        </w:rPr>
      </w:pPr>
      <w:r w:rsidRPr="000C10A5">
        <w:rPr>
          <w:sz w:val="20"/>
        </w:rPr>
        <w:t>Текст ------------------------</w:t>
      </w:r>
      <w:r>
        <w:rPr>
          <w:sz w:val="20"/>
        </w:rPr>
        <w:t>------------------------------</w:t>
      </w:r>
      <w:r w:rsidRPr="000C10A5">
        <w:rPr>
          <w:sz w:val="20"/>
        </w:rPr>
        <w:t>.</w:t>
      </w:r>
    </w:p>
    <w:p w:rsidR="009A11C7" w:rsidRPr="00325D02" w:rsidRDefault="009A11C7" w:rsidP="009A11C7">
      <w:pPr>
        <w:tabs>
          <w:tab w:val="left" w:pos="180"/>
        </w:tabs>
        <w:spacing w:before="120"/>
        <w:ind w:right="156" w:firstLine="18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CC4E307" wp14:editId="58466E51">
            <wp:extent cx="342900" cy="342900"/>
            <wp:effectExtent l="0" t="0" r="0" b="0"/>
            <wp:docPr id="2" name="Рисунок 2" descr="http://www.bookin.org.ru/book/364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ookin.org.ru/book/3646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C7" w:rsidRDefault="009A11C7" w:rsidP="009A11C7">
      <w:pPr>
        <w:tabs>
          <w:tab w:val="left" w:pos="180"/>
        </w:tabs>
        <w:spacing w:before="120"/>
        <w:ind w:right="156" w:firstLine="180"/>
        <w:jc w:val="center"/>
        <w:rPr>
          <w:bCs/>
        </w:rPr>
      </w:pPr>
      <w:r w:rsidRPr="00325D02">
        <w:rPr>
          <w:bCs/>
        </w:rPr>
        <w:t xml:space="preserve">Рисунок </w:t>
      </w:r>
      <w:r>
        <w:rPr>
          <w:bCs/>
        </w:rPr>
        <w:t xml:space="preserve">1 </w:t>
      </w:r>
      <w:r w:rsidRPr="00325D02">
        <w:rPr>
          <w:bCs/>
        </w:rPr>
        <w:t>– Название рисунка</w:t>
      </w:r>
      <w:r w:rsidRPr="00325D02">
        <w:rPr>
          <w:b/>
          <w:bCs/>
        </w:rPr>
        <w:t xml:space="preserve"> </w:t>
      </w:r>
    </w:p>
    <w:p w:rsidR="009A11C7" w:rsidRPr="00325D02" w:rsidRDefault="009A11C7" w:rsidP="009A11C7">
      <w:pPr>
        <w:tabs>
          <w:tab w:val="left" w:pos="180"/>
        </w:tabs>
        <w:spacing w:before="120"/>
        <w:ind w:right="156" w:firstLine="180"/>
        <w:rPr>
          <w:bCs/>
        </w:rPr>
      </w:pPr>
      <w:r>
        <w:rPr>
          <w:bCs/>
        </w:rPr>
        <w:t>Таблица</w:t>
      </w:r>
      <w:r w:rsidRPr="00325D02">
        <w:rPr>
          <w:bCs/>
        </w:rPr>
        <w:t xml:space="preserve"> – Название таблиц</w:t>
      </w:r>
      <w:r>
        <w:rPr>
          <w:bCs/>
        </w:rPr>
        <w:t>ы (отступ</w:t>
      </w:r>
      <w:r w:rsidRPr="00325D02">
        <w:rPr>
          <w:bCs/>
        </w:rPr>
        <w:t xml:space="preserve"> 6 </w:t>
      </w:r>
      <w:proofErr w:type="spellStart"/>
      <w:r w:rsidRPr="00325D02">
        <w:rPr>
          <w:bCs/>
        </w:rPr>
        <w:t>пт</w:t>
      </w:r>
      <w:proofErr w:type="spellEnd"/>
      <w:r w:rsidRPr="00325D02">
        <w:rPr>
          <w:bCs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8"/>
      </w:tblGrid>
      <w:tr w:rsidR="009A11C7" w:rsidRPr="00325D02" w:rsidTr="00F65363">
        <w:tc>
          <w:tcPr>
            <w:tcW w:w="1417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9A11C7" w:rsidRPr="00325D02" w:rsidTr="00F65363">
        <w:tc>
          <w:tcPr>
            <w:tcW w:w="1417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A11C7" w:rsidRPr="00325D02" w:rsidRDefault="009A11C7" w:rsidP="00F6536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9A11C7" w:rsidRPr="000C10A5" w:rsidRDefault="009A11C7" w:rsidP="009A11C7">
      <w:pPr>
        <w:pStyle w:val="a5"/>
        <w:ind w:firstLine="454"/>
        <w:rPr>
          <w:sz w:val="20"/>
        </w:rPr>
      </w:pPr>
    </w:p>
    <w:p w:rsidR="009A11C7" w:rsidRDefault="009A11C7" w:rsidP="009A11C7">
      <w:pPr>
        <w:pStyle w:val="a5"/>
        <w:ind w:firstLine="454"/>
        <w:jc w:val="center"/>
        <w:rPr>
          <w:sz w:val="20"/>
        </w:rPr>
      </w:pPr>
      <w:r>
        <w:rPr>
          <w:sz w:val="20"/>
        </w:rPr>
        <w:t>СПИСОК ИСПОЛЬЗОВАННОЙ ЛИТЕРАТУРЫ</w:t>
      </w:r>
    </w:p>
    <w:p w:rsidR="009A11C7" w:rsidRPr="000C10A5" w:rsidRDefault="009A11C7" w:rsidP="009A11C7">
      <w:pPr>
        <w:pStyle w:val="a5"/>
        <w:ind w:firstLine="454"/>
        <w:jc w:val="center"/>
        <w:rPr>
          <w:sz w:val="20"/>
        </w:rPr>
      </w:pPr>
    </w:p>
    <w:p w:rsidR="009A11C7" w:rsidRDefault="009A11C7" w:rsidP="009A11C7">
      <w:pPr>
        <w:pStyle w:val="a5"/>
        <w:numPr>
          <w:ilvl w:val="0"/>
          <w:numId w:val="1"/>
        </w:numPr>
        <w:ind w:left="0" w:firstLine="454"/>
        <w:rPr>
          <w:sz w:val="20"/>
        </w:rPr>
      </w:pPr>
      <w:r>
        <w:rPr>
          <w:sz w:val="20"/>
        </w:rPr>
        <w:t>_______________________________________ .</w:t>
      </w:r>
    </w:p>
    <w:p w:rsidR="009A11C7" w:rsidRPr="00902441" w:rsidRDefault="009A11C7" w:rsidP="009A11C7">
      <w:pPr>
        <w:pStyle w:val="a5"/>
        <w:numPr>
          <w:ilvl w:val="0"/>
          <w:numId w:val="1"/>
        </w:numPr>
        <w:ind w:left="0" w:firstLine="454"/>
        <w:rPr>
          <w:sz w:val="20"/>
        </w:rPr>
      </w:pPr>
      <w:r>
        <w:rPr>
          <w:sz w:val="20"/>
        </w:rPr>
        <w:t>_______________________________________ .</w:t>
      </w:r>
    </w:p>
    <w:p w:rsidR="00B962ED" w:rsidRPr="009A11C7" w:rsidRDefault="009A11C7" w:rsidP="009A11C7"/>
    <w:sectPr w:rsidR="00B962ED" w:rsidRPr="009A11C7" w:rsidSect="009A11C7">
      <w:pgSz w:w="11907" w:h="16840" w:code="9"/>
      <w:pgMar w:top="567" w:right="426" w:bottom="567" w:left="567" w:header="17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 w:equalWidth="0">
        <w:col w:w="4762" w:space="709"/>
        <w:col w:w="4762" w:space="709"/>
        <w:col w:w="4762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973"/>
    <w:multiLevelType w:val="hybridMultilevel"/>
    <w:tmpl w:val="3FE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5"/>
    <w:rsid w:val="00420D99"/>
    <w:rsid w:val="00817A1E"/>
    <w:rsid w:val="009A11C7"/>
    <w:rsid w:val="00A17CB5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11C7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9A11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9A11C7"/>
    <w:pPr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9A11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11C7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9A11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9A11C7"/>
    <w:pPr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9A11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2020-02-20T14:02:00Z</dcterms:created>
  <dcterms:modified xsi:type="dcterms:W3CDTF">2021-03-01T06:59:00Z</dcterms:modified>
</cp:coreProperties>
</file>