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A1E" w:rsidRPr="00817A1E" w:rsidRDefault="00817A1E" w:rsidP="00817A1E">
      <w:pPr>
        <w:spacing w:after="0" w:line="20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17A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ТРЕБОВАНИЯ К ОФОРМЛЕНИЮ МАТЕРИАЛОВ</w:t>
      </w:r>
    </w:p>
    <w:p w:rsidR="00817A1E" w:rsidRPr="00817A1E" w:rsidRDefault="00817A1E" w:rsidP="00817A1E">
      <w:pPr>
        <w:spacing w:before="120" w:after="0" w:line="160" w:lineRule="exact"/>
        <w:ind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A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Объем – </w:t>
      </w:r>
      <w:r w:rsidRPr="00817A1E"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  <w:t>2 или 3 полные</w:t>
      </w:r>
      <w:r w:rsidRPr="00817A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страницы (не более 3-х пустых строк в конце материала). </w:t>
      </w:r>
    </w:p>
    <w:p w:rsidR="00817A1E" w:rsidRPr="00817A1E" w:rsidRDefault="00817A1E" w:rsidP="00817A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A1E">
        <w:rPr>
          <w:rFonts w:ascii="Times New Roman" w:eastAsia="Times New Roman" w:hAnsi="Times New Roman" w:cs="Times New Roman"/>
          <w:sz w:val="20"/>
          <w:szCs w:val="20"/>
          <w:lang w:eastAsia="ru-RU"/>
        </w:rPr>
        <w:t>2. Требования к тексту:</w:t>
      </w:r>
    </w:p>
    <w:p w:rsidR="00817A1E" w:rsidRPr="00817A1E" w:rsidRDefault="00817A1E" w:rsidP="0081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A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текстовый редактор – </w:t>
      </w:r>
      <w:r w:rsidRPr="00817A1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MS</w:t>
      </w:r>
      <w:r w:rsidRPr="00817A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7A1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Word</w:t>
      </w:r>
      <w:r w:rsidRPr="00817A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6.0 и выше. </w:t>
      </w:r>
    </w:p>
    <w:p w:rsidR="00817A1E" w:rsidRPr="00817A1E" w:rsidRDefault="00817A1E" w:rsidP="0081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A1E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  <w:t>Формат страницы</w:t>
      </w:r>
      <w:r w:rsidRPr="00817A1E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– А</w:t>
      </w:r>
      <w:proofErr w:type="gramStart"/>
      <w:r w:rsidRPr="00817A1E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4</w:t>
      </w:r>
      <w:proofErr w:type="gramEnd"/>
      <w:r w:rsidRPr="00817A1E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. </w:t>
      </w:r>
      <w:r w:rsidRPr="00817A1E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  <w:t>Поля</w:t>
      </w:r>
      <w:r w:rsidRPr="00817A1E">
        <w:rPr>
          <w:rFonts w:ascii="Times New Roman" w:eastAsia="Times New Roman" w:hAnsi="Times New Roman" w:cs="Times New Roman"/>
          <w:bCs/>
          <w:spacing w:val="-4"/>
          <w:sz w:val="20"/>
          <w:szCs w:val="20"/>
          <w:lang w:eastAsia="ru-RU"/>
        </w:rPr>
        <w:t>:</w:t>
      </w:r>
      <w:r w:rsidRPr="00817A1E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35 мм – сверху, </w:t>
      </w:r>
      <w:smartTag w:uri="urn:schemas-microsoft-com:office:smarttags" w:element="metricconverter">
        <w:smartTagPr>
          <w:attr w:name="ProductID" w:val="25 мм"/>
        </w:smartTagPr>
        <w:r w:rsidRPr="00817A1E">
          <w:rPr>
            <w:rFonts w:ascii="Times New Roman" w:eastAsia="Times New Roman" w:hAnsi="Times New Roman" w:cs="Times New Roman"/>
            <w:spacing w:val="-4"/>
            <w:sz w:val="20"/>
            <w:szCs w:val="20"/>
            <w:lang w:eastAsia="ru-RU"/>
          </w:rPr>
          <w:t>25 мм</w:t>
        </w:r>
      </w:smartTag>
      <w:r w:rsidRPr="00817A1E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– справа, слева, снизу. </w:t>
      </w:r>
      <w:r w:rsidRPr="00817A1E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  <w:t>Шрифт</w:t>
      </w:r>
      <w:r w:rsidRPr="00817A1E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– 12 </w:t>
      </w:r>
      <w:proofErr w:type="spellStart"/>
      <w:r w:rsidRPr="00817A1E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пт</w:t>
      </w:r>
      <w:proofErr w:type="spellEnd"/>
      <w:r w:rsidRPr="00817A1E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, </w:t>
      </w:r>
      <w:r w:rsidRPr="00817A1E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  <w:t>гарнитура</w:t>
      </w:r>
      <w:r w:rsidRPr="00817A1E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– </w:t>
      </w:r>
      <w:r w:rsidRPr="00817A1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Times</w:t>
      </w:r>
      <w:r w:rsidRPr="00817A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7A1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New</w:t>
      </w:r>
      <w:r w:rsidRPr="00817A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7A1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Roman</w:t>
      </w:r>
      <w:r w:rsidRPr="00817A1E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, </w:t>
      </w:r>
      <w:r w:rsidRPr="00817A1E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  <w:t>межстрочный интервал</w:t>
      </w:r>
      <w:r w:rsidRPr="00817A1E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– одинарный, </w:t>
      </w:r>
      <w:r w:rsidRPr="00817A1E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  <w:t>абзацный отступ</w:t>
      </w:r>
      <w:r w:rsidRPr="00817A1E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0,8 см </w:t>
      </w:r>
      <w:r w:rsidRPr="00817A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(запрещается установка абзацного отступа пробелами). Висячая строка не допускается. </w:t>
      </w:r>
    </w:p>
    <w:p w:rsidR="00817A1E" w:rsidRPr="00817A1E" w:rsidRDefault="00817A1E" w:rsidP="00817A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A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Текст – тщательно вычитан и отредактирован. </w:t>
      </w:r>
      <w:r w:rsidRPr="00817A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Ответственность за содержание несут авторы и их научные руководители.</w:t>
      </w:r>
    </w:p>
    <w:p w:rsidR="00817A1E" w:rsidRPr="00817A1E" w:rsidRDefault="00817A1E" w:rsidP="00817A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A1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Каждая</w:t>
      </w:r>
      <w:r w:rsidRPr="00817A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 перечисленных ниже строк – с абзацного отступа, с выравниванием по левому краю и без точки в конце:</w:t>
      </w:r>
    </w:p>
    <w:p w:rsidR="00817A1E" w:rsidRPr="00817A1E" w:rsidRDefault="00817A1E" w:rsidP="0081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A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в первой строке </w:t>
      </w:r>
      <w:r w:rsidRPr="00817A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индекс УДК (обязательно!). При отсутствии материалы будут отклонены</w:t>
      </w:r>
      <w:r w:rsidRPr="00817A1E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817A1E" w:rsidRPr="00817A1E" w:rsidRDefault="00817A1E" w:rsidP="0081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A1E">
        <w:rPr>
          <w:rFonts w:ascii="Times New Roman" w:eastAsia="Times New Roman" w:hAnsi="Times New Roman" w:cs="Times New Roman"/>
          <w:sz w:val="20"/>
          <w:szCs w:val="20"/>
          <w:lang w:eastAsia="ru-RU"/>
        </w:rPr>
        <w:t>– пустая строка;</w:t>
      </w:r>
    </w:p>
    <w:p w:rsidR="00817A1E" w:rsidRPr="00817A1E" w:rsidRDefault="00817A1E" w:rsidP="0081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A1E">
        <w:rPr>
          <w:rFonts w:ascii="Times New Roman" w:eastAsia="Times New Roman" w:hAnsi="Times New Roman" w:cs="Times New Roman"/>
          <w:sz w:val="20"/>
          <w:szCs w:val="20"/>
          <w:lang w:eastAsia="ru-RU"/>
        </w:rPr>
        <w:t>– инициалы и фамилия автора (шрифт полужирный, прописные буквы);</w:t>
      </w:r>
    </w:p>
    <w:p w:rsidR="00817A1E" w:rsidRPr="00817A1E" w:rsidRDefault="00817A1E" w:rsidP="0081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A1E">
        <w:rPr>
          <w:rFonts w:ascii="Times New Roman" w:eastAsia="Times New Roman" w:hAnsi="Times New Roman" w:cs="Times New Roman"/>
          <w:sz w:val="20"/>
          <w:szCs w:val="20"/>
          <w:lang w:eastAsia="ru-RU"/>
        </w:rPr>
        <w:t>– город, краткое наименование учреждения (по Уставу);</w:t>
      </w:r>
    </w:p>
    <w:p w:rsidR="00817A1E" w:rsidRPr="00817A1E" w:rsidRDefault="00817A1E" w:rsidP="00817A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17A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Pr="00817A1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научный руководитель – фамилия и инициалы, уч. степень, уч. звание;</w:t>
      </w:r>
    </w:p>
    <w:p w:rsidR="00817A1E" w:rsidRPr="00817A1E" w:rsidRDefault="00817A1E" w:rsidP="0081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A1E">
        <w:rPr>
          <w:rFonts w:ascii="Times New Roman" w:eastAsia="Times New Roman" w:hAnsi="Times New Roman" w:cs="Times New Roman"/>
          <w:sz w:val="20"/>
          <w:szCs w:val="20"/>
          <w:lang w:eastAsia="ru-RU"/>
        </w:rPr>
        <w:t>– пустая строка;</w:t>
      </w:r>
    </w:p>
    <w:p w:rsidR="00817A1E" w:rsidRPr="00817A1E" w:rsidRDefault="00817A1E" w:rsidP="0081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A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название материалов (шрифт полужирный, прописные буквы) (если </w:t>
      </w:r>
      <w:r w:rsidRPr="00817A1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название</w:t>
      </w:r>
      <w:r w:rsidRPr="00817A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 нескольких строк, то </w:t>
      </w:r>
      <w:r w:rsidRPr="00817A1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без знаков переноса</w:t>
      </w:r>
      <w:r w:rsidRPr="00817A1E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817A1E" w:rsidRPr="00817A1E" w:rsidRDefault="00817A1E" w:rsidP="00817A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A1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Текст</w:t>
      </w:r>
      <w:r w:rsidRPr="00817A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после пропуска строки с абзацного отступа</w:t>
      </w:r>
      <w:r w:rsidRPr="00817A1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Pr="00817A1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с обязательным</w:t>
      </w:r>
      <w:r w:rsidRPr="00817A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817A1E">
        <w:rPr>
          <w:rFonts w:ascii="Times New Roman" w:eastAsia="Times New Roman" w:hAnsi="Times New Roman" w:cs="Times New Roman"/>
          <w:sz w:val="20"/>
          <w:szCs w:val="20"/>
          <w:lang w:eastAsia="ru-RU"/>
        </w:rPr>
        <w:t>выравниванием по ширине и автоматической расстановкой переносов. Не допускается более одного пробела между словами в тексте.</w:t>
      </w:r>
    </w:p>
    <w:p w:rsidR="00817A1E" w:rsidRPr="00817A1E" w:rsidRDefault="00817A1E" w:rsidP="00817A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A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Формулы и символы набираются с использованием встроенного редактора формул текстового редактора </w:t>
      </w:r>
      <w:r w:rsidRPr="00817A1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Word</w:t>
      </w:r>
      <w:r w:rsidRPr="00817A1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17A1E" w:rsidRPr="00817A1E" w:rsidRDefault="00817A1E" w:rsidP="00817A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A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Различать использование знака дефиса </w:t>
      </w:r>
      <w:proofErr w:type="gramStart"/>
      <w:r w:rsidRPr="00817A1E">
        <w:rPr>
          <w:rFonts w:ascii="Times New Roman" w:eastAsia="Times New Roman" w:hAnsi="Times New Roman" w:cs="Times New Roman"/>
          <w:sz w:val="20"/>
          <w:szCs w:val="20"/>
          <w:lang w:eastAsia="ru-RU"/>
        </w:rPr>
        <w:t>«-</w:t>
      </w:r>
      <w:proofErr w:type="gramEnd"/>
      <w:r w:rsidRPr="00817A1E">
        <w:rPr>
          <w:rFonts w:ascii="Times New Roman" w:eastAsia="Times New Roman" w:hAnsi="Times New Roman" w:cs="Times New Roman"/>
          <w:sz w:val="20"/>
          <w:szCs w:val="20"/>
          <w:lang w:eastAsia="ru-RU"/>
        </w:rPr>
        <w:t>» и знака тире «–».</w:t>
      </w:r>
    </w:p>
    <w:p w:rsidR="00817A1E" w:rsidRPr="00817A1E" w:rsidRDefault="00817A1E" w:rsidP="00817A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A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Таблицы и рисунки идут по тексту только в черно-белом исполнении (шрифт </w:t>
      </w:r>
      <w:smartTag w:uri="urn:schemas-microsoft-com:office:smarttags" w:element="metricconverter">
        <w:smartTagPr>
          <w:attr w:name="ProductID" w:val="12 pt"/>
        </w:smartTagPr>
        <w:r w:rsidRPr="00817A1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12 </w:t>
        </w:r>
        <w:proofErr w:type="spellStart"/>
        <w:r w:rsidRPr="00817A1E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pt</w:t>
        </w:r>
      </w:smartTag>
      <w:proofErr w:type="spellEnd"/>
      <w:r w:rsidRPr="00817A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). Не допускается изображение рисунков и таблиц, превышающих вышеуказанные параметры страницы. </w:t>
      </w:r>
    </w:p>
    <w:p w:rsidR="00817A1E" w:rsidRPr="00817A1E" w:rsidRDefault="00817A1E" w:rsidP="00817A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A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Рисунок размещается строго по центру страницы (без абзацного отступа). Подпись к рисунку располагают под рисунком, выравнивают по центру (без абзацного отступа), (шрифт 11 </w:t>
      </w:r>
      <w:proofErr w:type="spellStart"/>
      <w:r w:rsidRPr="00817A1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pt</w:t>
      </w:r>
      <w:proofErr w:type="spellEnd"/>
      <w:r w:rsidRPr="00817A1E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817A1E" w:rsidRPr="00817A1E" w:rsidRDefault="00817A1E" w:rsidP="00817A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A1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к таблице делается перед таблицей и выравнивается по левому краю без абзацного отступа. Между подписью к таблице и самой таблицей делается отступ 6 пт. Если в тексте таблица только одна, то она не нумеруется. Также делается ссылка в тексте на таблицу (непосредственно перед ней).</w:t>
      </w:r>
    </w:p>
    <w:p w:rsidR="00817A1E" w:rsidRPr="00817A1E" w:rsidRDefault="00817A1E" w:rsidP="00817A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A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необходимости в конце приводят список использованных источников: </w:t>
      </w:r>
    </w:p>
    <w:p w:rsidR="00817A1E" w:rsidRPr="00817A1E" w:rsidRDefault="00817A1E" w:rsidP="0081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A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через строку от текста слова «СПИСОК ИСПОЛЬЗОВАННЫХ ИСТОЧНИКОВ» (прописные, от центра), далее через строку только </w:t>
      </w:r>
      <w:r w:rsidRPr="00817A1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источники,</w:t>
      </w:r>
      <w:r w:rsidRPr="00817A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7A1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на которые есть ссылки,</w:t>
      </w:r>
      <w:r w:rsidRPr="00817A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7A1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в порядке их появления</w:t>
      </w:r>
      <w:r w:rsidRPr="00817A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сведения о каждом источнике с абзацного отступа </w:t>
      </w:r>
      <w:r w:rsidRPr="00817A1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строго</w:t>
      </w:r>
      <w:r w:rsidRPr="00817A1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по </w:t>
      </w:r>
      <w:proofErr w:type="gramStart"/>
      <w:r w:rsidRPr="00817A1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действующему</w:t>
      </w:r>
      <w:proofErr w:type="gramEnd"/>
      <w:r w:rsidRPr="00817A1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ГОСТ 7.1.</w:t>
      </w:r>
      <w:r w:rsidRPr="00817A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Ссылки на источники даются в тексте в квадратных скобках [2, с. 35]. Не допускаются подстрочные ссылки и колонтитулы.</w:t>
      </w:r>
    </w:p>
    <w:p w:rsidR="00817A1E" w:rsidRPr="00817A1E" w:rsidRDefault="00817A1E" w:rsidP="00817A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A1E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Запрещается нумерация страниц.</w:t>
      </w:r>
    </w:p>
    <w:p w:rsidR="00817A1E" w:rsidRPr="00817A1E" w:rsidRDefault="00817A1E" w:rsidP="00817A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7A1E" w:rsidRPr="00817A1E" w:rsidRDefault="00817A1E" w:rsidP="00817A1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17A1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ПРИМЕР ОФОРМЛЕНИЯ МАТЕРИАЛОВ</w:t>
      </w:r>
    </w:p>
    <w:p w:rsidR="00817A1E" w:rsidRPr="00817A1E" w:rsidRDefault="00817A1E" w:rsidP="00817A1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A1E">
        <w:rPr>
          <w:rFonts w:ascii="Times New Roman" w:eastAsia="Times New Roman" w:hAnsi="Times New Roman" w:cs="Times New Roman"/>
          <w:sz w:val="20"/>
          <w:szCs w:val="20"/>
          <w:lang w:eastAsia="ru-RU"/>
        </w:rPr>
        <w:t>УДК 555.111</w:t>
      </w:r>
    </w:p>
    <w:p w:rsidR="00817A1E" w:rsidRPr="00817A1E" w:rsidRDefault="00817A1E" w:rsidP="00817A1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7A1E" w:rsidRPr="00817A1E" w:rsidRDefault="00817A1E" w:rsidP="00817A1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17A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И.О.</w:t>
      </w:r>
      <w:r w:rsidRPr="00817A1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 </w:t>
      </w:r>
      <w:r w:rsidRPr="00817A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ФАМИЛИЯ</w:t>
      </w:r>
    </w:p>
    <w:p w:rsidR="00817A1E" w:rsidRPr="00817A1E" w:rsidRDefault="00817A1E" w:rsidP="00817A1E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A1E">
        <w:rPr>
          <w:rFonts w:ascii="Times New Roman" w:eastAsia="Times New Roman" w:hAnsi="Times New Roman" w:cs="Times New Roman"/>
          <w:sz w:val="20"/>
          <w:szCs w:val="20"/>
          <w:lang w:eastAsia="ru-RU"/>
        </w:rPr>
        <w:t>Брест, БрГУ имени А.С.</w:t>
      </w:r>
      <w:r w:rsidRPr="00817A1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817A1E">
        <w:rPr>
          <w:rFonts w:ascii="Times New Roman" w:eastAsia="Times New Roman" w:hAnsi="Times New Roman" w:cs="Times New Roman"/>
          <w:sz w:val="20"/>
          <w:szCs w:val="20"/>
          <w:lang w:eastAsia="ru-RU"/>
        </w:rPr>
        <w:t>Пушкина</w:t>
      </w:r>
    </w:p>
    <w:p w:rsidR="00817A1E" w:rsidRPr="00817A1E" w:rsidRDefault="00817A1E" w:rsidP="00817A1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17A1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Научный руководитель –</w:t>
      </w:r>
      <w:r w:rsidRPr="00817A1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И.О.</w:t>
      </w:r>
      <w:r w:rsidRPr="00817A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7A1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Фамилия, канд. </w:t>
      </w:r>
      <w:proofErr w:type="spellStart"/>
      <w:r w:rsidRPr="00817A1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пед</w:t>
      </w:r>
      <w:proofErr w:type="spellEnd"/>
      <w:r w:rsidRPr="00817A1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 наук, доцент</w:t>
      </w:r>
    </w:p>
    <w:p w:rsidR="00817A1E" w:rsidRPr="00817A1E" w:rsidRDefault="00817A1E" w:rsidP="00817A1E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7A1E" w:rsidRPr="00817A1E" w:rsidRDefault="00817A1E" w:rsidP="00817A1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17A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НАЗВАНИЕ МАТЕРИАЛОВ</w:t>
      </w:r>
    </w:p>
    <w:p w:rsidR="00817A1E" w:rsidRPr="00817A1E" w:rsidRDefault="00817A1E" w:rsidP="00817A1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17A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ПРОДОЛЖЕНИЕ НАЗВАНИЯ</w:t>
      </w:r>
    </w:p>
    <w:p w:rsidR="00817A1E" w:rsidRPr="00817A1E" w:rsidRDefault="00817A1E" w:rsidP="00817A1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7A1E" w:rsidRPr="00817A1E" w:rsidRDefault="00817A1E" w:rsidP="00817A1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A1E">
        <w:rPr>
          <w:rFonts w:ascii="Times New Roman" w:eastAsia="Times New Roman" w:hAnsi="Times New Roman" w:cs="Times New Roman"/>
          <w:sz w:val="20"/>
          <w:szCs w:val="20"/>
          <w:lang w:eastAsia="ru-RU"/>
        </w:rPr>
        <w:t>Текст ------------------------------------------------------.</w:t>
      </w:r>
    </w:p>
    <w:p w:rsidR="00817A1E" w:rsidRPr="00817A1E" w:rsidRDefault="00817A1E" w:rsidP="00817A1E">
      <w:pPr>
        <w:tabs>
          <w:tab w:val="left" w:pos="180"/>
        </w:tabs>
        <w:spacing w:before="120" w:after="0" w:line="240" w:lineRule="auto"/>
        <w:ind w:right="156" w:firstLine="1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drawing>
          <wp:inline distT="0" distB="0" distL="0" distR="0" wp14:anchorId="017143F7" wp14:editId="7149164C">
            <wp:extent cx="342900" cy="342900"/>
            <wp:effectExtent l="0" t="0" r="0" b="0"/>
            <wp:docPr id="1" name="Рисунок 1" descr="http://www.bookin.org.ru/book/3646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bookin.org.ru/book/36463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A1E" w:rsidRPr="00817A1E" w:rsidRDefault="00817A1E" w:rsidP="00817A1E">
      <w:pPr>
        <w:tabs>
          <w:tab w:val="left" w:pos="180"/>
        </w:tabs>
        <w:spacing w:before="120" w:after="0" w:line="240" w:lineRule="auto"/>
        <w:ind w:right="156" w:firstLine="1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17A1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Рисунок 1 – Название рисунка</w:t>
      </w:r>
      <w:r w:rsidRPr="00817A1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817A1E" w:rsidRPr="00817A1E" w:rsidRDefault="00817A1E" w:rsidP="00817A1E">
      <w:pPr>
        <w:tabs>
          <w:tab w:val="left" w:pos="180"/>
        </w:tabs>
        <w:spacing w:before="120" w:after="0" w:line="240" w:lineRule="auto"/>
        <w:ind w:right="156" w:firstLine="18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17A1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Таблица – Название таблицы (отступ 6 </w:t>
      </w:r>
      <w:proofErr w:type="spellStart"/>
      <w:r w:rsidRPr="00817A1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пт</w:t>
      </w:r>
      <w:proofErr w:type="spellEnd"/>
      <w:r w:rsidRPr="00817A1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417"/>
        <w:gridCol w:w="1418"/>
      </w:tblGrid>
      <w:tr w:rsidR="00817A1E" w:rsidRPr="00817A1E" w:rsidTr="006A22CF">
        <w:tc>
          <w:tcPr>
            <w:tcW w:w="1417" w:type="dxa"/>
            <w:shd w:val="clear" w:color="auto" w:fill="auto"/>
          </w:tcPr>
          <w:p w:rsidR="00817A1E" w:rsidRPr="00817A1E" w:rsidRDefault="00817A1E" w:rsidP="00817A1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17A1E" w:rsidRPr="00817A1E" w:rsidRDefault="00817A1E" w:rsidP="00817A1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17A1E" w:rsidRPr="00817A1E" w:rsidRDefault="00817A1E" w:rsidP="00817A1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17A1E" w:rsidRPr="00817A1E" w:rsidTr="006A22CF">
        <w:tc>
          <w:tcPr>
            <w:tcW w:w="1417" w:type="dxa"/>
            <w:shd w:val="clear" w:color="auto" w:fill="auto"/>
          </w:tcPr>
          <w:p w:rsidR="00817A1E" w:rsidRPr="00817A1E" w:rsidRDefault="00817A1E" w:rsidP="00817A1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17A1E" w:rsidRPr="00817A1E" w:rsidRDefault="00817A1E" w:rsidP="00817A1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17A1E" w:rsidRPr="00817A1E" w:rsidRDefault="00817A1E" w:rsidP="00817A1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817A1E" w:rsidRPr="00817A1E" w:rsidRDefault="00817A1E" w:rsidP="00817A1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7A1E" w:rsidRPr="00817A1E" w:rsidRDefault="00817A1E" w:rsidP="00817A1E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A1E">
        <w:rPr>
          <w:rFonts w:ascii="Times New Roman" w:eastAsia="Times New Roman" w:hAnsi="Times New Roman" w:cs="Times New Roman"/>
          <w:sz w:val="20"/>
          <w:szCs w:val="20"/>
          <w:lang w:eastAsia="ru-RU"/>
        </w:rPr>
        <w:t>СПИСОК ИСПОЛЬЗОВАННЫХ ИСТОЧНИКОВ</w:t>
      </w:r>
    </w:p>
    <w:p w:rsidR="00817A1E" w:rsidRPr="00817A1E" w:rsidRDefault="00817A1E" w:rsidP="00817A1E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7A1E" w:rsidRPr="00817A1E" w:rsidRDefault="00817A1E" w:rsidP="00817A1E">
      <w:pPr>
        <w:numPr>
          <w:ilvl w:val="0"/>
          <w:numId w:val="1"/>
        </w:num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A1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Pr="00817A1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 .</w:t>
      </w:r>
    </w:p>
    <w:p w:rsidR="00B962ED" w:rsidRPr="00817A1E" w:rsidRDefault="00817A1E" w:rsidP="00817A1E">
      <w:pPr>
        <w:numPr>
          <w:ilvl w:val="0"/>
          <w:numId w:val="1"/>
        </w:num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A1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  <w:bookmarkStart w:id="0" w:name="_GoBack"/>
      <w:bookmarkEnd w:id="0"/>
    </w:p>
    <w:sectPr w:rsidR="00B962ED" w:rsidRPr="00817A1E" w:rsidSect="00817A1E">
      <w:pgSz w:w="11907" w:h="16840" w:code="9"/>
      <w:pgMar w:top="567" w:right="426" w:bottom="567" w:left="567" w:header="170" w:footer="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3" w:space="720" w:equalWidth="0">
        <w:col w:w="4762" w:space="709"/>
        <w:col w:w="4762" w:space="709"/>
        <w:col w:w="4762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E2973"/>
    <w:multiLevelType w:val="hybridMultilevel"/>
    <w:tmpl w:val="3FE6B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CB5"/>
    <w:rsid w:val="00420D99"/>
    <w:rsid w:val="00817A1E"/>
    <w:rsid w:val="00A17CB5"/>
    <w:rsid w:val="00FF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A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2020-02-20T14:02:00Z</dcterms:created>
  <dcterms:modified xsi:type="dcterms:W3CDTF">2020-02-20T14:02:00Z</dcterms:modified>
</cp:coreProperties>
</file>