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A0" w:rsidRPr="006F10FC" w:rsidRDefault="009E64A0" w:rsidP="00FB7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6F10FC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            Зацверджаны</w:t>
      </w:r>
    </w:p>
    <w:p w:rsidR="009E64A0" w:rsidRPr="006F10FC" w:rsidRDefault="009E64A0" w:rsidP="00FB7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6F10FC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на пасяджэнні кафедры</w:t>
      </w:r>
    </w:p>
    <w:p w:rsidR="009E64A0" w:rsidRPr="006F10FC" w:rsidRDefault="009E64A0" w:rsidP="00FB7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6F10FC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гісторыі Беларусі</w:t>
      </w:r>
    </w:p>
    <w:p w:rsidR="005C7742" w:rsidRPr="006F10FC" w:rsidRDefault="00470D56" w:rsidP="00FB7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 </w:t>
      </w:r>
      <w:r w:rsidR="003044E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60BAC">
        <w:rPr>
          <w:rFonts w:ascii="Times New Roman" w:hAnsi="Times New Roman" w:cs="Times New Roman"/>
          <w:sz w:val="24"/>
          <w:szCs w:val="24"/>
          <w:lang w:val="be-BY"/>
        </w:rPr>
        <w:t>ад 26</w:t>
      </w:r>
      <w:r w:rsidR="009E64A0" w:rsidRPr="006F10FC">
        <w:rPr>
          <w:rFonts w:ascii="Times New Roman" w:hAnsi="Times New Roman" w:cs="Times New Roman"/>
          <w:sz w:val="24"/>
          <w:szCs w:val="24"/>
          <w:lang w:val="be-BY"/>
        </w:rPr>
        <w:t>.1</w:t>
      </w:r>
      <w:r w:rsidR="00E60BAC">
        <w:rPr>
          <w:rFonts w:ascii="Times New Roman" w:hAnsi="Times New Roman" w:cs="Times New Roman"/>
          <w:sz w:val="24"/>
          <w:szCs w:val="24"/>
          <w:lang w:val="be-BY"/>
        </w:rPr>
        <w:t>0</w:t>
      </w:r>
      <w:r w:rsidR="009E64A0" w:rsidRPr="006F10FC">
        <w:rPr>
          <w:rFonts w:ascii="Times New Roman" w:hAnsi="Times New Roman" w:cs="Times New Roman"/>
          <w:sz w:val="24"/>
          <w:szCs w:val="24"/>
          <w:lang w:val="be-BY"/>
        </w:rPr>
        <w:t>.2017 г., пратакол №</w:t>
      </w:r>
      <w:r w:rsidR="00FB758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60BAC">
        <w:rPr>
          <w:rFonts w:ascii="Times New Roman" w:hAnsi="Times New Roman" w:cs="Times New Roman"/>
          <w:sz w:val="24"/>
          <w:szCs w:val="24"/>
          <w:lang w:val="be-BY"/>
        </w:rPr>
        <w:t>2</w:t>
      </w:r>
      <w:bookmarkStart w:id="0" w:name="_GoBack"/>
      <w:bookmarkEnd w:id="0"/>
    </w:p>
    <w:p w:rsidR="009E64A0" w:rsidRPr="006F10FC" w:rsidRDefault="009E64A0" w:rsidP="00327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7C697F" w:rsidRDefault="003044E4" w:rsidP="00FB7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Пытанні</w:t>
      </w:r>
      <w:r w:rsidR="005C7742" w:rsidRPr="006F10FC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7C697F">
        <w:rPr>
          <w:rFonts w:ascii="Times New Roman" w:hAnsi="Times New Roman" w:cs="Times New Roman"/>
          <w:b/>
          <w:sz w:val="24"/>
          <w:szCs w:val="24"/>
          <w:lang w:val="be-BY"/>
        </w:rPr>
        <w:t xml:space="preserve">да заліку </w:t>
      </w:r>
      <w:r w:rsidR="009E64A0" w:rsidRPr="006F10FC">
        <w:rPr>
          <w:rFonts w:ascii="Times New Roman" w:hAnsi="Times New Roman" w:cs="Times New Roman"/>
          <w:b/>
          <w:sz w:val="24"/>
          <w:szCs w:val="24"/>
          <w:lang w:val="be-BY"/>
        </w:rPr>
        <w:t xml:space="preserve">па </w:t>
      </w:r>
      <w:r w:rsidR="00233069">
        <w:rPr>
          <w:rFonts w:ascii="Times New Roman" w:hAnsi="Times New Roman" w:cs="Times New Roman"/>
          <w:b/>
          <w:sz w:val="24"/>
          <w:szCs w:val="24"/>
          <w:lang w:val="be-BY"/>
        </w:rPr>
        <w:t>дысцыпліне “Г</w:t>
      </w:r>
      <w:r w:rsidR="009E64A0" w:rsidRPr="006F10FC">
        <w:rPr>
          <w:rFonts w:ascii="Times New Roman" w:hAnsi="Times New Roman" w:cs="Times New Roman"/>
          <w:b/>
          <w:sz w:val="24"/>
          <w:szCs w:val="24"/>
          <w:lang w:val="be-BY"/>
        </w:rPr>
        <w:t>історы</w:t>
      </w:r>
      <w:r w:rsidR="00233069">
        <w:rPr>
          <w:rFonts w:ascii="Times New Roman" w:hAnsi="Times New Roman" w:cs="Times New Roman"/>
          <w:b/>
          <w:sz w:val="24"/>
          <w:szCs w:val="24"/>
          <w:lang w:val="be-BY"/>
        </w:rPr>
        <w:t>я</w:t>
      </w:r>
      <w:r w:rsidR="007C697F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беларускай дзяржаўнасці</w:t>
      </w:r>
      <w:r w:rsidR="00233069">
        <w:rPr>
          <w:rFonts w:ascii="Times New Roman" w:hAnsi="Times New Roman" w:cs="Times New Roman"/>
          <w:b/>
          <w:sz w:val="24"/>
          <w:szCs w:val="24"/>
          <w:lang w:val="be-BY"/>
        </w:rPr>
        <w:t>”</w:t>
      </w:r>
    </w:p>
    <w:p w:rsidR="00233069" w:rsidRDefault="005C7742" w:rsidP="00FB7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6F10FC">
        <w:rPr>
          <w:rFonts w:ascii="Times New Roman" w:hAnsi="Times New Roman" w:cs="Times New Roman"/>
          <w:b/>
          <w:sz w:val="24"/>
          <w:szCs w:val="24"/>
          <w:lang w:val="be-BY"/>
        </w:rPr>
        <w:t>для студэнтаў I</w:t>
      </w:r>
      <w:r w:rsidR="009E64A0" w:rsidRPr="006F10FC">
        <w:rPr>
          <w:rFonts w:ascii="Times New Roman" w:hAnsi="Times New Roman" w:cs="Times New Roman"/>
          <w:b/>
          <w:sz w:val="24"/>
          <w:szCs w:val="24"/>
          <w:lang w:val="be-BY"/>
        </w:rPr>
        <w:t>V</w:t>
      </w:r>
      <w:r w:rsidRPr="006F10FC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курса </w:t>
      </w:r>
      <w:r w:rsidR="00233069" w:rsidRPr="00233069">
        <w:rPr>
          <w:rFonts w:ascii="Times New Roman" w:hAnsi="Times New Roman" w:cs="Times New Roman"/>
          <w:b/>
          <w:sz w:val="24"/>
          <w:szCs w:val="24"/>
          <w:lang w:val="be-BY"/>
        </w:rPr>
        <w:t xml:space="preserve">завочнай формы атрымання адукацыі </w:t>
      </w:r>
    </w:p>
    <w:p w:rsidR="009E64A0" w:rsidRPr="006F10FC" w:rsidRDefault="005C7742" w:rsidP="00FB7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6F10FC">
        <w:rPr>
          <w:rFonts w:ascii="Times New Roman" w:hAnsi="Times New Roman" w:cs="Times New Roman"/>
          <w:b/>
          <w:sz w:val="24"/>
          <w:szCs w:val="24"/>
          <w:lang w:val="be-BY"/>
        </w:rPr>
        <w:t>факультэта</w:t>
      </w:r>
      <w:r w:rsidR="00233069">
        <w:rPr>
          <w:rFonts w:ascii="Times New Roman" w:hAnsi="Times New Roman" w:cs="Times New Roman"/>
          <w:b/>
          <w:sz w:val="24"/>
          <w:szCs w:val="24"/>
          <w:lang w:val="be-BY"/>
        </w:rPr>
        <w:t xml:space="preserve"> фізічнага выхавання</w:t>
      </w:r>
    </w:p>
    <w:p w:rsidR="005C7742" w:rsidRPr="006F10FC" w:rsidRDefault="00233069" w:rsidP="00FB7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(</w:t>
      </w:r>
      <w:r w:rsidR="005C7742" w:rsidRPr="006F10FC">
        <w:rPr>
          <w:rFonts w:ascii="Times New Roman" w:hAnsi="Times New Roman" w:cs="Times New Roman"/>
          <w:b/>
          <w:sz w:val="24"/>
          <w:szCs w:val="24"/>
          <w:lang w:val="be-BY"/>
        </w:rPr>
        <w:t>201</w:t>
      </w:r>
      <w:r w:rsidR="005C7742" w:rsidRPr="006F10FC">
        <w:rPr>
          <w:rFonts w:ascii="Times New Roman" w:hAnsi="Times New Roman" w:cs="Times New Roman"/>
          <w:b/>
          <w:sz w:val="24"/>
          <w:szCs w:val="24"/>
        </w:rPr>
        <w:t>7</w:t>
      </w:r>
      <w:r w:rsidR="005C7742" w:rsidRPr="006F10FC">
        <w:rPr>
          <w:rFonts w:ascii="Times New Roman" w:hAnsi="Times New Roman" w:cs="Times New Roman"/>
          <w:b/>
          <w:sz w:val="24"/>
          <w:szCs w:val="24"/>
          <w:lang w:val="be-BY"/>
        </w:rPr>
        <w:t>–201</w:t>
      </w:r>
      <w:r w:rsidR="005C7742" w:rsidRPr="006F10FC">
        <w:rPr>
          <w:rFonts w:ascii="Times New Roman" w:hAnsi="Times New Roman" w:cs="Times New Roman"/>
          <w:b/>
          <w:sz w:val="24"/>
          <w:szCs w:val="24"/>
        </w:rPr>
        <w:t>8</w:t>
      </w:r>
      <w:r w:rsidR="005C7742" w:rsidRPr="006F10FC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навучальны год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)</w:t>
      </w:r>
    </w:p>
    <w:p w:rsidR="005C7742" w:rsidRPr="006F10FC" w:rsidRDefault="005C7742" w:rsidP="00FB758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</w:pPr>
    </w:p>
    <w:p w:rsidR="000B31B4" w:rsidRPr="000C0330" w:rsidRDefault="006449D6" w:rsidP="000C03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</w:pPr>
      <w:r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 xml:space="preserve">Канцэпцыі паходжання дзяржаўнасці. Зараджэнне дзяржаўнасці ва ўсходніх славян. </w:t>
      </w:r>
      <w:r w:rsidR="000B31B4"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 xml:space="preserve">Пытанне аб узнікненні беларускай дзяржаўнасці. </w:t>
      </w:r>
    </w:p>
    <w:p w:rsidR="000B31B4" w:rsidRPr="000C0330" w:rsidRDefault="006449D6" w:rsidP="000C03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</w:pPr>
      <w:r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 xml:space="preserve">Старажытныя дзяржавы-княствы на Беларусі. </w:t>
      </w:r>
      <w:r w:rsidR="000B31B4"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Асноўныя рысы і асаблівасці грамадскага ладу. Дзяржаўна-палітычны лад. Сістэма органаў улады і кіравання.</w:t>
      </w:r>
    </w:p>
    <w:p w:rsidR="00DA6F44" w:rsidRPr="000C0330" w:rsidRDefault="006449D6" w:rsidP="000C03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</w:pPr>
      <w:r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Прычыны ўтварэння Вялікага княства Літоўскага.</w:t>
      </w:r>
      <w:r w:rsidR="000B31B4"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 xml:space="preserve"> Сістэма органаў дзяржаўнай улады і кіравання. </w:t>
      </w:r>
    </w:p>
    <w:p w:rsidR="005C7742" w:rsidRPr="000C0330" w:rsidRDefault="005C7742" w:rsidP="000C03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</w:pPr>
      <w:r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Міжнародныя адносіны ВКЛ у канцы ХIV – першай палове ХV ст. Збліжэнне з Польшчай.</w:t>
      </w:r>
    </w:p>
    <w:p w:rsidR="006449D6" w:rsidRPr="000C0330" w:rsidRDefault="000B31B4" w:rsidP="000C03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</w:pPr>
      <w:r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Судовая сістэма ВКЛ. Статуты ВКЛ 1529, 1566 і 1588 гг.</w:t>
      </w:r>
    </w:p>
    <w:p w:rsidR="009903F9" w:rsidRPr="000C0330" w:rsidRDefault="006449D6" w:rsidP="000C0330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lang w:val="be-BY"/>
        </w:rPr>
      </w:pPr>
      <w:r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Перадумовы ўтварэння Рэчы Паспалітай. Люблінская ўнія 1569 г.</w:t>
      </w:r>
      <w:r w:rsidRPr="000C0330">
        <w:rPr>
          <w:sz w:val="24"/>
          <w:szCs w:val="24"/>
          <w:lang w:val="be-BY"/>
        </w:rPr>
        <w:t xml:space="preserve"> </w:t>
      </w:r>
    </w:p>
    <w:p w:rsidR="005C7742" w:rsidRPr="000C0330" w:rsidRDefault="005C7742" w:rsidP="000C0330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be-BY"/>
        </w:rPr>
      </w:pPr>
      <w:r w:rsidRPr="000C0330">
        <w:rPr>
          <w:rFonts w:ascii="Times New Roman" w:hAnsi="Times New Roman" w:cs="Times New Roman"/>
          <w:sz w:val="24"/>
          <w:szCs w:val="24"/>
          <w:lang w:val="be-BY"/>
        </w:rPr>
        <w:t>Вышэйшыя органы дзяржаўнай улады. Кароль Рэчы Паспалітай, яго прававое становішча і паўнамоцтвы. Сойм Рэчы Паспалітай.</w:t>
      </w:r>
    </w:p>
    <w:p w:rsidR="006449D6" w:rsidRPr="000C0330" w:rsidRDefault="006449D6" w:rsidP="000C033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</w:pPr>
      <w:proofErr w:type="spellStart"/>
      <w:r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Дзяржаўна</w:t>
      </w:r>
      <w:proofErr w:type="spellEnd"/>
      <w:r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-прававое становішча ВКЛ у складзе Рэчы Паспалітай.</w:t>
      </w:r>
    </w:p>
    <w:p w:rsidR="009903F9" w:rsidRPr="000C0330" w:rsidRDefault="009903F9" w:rsidP="000C033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</w:pPr>
      <w:r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Міжнародныя адносіны Рэчы Паспалітай у ХVII-ХVIII стст.</w:t>
      </w:r>
    </w:p>
    <w:p w:rsidR="009903F9" w:rsidRPr="000C0330" w:rsidRDefault="009903F9" w:rsidP="000C03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C0330">
        <w:rPr>
          <w:rFonts w:ascii="Times New Roman" w:hAnsi="Times New Roman" w:cs="Times New Roman"/>
          <w:sz w:val="24"/>
          <w:szCs w:val="24"/>
          <w:lang w:val="be-BY"/>
        </w:rPr>
        <w:t>Прычыны палітычнай слабасці Рэчы Паспалітай. Дысідэнцкі рух. Першы падзел Рэчы Паспалітай.</w:t>
      </w:r>
    </w:p>
    <w:p w:rsidR="006449D6" w:rsidRPr="000C0330" w:rsidRDefault="006449D6" w:rsidP="000C03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</w:pPr>
      <w:r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Спробы правядзення рэформаў дзяржаўнага ладу</w:t>
      </w:r>
      <w:r w:rsidR="000B31B4"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 xml:space="preserve"> ў 2-й палове ХVIII ст. </w:t>
      </w:r>
      <w:r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Заканадаўчая дзейнасць Чатырохгадовага сейма. Канстытуцыя (“Закон аб урадзе”) Рэчы Паспалітай 1791 года.</w:t>
      </w:r>
    </w:p>
    <w:p w:rsidR="009903F9" w:rsidRPr="000C0330" w:rsidRDefault="009865DD" w:rsidP="000C03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Другі і трэ</w:t>
      </w:r>
      <w:r w:rsidR="009903F9"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ці п</w:t>
      </w:r>
      <w:r w:rsidR="006449D6"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адзелы Рэчы Паспалітай. Далучэнне Беларусі да Расійскай імперыі.</w:t>
      </w:r>
      <w:r w:rsidR="000B31B4"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 xml:space="preserve"> </w:t>
      </w:r>
    </w:p>
    <w:p w:rsidR="00844D6E" w:rsidRPr="000C0330" w:rsidRDefault="006449D6" w:rsidP="000C03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</w:pPr>
      <w:r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Адміністрацыйна-тэрытарыяльны падзел Беларусі ў першай палове XIX ст. Увядз</w:t>
      </w:r>
      <w:r w:rsidR="00844D6E"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енне ў дзеянне законаў Расійскай</w:t>
      </w:r>
      <w:r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 xml:space="preserve"> імеперыі. Адмена дзеяння Статута 1588 года.</w:t>
      </w:r>
      <w:r w:rsidR="00844D6E"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 xml:space="preserve"> </w:t>
      </w:r>
    </w:p>
    <w:p w:rsidR="00DA6F44" w:rsidRPr="000C0330" w:rsidRDefault="006449D6" w:rsidP="000C03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</w:pPr>
      <w:r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 xml:space="preserve">Аграрная рэформа 1861 г. Беларусь. Буржуазныя рэформы 1860 – 70-х гг. і іх </w:t>
      </w:r>
      <w:r w:rsidR="00844D6E"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 xml:space="preserve">асаеблівасці іх правядзення на Беларусі. </w:t>
      </w:r>
    </w:p>
    <w:p w:rsidR="006449D6" w:rsidRPr="000C0330" w:rsidRDefault="00844D6E" w:rsidP="000C03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</w:pPr>
      <w:r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Сталыпінская аграрная рэформа.</w:t>
      </w:r>
      <w:r w:rsidR="00DA6F44"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 xml:space="preserve"> Земская рэформа ў пачатку ХХ ст.</w:t>
      </w:r>
    </w:p>
    <w:p w:rsidR="006449D6" w:rsidRPr="000C0330" w:rsidRDefault="006449D6" w:rsidP="000C03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</w:pPr>
      <w:r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Рэвалюцыйны і нацыянальна-вызваленчы рух на Беларусі ў пачатку XX ст.</w:t>
      </w:r>
    </w:p>
    <w:p w:rsidR="006449D6" w:rsidRPr="000C0330" w:rsidRDefault="006449D6" w:rsidP="000C03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0C033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Лютаўская рэвалюцыя 1917 г. у Расіі. Двоеўладдзе і яго сутнасць. Актывізацыя беларускага нацыянальна-вызваленчага руху.</w:t>
      </w:r>
    </w:p>
    <w:p w:rsidR="006449D6" w:rsidRPr="000C0330" w:rsidRDefault="006449D6" w:rsidP="000C033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0C033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Кастрычніцкая рэвалюцыя 1917 г. у Расіі. Усталяванне Савецкай улады на неакупіраванай тэрыторыі Беларусі.</w:t>
      </w:r>
    </w:p>
    <w:p w:rsidR="006449D6" w:rsidRPr="000C0330" w:rsidRDefault="006449D6" w:rsidP="000C03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0C033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Першы Усебеларускі з’езд (кангрэс) і яго значэнне. Абвяшчэнне Беларускай Народнай Рэспублікі (БНР).</w:t>
      </w:r>
    </w:p>
    <w:p w:rsidR="00DA6F44" w:rsidRPr="000C0330" w:rsidRDefault="006449D6" w:rsidP="000C03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0C033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Утварэнне Беларускай Савецкай Сацыялістычнай Рэспублікі (БССР). Утварэнне Літоўска-Беларускай ССР (ЛітБел)</w:t>
      </w:r>
      <w:r w:rsidR="00DA6F44" w:rsidRPr="000C033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. </w:t>
      </w:r>
    </w:p>
    <w:p w:rsidR="006449D6" w:rsidRPr="000C0330" w:rsidRDefault="006449D6" w:rsidP="000C03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</w:pPr>
      <w:r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Станаўленне савецкіх органаў улады ў Беларускай ССР.</w:t>
      </w:r>
    </w:p>
    <w:p w:rsidR="006449D6" w:rsidRPr="000C0330" w:rsidRDefault="006449D6" w:rsidP="000C03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</w:pPr>
      <w:r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Уваходжанне БССР у склад Саюза ССР. Саюзны дагавор 1922 г. Канстытуцыя СССР 1924 г.</w:t>
      </w:r>
    </w:p>
    <w:p w:rsidR="006449D6" w:rsidRPr="000C0330" w:rsidRDefault="006449D6" w:rsidP="000C03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</w:pPr>
      <w:r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Станаўленне адміністрацыйна-каманднай сістэмы кіравання эканомікай і грамадствам. Канстытуцыя БССР 1937 г.</w:t>
      </w:r>
    </w:p>
    <w:p w:rsidR="006449D6" w:rsidRPr="000C0330" w:rsidRDefault="006449D6" w:rsidP="000C03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</w:pPr>
      <w:r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Прававое і эканамічнае становішча насельніцтва Заходняй Беларусі</w:t>
      </w:r>
      <w:r w:rsidR="00844D6E"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 xml:space="preserve"> ў складзе Польшчы</w:t>
      </w:r>
      <w:r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.</w:t>
      </w:r>
    </w:p>
    <w:p w:rsidR="000C0330" w:rsidRDefault="006449D6" w:rsidP="000C03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</w:pPr>
      <w:r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Нацыянальна-вызваленчы, сялянскі і рабочы рух у Заходняй Беларусі</w:t>
      </w:r>
      <w:r w:rsidR="00844D6E"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 xml:space="preserve"> ў 20-я – 30-я гг. ХХ ст.</w:t>
      </w:r>
    </w:p>
    <w:p w:rsidR="00BC7D35" w:rsidRDefault="006449D6" w:rsidP="00AF5F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</w:pPr>
      <w:r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 Пачатак Другой сусветнай вайны. Уз’яднанне Заходняй Беларусі з БССР.</w:t>
      </w:r>
      <w:r w:rsidR="00DA6F44"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 xml:space="preserve"> </w:t>
      </w:r>
    </w:p>
    <w:p w:rsidR="00BC7D35" w:rsidRDefault="006449D6" w:rsidP="00AF5F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</w:pPr>
      <w:r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lastRenderedPageBreak/>
        <w:t>БССР – адна з краін-заснавальніц Арганізацыі Аб’яднаных нацый (ААН).</w:t>
      </w:r>
      <w:r w:rsidR="005C7742"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 xml:space="preserve"> </w:t>
      </w:r>
    </w:p>
    <w:p w:rsidR="00AF5F70" w:rsidRDefault="006449D6" w:rsidP="00AF5F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</w:pPr>
      <w:r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Дзейнасць органаў дзяржаўнай улады СССР і БССР у</w:t>
      </w:r>
      <w:r w:rsidR="000B31B4"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 xml:space="preserve"> другой палове 40-х – </w:t>
      </w:r>
      <w:r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 xml:space="preserve"> </w:t>
      </w:r>
      <w:r w:rsidR="009903F9"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 xml:space="preserve"> першай палове 1950</w:t>
      </w:r>
      <w:r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 xml:space="preserve">-х гг. </w:t>
      </w:r>
      <w:r w:rsidR="00844D6E"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Роля</w:t>
      </w:r>
      <w:r w:rsidR="000B31B4"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 xml:space="preserve"> </w:t>
      </w:r>
      <w:r w:rsidR="00844D6E"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партыйных камітэтаў</w:t>
      </w:r>
      <w:r w:rsidR="000B31B4" w:rsidRPr="000C033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 xml:space="preserve"> УКП(б) –ў дзяржаўным кіраванні. </w:t>
      </w:r>
    </w:p>
    <w:p w:rsidR="00AF5F70" w:rsidRDefault="009903F9" w:rsidP="00AF5F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</w:pPr>
      <w:r w:rsidRPr="00AF5F7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 xml:space="preserve">Дзейнасць вышэйшых органаў дзяржаўнай улады СССР і БССР у 1950-я – першай палове 1960-х гг. XX з’езд КПСС. Спробы лібералізацыі грамадскага жыцця. </w:t>
      </w:r>
      <w:r w:rsidR="005C7742" w:rsidRPr="00AF5F7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 xml:space="preserve"> </w:t>
      </w:r>
    </w:p>
    <w:p w:rsidR="00AF5F70" w:rsidRDefault="006449D6" w:rsidP="00AF5F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</w:pPr>
      <w:r w:rsidRPr="00AF5F7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Вышэйшыя і мясцовыя органы дзяржаўнай улады і кіравання БССР у другой палове 1960-х гг. – першай палове 1980-х гг.</w:t>
      </w:r>
      <w:r w:rsidR="00DA6F44" w:rsidRPr="00AF5F7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 xml:space="preserve"> </w:t>
      </w:r>
    </w:p>
    <w:p w:rsidR="00AF5F70" w:rsidRDefault="006449D6" w:rsidP="00AF5F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</w:pPr>
      <w:r w:rsidRPr="00AF5F7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Канстытуцыя СССР  1977 г. і Канстытуцыя БССР 1978 г. Нарастанне застою і крызісных з’яў у грамадска-палітычным жыцці савецкіх рэспублік.</w:t>
      </w:r>
      <w:r w:rsidR="00DA6F44" w:rsidRPr="00AF5F7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 xml:space="preserve"> </w:t>
      </w:r>
    </w:p>
    <w:p w:rsidR="00AF5F70" w:rsidRDefault="00844D6E" w:rsidP="00AF5F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</w:pPr>
      <w:r w:rsidRPr="00AF5F7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П</w:t>
      </w:r>
      <w:r w:rsidR="006449D6" w:rsidRPr="00AF5F7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алітыка перабудовы. Прыняцце Дэкларацыі аб дзяржаўным суверэнітэце Беларускай ССР.</w:t>
      </w:r>
      <w:r w:rsidR="00DA6F44" w:rsidRPr="00AF5F7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 xml:space="preserve"> </w:t>
      </w:r>
    </w:p>
    <w:p w:rsidR="00AF5F70" w:rsidRDefault="000B31B4" w:rsidP="00AF5F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</w:pPr>
      <w:r w:rsidRPr="00AF5F7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 xml:space="preserve">Жнівеньскі (1991 г.) путч і яго палітычныя наступствы. </w:t>
      </w:r>
      <w:r w:rsidR="006449D6" w:rsidRPr="00AF5F7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Распад СССР. Утварэнне Садружнасці Незалежных Дзяржаў (СНД).</w:t>
      </w:r>
      <w:r w:rsidR="00DA6F44" w:rsidRPr="00AF5F7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 xml:space="preserve"> </w:t>
      </w:r>
    </w:p>
    <w:p w:rsidR="00AF5F70" w:rsidRDefault="006449D6" w:rsidP="00AF5F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</w:pPr>
      <w:r w:rsidRPr="00AF5F7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Станаўленне новай сістэмы органаў дзяржаўнай улады і мясцов</w:t>
      </w:r>
      <w:r w:rsidR="00844D6E" w:rsidRPr="00AF5F7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ага самакіравання ў Рэспубліцы Б</w:t>
      </w:r>
      <w:r w:rsidRPr="00AF5F7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еларусь.</w:t>
      </w:r>
      <w:r w:rsidR="000B31B4" w:rsidRPr="00AF5F7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 xml:space="preserve"> </w:t>
      </w:r>
      <w:r w:rsidRPr="00AF5F7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 Канстытуцыя Рэспублік</w:t>
      </w:r>
      <w:r w:rsidR="00844D6E" w:rsidRPr="00AF5F7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і Беларусь 1994 г. Змены ў сістэ</w:t>
      </w:r>
      <w:r w:rsidRPr="00AF5F7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ме органаў улады. Выбары прэзідэнта Рэспублікі Беларусь.</w:t>
      </w:r>
    </w:p>
    <w:p w:rsidR="003F1C7E" w:rsidRDefault="006449D6" w:rsidP="003F1C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</w:pPr>
      <w:r w:rsidRPr="00AF5F70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Змяненні і дапаўненні да Канстытуцыі па выніках рэспубліканскіх рэферэндумаў 24 лістапада 1996 г. і 17 кастрычніка 2014 г.</w:t>
      </w:r>
    </w:p>
    <w:p w:rsidR="006449D6" w:rsidRPr="003F1C7E" w:rsidRDefault="006449D6" w:rsidP="003F1C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</w:pPr>
      <w:r w:rsidRPr="003F1C7E"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Сучасная палітычная сістэма. Знешнепалітычныя прыярытэты Рэспублікі Беларусь.</w:t>
      </w:r>
    </w:p>
    <w:p w:rsidR="006F10FC" w:rsidRDefault="006F10FC" w:rsidP="00FB7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6F10FC" w:rsidRDefault="006F10FC" w:rsidP="00FB7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F10F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ЛІТАРАТУРА:</w:t>
      </w:r>
    </w:p>
    <w:p w:rsidR="006F10FC" w:rsidRPr="006F10FC" w:rsidRDefault="006F10FC" w:rsidP="00FB7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6F10FC" w:rsidRPr="00BC7D35" w:rsidRDefault="006F10FC" w:rsidP="00BC7D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proofErr w:type="spellStart"/>
      <w:r w:rsidRPr="00BC7D3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Конституция</w:t>
      </w:r>
      <w:proofErr w:type="spellEnd"/>
      <w:r w:rsidRPr="00BC7D3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proofErr w:type="spellStart"/>
      <w:r w:rsidR="00BC7D35" w:rsidRPr="00BC7D3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Республики</w:t>
      </w:r>
      <w:proofErr w:type="spellEnd"/>
      <w:r w:rsidR="00BC7D35" w:rsidRPr="00BC7D3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Беларусь 1994 года (</w:t>
      </w:r>
      <w:r w:rsidRPr="00BC7D3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с </w:t>
      </w:r>
      <w:proofErr w:type="spellStart"/>
      <w:r w:rsidRPr="00BC7D3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изменениями</w:t>
      </w:r>
      <w:proofErr w:type="spellEnd"/>
      <w:r w:rsidRPr="00BC7D3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и </w:t>
      </w:r>
      <w:proofErr w:type="spellStart"/>
      <w:r w:rsidRPr="00BC7D3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дополнениями</w:t>
      </w:r>
      <w:proofErr w:type="spellEnd"/>
      <w:r w:rsidRPr="00BC7D3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, </w:t>
      </w:r>
      <w:proofErr w:type="spellStart"/>
      <w:r w:rsidRPr="00BC7D3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принятыми</w:t>
      </w:r>
      <w:proofErr w:type="spellEnd"/>
      <w:r w:rsidRPr="00BC7D3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на республиканских рефендумах 24 ноября </w:t>
      </w:r>
      <w:smartTag w:uri="urn:schemas-microsoft-com:office:smarttags" w:element="metricconverter">
        <w:smartTagPr>
          <w:attr w:name="ProductID" w:val="1996 г"/>
        </w:smartTagPr>
        <w:r w:rsidRPr="00BC7D35">
          <w:rPr>
            <w:rFonts w:ascii="Times New Roman" w:eastAsia="Times New Roman" w:hAnsi="Times New Roman" w:cs="Times New Roman"/>
            <w:sz w:val="24"/>
            <w:szCs w:val="24"/>
            <w:lang w:val="be-BY" w:eastAsia="ru-RU"/>
          </w:rPr>
          <w:t>1996 г</w:t>
        </w:r>
      </w:smartTag>
      <w:r w:rsidRPr="00BC7D3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. и 17 октября </w:t>
      </w:r>
      <w:smartTag w:uri="urn:schemas-microsoft-com:office:smarttags" w:element="metricconverter">
        <w:smartTagPr>
          <w:attr w:name="ProductID" w:val="2004 г"/>
        </w:smartTagPr>
        <w:r w:rsidRPr="00BC7D35">
          <w:rPr>
            <w:rFonts w:ascii="Times New Roman" w:eastAsia="Times New Roman" w:hAnsi="Times New Roman" w:cs="Times New Roman"/>
            <w:sz w:val="24"/>
            <w:szCs w:val="24"/>
            <w:lang w:val="be-BY" w:eastAsia="ru-RU"/>
          </w:rPr>
          <w:t>2004 г</w:t>
        </w:r>
      </w:smartTag>
      <w:r w:rsidRPr="00BC7D3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.) – Минск: Амалфея, 2005. </w:t>
      </w:r>
    </w:p>
    <w:p w:rsidR="006F10FC" w:rsidRPr="00BC7D35" w:rsidRDefault="006F10FC" w:rsidP="00BC7D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proofErr w:type="spellStart"/>
      <w:r w:rsidRPr="00BC7D3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Вішнеўскі</w:t>
      </w:r>
      <w:proofErr w:type="spellEnd"/>
      <w:r w:rsidRPr="00BC7D3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, А.Ф. Гісторыя дзяржавы і права Беларусі: Вучэб.дапаможнік / А.Ф. Вішнеўскі. – Мінск: Экаперспектыва, 2000. – 319 с.</w:t>
      </w:r>
    </w:p>
    <w:p w:rsidR="006F10FC" w:rsidRPr="00BC7D35" w:rsidRDefault="006F10FC" w:rsidP="00BC7D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proofErr w:type="spellStart"/>
      <w:r w:rsidRPr="00BC7D3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Доўнар</w:t>
      </w:r>
      <w:proofErr w:type="spellEnd"/>
      <w:r w:rsidRPr="00BC7D3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, Т.І. Гісторыя дзяржавы і права Беларусі /  Т.І. Доўнар.  – Мінск: 2007. – 400 с.</w:t>
      </w:r>
    </w:p>
    <w:p w:rsidR="006F10FC" w:rsidRPr="00BC7D35" w:rsidRDefault="006F10FC" w:rsidP="00BC7D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proofErr w:type="spellStart"/>
      <w:r w:rsidRPr="00BC7D3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Кузнецов</w:t>
      </w:r>
      <w:proofErr w:type="spellEnd"/>
      <w:r w:rsidRPr="00BC7D3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, И.Н. В.А. </w:t>
      </w:r>
      <w:proofErr w:type="spellStart"/>
      <w:r w:rsidRPr="00BC7D3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История</w:t>
      </w:r>
      <w:proofErr w:type="spellEnd"/>
      <w:r w:rsidRPr="00BC7D3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государства и права Беларуси: Пособие для студентов высших учеб. заведений. / И.Н.Кузнецов, В.А.Шелкопляс. – Минск: Тесей, 2004. – 320 с.</w:t>
      </w:r>
    </w:p>
    <w:p w:rsidR="006F10FC" w:rsidRPr="00BC7D35" w:rsidRDefault="006F10FC" w:rsidP="00BC7D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proofErr w:type="spellStart"/>
      <w:r w:rsidRPr="00BC7D3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Вішнеўскі</w:t>
      </w:r>
      <w:proofErr w:type="spellEnd"/>
      <w:r w:rsidRPr="00BC7D3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, А.Ф. Гісторыя дзяржавы і права Беларусі ў дакументах і матэрыялах (Са  старажытных часоў да нашых дзён): Вучэб. Дапаможнік / А.Ф.Вішнеўскі, Я.А.Юхо; Пад рэд.А.Ф.Вішнеўскага. – 2 –е выд., дап. – Мінск: Акадэмія МУС Рэспублікі Беларусь, 2003. – 375 с.</w:t>
      </w:r>
    </w:p>
    <w:p w:rsidR="006F10FC" w:rsidRPr="00BC7D35" w:rsidRDefault="006F10FC" w:rsidP="00BC7D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BC7D3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На </w:t>
      </w:r>
      <w:proofErr w:type="spellStart"/>
      <w:r w:rsidRPr="00BC7D3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пути</w:t>
      </w:r>
      <w:proofErr w:type="spellEnd"/>
      <w:r w:rsidRPr="00BC7D3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к </w:t>
      </w:r>
      <w:proofErr w:type="spellStart"/>
      <w:r w:rsidRPr="00BC7D3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правовому</w:t>
      </w:r>
      <w:proofErr w:type="spellEnd"/>
      <w:r w:rsidRPr="00BC7D3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proofErr w:type="spellStart"/>
      <w:r w:rsidRPr="00BC7D3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государству</w:t>
      </w:r>
      <w:proofErr w:type="spellEnd"/>
      <w:r w:rsidRPr="00BC7D3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: совершенствование правовой сферы. Коллект.монография. – Минск: Право и экономика. 2004. – 350 с.</w:t>
      </w:r>
    </w:p>
    <w:p w:rsidR="006F10FC" w:rsidRPr="00BC7D35" w:rsidRDefault="006F10FC" w:rsidP="00BC7D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BC7D3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Гісторыя Беларусі: падручнік у 2 ч. /рэдкл. Я.К.Новік, Г.С.Марцуль. – Мінск, 2006.</w:t>
      </w:r>
    </w:p>
    <w:p w:rsidR="006F10FC" w:rsidRPr="00BC7D35" w:rsidRDefault="006F10FC" w:rsidP="00BC7D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BC7D35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Энцыклапедыя гісторыі Беларусі: У 6 т. – Мінск: 1993-2003.</w:t>
      </w:r>
    </w:p>
    <w:p w:rsidR="006F10FC" w:rsidRDefault="006F10FC" w:rsidP="00FB7580">
      <w:pPr>
        <w:spacing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</w:pPr>
    </w:p>
    <w:p w:rsidR="006449D6" w:rsidRDefault="006F10FC" w:rsidP="00BC7D35">
      <w:pPr>
        <w:spacing w:line="240" w:lineRule="auto"/>
        <w:ind w:firstLine="360"/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Выкладчык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ab/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І.В.Чоўжык</w:t>
      </w:r>
      <w:proofErr w:type="spellEnd"/>
    </w:p>
    <w:p w:rsidR="006F10FC" w:rsidRDefault="006F10FC" w:rsidP="00BC7D35">
      <w:pPr>
        <w:spacing w:line="240" w:lineRule="auto"/>
        <w:ind w:firstLine="360"/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Загадчык кафедры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ab/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  <w:lang w:val="be-BY" w:eastAsia="ru-RU"/>
        </w:rPr>
        <w:t>У.В.Здановіч</w:t>
      </w:r>
      <w:proofErr w:type="spellEnd"/>
    </w:p>
    <w:p w:rsidR="006449D6" w:rsidRPr="006449D6" w:rsidRDefault="006449D6" w:rsidP="00FB7580">
      <w:pPr>
        <w:spacing w:line="240" w:lineRule="auto"/>
        <w:rPr>
          <w:lang w:val="be-BY"/>
        </w:rPr>
      </w:pPr>
    </w:p>
    <w:sectPr w:rsidR="006449D6" w:rsidRPr="006449D6" w:rsidSect="00470D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310D"/>
    <w:multiLevelType w:val="hybridMultilevel"/>
    <w:tmpl w:val="9B82688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95B48"/>
    <w:multiLevelType w:val="hybridMultilevel"/>
    <w:tmpl w:val="52E22FAC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44E63"/>
    <w:multiLevelType w:val="hybridMultilevel"/>
    <w:tmpl w:val="CF7AFFF4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B45E6"/>
    <w:multiLevelType w:val="hybridMultilevel"/>
    <w:tmpl w:val="EFEA775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D6"/>
    <w:rsid w:val="00020960"/>
    <w:rsid w:val="000B31B4"/>
    <w:rsid w:val="000C0330"/>
    <w:rsid w:val="001C768B"/>
    <w:rsid w:val="00233069"/>
    <w:rsid w:val="003044E4"/>
    <w:rsid w:val="003271BF"/>
    <w:rsid w:val="003E633A"/>
    <w:rsid w:val="003F1C7E"/>
    <w:rsid w:val="00470D56"/>
    <w:rsid w:val="0054158C"/>
    <w:rsid w:val="005C7742"/>
    <w:rsid w:val="006449D6"/>
    <w:rsid w:val="006F10FC"/>
    <w:rsid w:val="007074BA"/>
    <w:rsid w:val="007C697F"/>
    <w:rsid w:val="00800627"/>
    <w:rsid w:val="00844D6E"/>
    <w:rsid w:val="008B6BC9"/>
    <w:rsid w:val="009865DD"/>
    <w:rsid w:val="009903F9"/>
    <w:rsid w:val="009937A5"/>
    <w:rsid w:val="009E64A0"/>
    <w:rsid w:val="00A41C06"/>
    <w:rsid w:val="00AF5F70"/>
    <w:rsid w:val="00BC7D35"/>
    <w:rsid w:val="00C65C2F"/>
    <w:rsid w:val="00C77AB2"/>
    <w:rsid w:val="00D3331E"/>
    <w:rsid w:val="00DA6F44"/>
    <w:rsid w:val="00E60BAC"/>
    <w:rsid w:val="00F11566"/>
    <w:rsid w:val="00F2346D"/>
    <w:rsid w:val="00F94022"/>
    <w:rsid w:val="00FB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D6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D6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763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Човжик</dc:creator>
  <cp:lastModifiedBy>User</cp:lastModifiedBy>
  <cp:revision>11</cp:revision>
  <cp:lastPrinted>2018-01-24T07:21:00Z</cp:lastPrinted>
  <dcterms:created xsi:type="dcterms:W3CDTF">2018-01-19T11:22:00Z</dcterms:created>
  <dcterms:modified xsi:type="dcterms:W3CDTF">2018-01-24T07:22:00Z</dcterms:modified>
</cp:coreProperties>
</file>