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2" w:rsidRPr="00AF55F5" w:rsidRDefault="00B009C2" w:rsidP="00B009C2">
      <w:pPr>
        <w:spacing w:line="240" w:lineRule="auto"/>
        <w:ind w:firstLine="0"/>
        <w:jc w:val="center"/>
        <w:rPr>
          <w:sz w:val="24"/>
          <w:szCs w:val="24"/>
        </w:rPr>
      </w:pPr>
      <w:r w:rsidRPr="00AF55F5">
        <w:rPr>
          <w:sz w:val="24"/>
          <w:szCs w:val="24"/>
        </w:rPr>
        <w:t>Установа адукацыі</w:t>
      </w:r>
    </w:p>
    <w:p w:rsidR="00B009C2" w:rsidRPr="00AF55F5" w:rsidRDefault="00B009C2" w:rsidP="00B009C2">
      <w:pPr>
        <w:spacing w:line="240" w:lineRule="auto"/>
        <w:ind w:firstLine="0"/>
        <w:jc w:val="center"/>
        <w:rPr>
          <w:sz w:val="24"/>
          <w:szCs w:val="24"/>
        </w:rPr>
      </w:pPr>
      <w:r w:rsidRPr="00AF55F5">
        <w:rPr>
          <w:sz w:val="24"/>
          <w:szCs w:val="24"/>
        </w:rPr>
        <w:t>“Брэсцкі дзяржаўны ўніверсітэт імя А.С. Пушкіна”</w:t>
      </w:r>
    </w:p>
    <w:p w:rsidR="00B009C2" w:rsidRPr="00AF55F5" w:rsidRDefault="00B009C2" w:rsidP="00B009C2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9C2" w:rsidRPr="00AF55F5" w:rsidTr="004824ED">
        <w:tc>
          <w:tcPr>
            <w:tcW w:w="4785" w:type="dxa"/>
            <w:shd w:val="clear" w:color="auto" w:fill="auto"/>
          </w:tcPr>
          <w:p w:rsidR="00B009C2" w:rsidRPr="00AF55F5" w:rsidRDefault="00B009C2" w:rsidP="00B009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5F5">
              <w:rPr>
                <w:sz w:val="24"/>
                <w:szCs w:val="24"/>
              </w:rPr>
              <w:t>Кафедра гісторыі Беларусі</w:t>
            </w:r>
          </w:p>
        </w:tc>
        <w:tc>
          <w:tcPr>
            <w:tcW w:w="4786" w:type="dxa"/>
            <w:shd w:val="clear" w:color="auto" w:fill="auto"/>
          </w:tcPr>
          <w:p w:rsidR="00B009C2" w:rsidRPr="00AF55F5" w:rsidRDefault="00B009C2" w:rsidP="00B009C2">
            <w:pPr>
              <w:spacing w:line="240" w:lineRule="auto"/>
              <w:rPr>
                <w:sz w:val="24"/>
                <w:szCs w:val="24"/>
              </w:rPr>
            </w:pPr>
            <w:r w:rsidRPr="00AF55F5">
              <w:rPr>
                <w:sz w:val="24"/>
                <w:szCs w:val="24"/>
              </w:rPr>
              <w:t>ЗАЦВЕРДЖАНА</w:t>
            </w:r>
          </w:p>
          <w:p w:rsidR="00B009C2" w:rsidRPr="00AF55F5" w:rsidRDefault="00B009C2" w:rsidP="00B009C2">
            <w:pPr>
              <w:spacing w:line="240" w:lineRule="auto"/>
              <w:rPr>
                <w:sz w:val="24"/>
                <w:szCs w:val="24"/>
              </w:rPr>
            </w:pPr>
            <w:r w:rsidRPr="00AF55F5">
              <w:rPr>
                <w:sz w:val="24"/>
                <w:szCs w:val="24"/>
              </w:rPr>
              <w:t>Пратакол пасяджэння кафедры</w:t>
            </w:r>
          </w:p>
          <w:p w:rsidR="00B009C2" w:rsidRPr="00AF55F5" w:rsidRDefault="00B009C2" w:rsidP="00B009C2">
            <w:pPr>
              <w:spacing w:line="240" w:lineRule="auto"/>
              <w:rPr>
                <w:sz w:val="24"/>
                <w:szCs w:val="24"/>
              </w:rPr>
            </w:pPr>
            <w:r w:rsidRPr="00AF55F5">
              <w:rPr>
                <w:sz w:val="24"/>
                <w:szCs w:val="24"/>
              </w:rPr>
              <w:t>ад 26.10.2017 г. № 2</w:t>
            </w:r>
          </w:p>
        </w:tc>
      </w:tr>
    </w:tbl>
    <w:p w:rsidR="00B009C2" w:rsidRPr="00AF55F5" w:rsidRDefault="00B009C2" w:rsidP="00B009C2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 xml:space="preserve">Пытанні да </w:t>
      </w:r>
      <w:r w:rsidR="005F638C" w:rsidRPr="00AF55F5">
        <w:rPr>
          <w:sz w:val="24"/>
          <w:szCs w:val="24"/>
        </w:rPr>
        <w:t>экзамену</w:t>
      </w:r>
      <w:r w:rsidR="005F638C" w:rsidRPr="00AF55F5">
        <w:rPr>
          <w:sz w:val="24"/>
          <w:szCs w:val="24"/>
        </w:rPr>
        <w:t xml:space="preserve"> і </w:t>
      </w:r>
      <w:r w:rsidRPr="00AF55F5">
        <w:rPr>
          <w:sz w:val="24"/>
          <w:szCs w:val="24"/>
        </w:rPr>
        <w:t xml:space="preserve">заліку  </w:t>
      </w:r>
    </w:p>
    <w:p w:rsidR="00B009C2" w:rsidRPr="00AF55F5" w:rsidRDefault="00B009C2" w:rsidP="00B009C2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26.</w:t>
      </w:r>
      <w:r w:rsidRPr="00AF55F5">
        <w:rPr>
          <w:sz w:val="24"/>
          <w:szCs w:val="24"/>
          <w:lang w:val="ru-RU"/>
        </w:rPr>
        <w:t>1</w:t>
      </w:r>
      <w:r w:rsidRPr="00AF55F5">
        <w:rPr>
          <w:sz w:val="24"/>
          <w:szCs w:val="24"/>
        </w:rPr>
        <w:t>0.2017 г.</w:t>
      </w:r>
    </w:p>
    <w:p w:rsidR="00B009C2" w:rsidRPr="00AF55F5" w:rsidRDefault="00B009C2" w:rsidP="00B009C2">
      <w:pPr>
        <w:spacing w:line="240" w:lineRule="auto"/>
        <w:rPr>
          <w:sz w:val="24"/>
          <w:szCs w:val="24"/>
        </w:rPr>
      </w:pPr>
    </w:p>
    <w:p w:rsidR="00B009C2" w:rsidRPr="00AF55F5" w:rsidRDefault="00B009C2" w:rsidP="005F638C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Па дысцыпліне інтэграванага модуля</w:t>
      </w:r>
    </w:p>
    <w:p w:rsidR="00B009C2" w:rsidRPr="00AF55F5" w:rsidRDefault="00B009C2" w:rsidP="005F638C">
      <w:pPr>
        <w:spacing w:line="240" w:lineRule="auto"/>
        <w:ind w:firstLine="0"/>
        <w:rPr>
          <w:b/>
          <w:sz w:val="24"/>
          <w:szCs w:val="24"/>
        </w:rPr>
      </w:pPr>
      <w:r w:rsidRPr="00AF55F5">
        <w:rPr>
          <w:b/>
          <w:sz w:val="24"/>
          <w:szCs w:val="24"/>
        </w:rPr>
        <w:t>“Гісторыя (Гісторыя Беларусі ў кантэксце еўрапейскай цывілізацыі)”</w:t>
      </w:r>
    </w:p>
    <w:p w:rsidR="00B009C2" w:rsidRPr="00AF55F5" w:rsidRDefault="00B009C2" w:rsidP="00B009C2">
      <w:pPr>
        <w:spacing w:line="240" w:lineRule="auto"/>
        <w:rPr>
          <w:b/>
          <w:sz w:val="24"/>
          <w:szCs w:val="24"/>
        </w:rPr>
      </w:pPr>
    </w:p>
    <w:p w:rsidR="000C6962" w:rsidRPr="00AF55F5" w:rsidRDefault="005F638C" w:rsidP="005F638C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Філалагічны, псіхолага-</w:t>
      </w:r>
      <w:r w:rsidR="00B009C2" w:rsidRPr="00AF55F5">
        <w:rPr>
          <w:sz w:val="24"/>
          <w:szCs w:val="24"/>
        </w:rPr>
        <w:t>педагагічны</w:t>
      </w:r>
      <w:r w:rsidR="000C6962" w:rsidRPr="00AF55F5">
        <w:rPr>
          <w:sz w:val="24"/>
          <w:szCs w:val="24"/>
        </w:rPr>
        <w:t xml:space="preserve">, </w:t>
      </w:r>
    </w:p>
    <w:p w:rsidR="000C6962" w:rsidRPr="00AF55F5" w:rsidRDefault="000C6962" w:rsidP="005F638C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геаграфічны</w:t>
      </w:r>
      <w:r w:rsidR="00B009C2" w:rsidRPr="00AF55F5">
        <w:rPr>
          <w:sz w:val="24"/>
          <w:szCs w:val="24"/>
        </w:rPr>
        <w:t xml:space="preserve"> факультэт</w:t>
      </w:r>
      <w:r w:rsidRPr="00AF55F5">
        <w:rPr>
          <w:sz w:val="24"/>
          <w:szCs w:val="24"/>
        </w:rPr>
        <w:t>ы</w:t>
      </w:r>
      <w:r w:rsidR="00B009C2" w:rsidRPr="00AF55F5">
        <w:rPr>
          <w:sz w:val="24"/>
          <w:szCs w:val="24"/>
        </w:rPr>
        <w:t xml:space="preserve"> </w:t>
      </w:r>
    </w:p>
    <w:p w:rsidR="00B009C2" w:rsidRPr="00AF55F5" w:rsidRDefault="000C6962" w:rsidP="005F638C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(</w:t>
      </w:r>
      <w:r w:rsidR="00B009C2" w:rsidRPr="00AF55F5">
        <w:rPr>
          <w:sz w:val="24"/>
          <w:szCs w:val="24"/>
        </w:rPr>
        <w:t>дзённая, завочная формы атрымання вышэйшай адукацыі</w:t>
      </w:r>
      <w:r w:rsidRPr="00AF55F5">
        <w:rPr>
          <w:sz w:val="24"/>
          <w:szCs w:val="24"/>
        </w:rPr>
        <w:t>)</w:t>
      </w:r>
      <w:r w:rsidR="00B009C2" w:rsidRPr="00AF55F5">
        <w:rPr>
          <w:sz w:val="24"/>
          <w:szCs w:val="24"/>
        </w:rPr>
        <w:t xml:space="preserve">, </w:t>
      </w:r>
    </w:p>
    <w:p w:rsidR="00B009C2" w:rsidRPr="00AF55F5" w:rsidRDefault="00B009C2" w:rsidP="005F638C">
      <w:pPr>
        <w:spacing w:line="240" w:lineRule="auto"/>
        <w:ind w:firstLine="0"/>
        <w:rPr>
          <w:sz w:val="24"/>
          <w:szCs w:val="24"/>
        </w:rPr>
      </w:pPr>
      <w:r w:rsidRPr="00AF55F5">
        <w:rPr>
          <w:sz w:val="24"/>
          <w:szCs w:val="24"/>
        </w:rPr>
        <w:t>2017/2018 навучальны год</w:t>
      </w:r>
    </w:p>
    <w:p w:rsidR="00B009C2" w:rsidRPr="00AF55F5" w:rsidRDefault="00B009C2" w:rsidP="00B009C2">
      <w:pPr>
        <w:rPr>
          <w:sz w:val="24"/>
          <w:szCs w:val="24"/>
        </w:rPr>
      </w:pP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Першыя людзі на тэрыторыі Беларусі. Праблема паходжання (этнагенезу) беларусаў.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Першыя дзяржаўныя ўтварэнні на тэрыторыі Беларусі (Полацкае, Тураўскае і </w:t>
      </w:r>
      <w:proofErr w:type="spellStart"/>
      <w:r w:rsidRPr="00AF55F5">
        <w:rPr>
          <w:sz w:val="24"/>
          <w:szCs w:val="24"/>
        </w:rPr>
        <w:t>інш</w:t>
      </w:r>
      <w:proofErr w:type="spellEnd"/>
      <w:r w:rsidRPr="00AF55F5">
        <w:rPr>
          <w:sz w:val="24"/>
          <w:szCs w:val="24"/>
        </w:rPr>
        <w:t xml:space="preserve">. княствы).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Сацыяльна-эканамічныя і палітычныя перадумовы ўтварэння Вялікага княства Літоўскага.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Грамадска-палітычны лад, адміністрацыйнае уладкаванне і гаспадарчае развіццё Вялікага княства Літоўскага ў ХІІІ –ХVІ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Саслоўная арганізацыя ВКЛ. Катэгорыі </w:t>
      </w:r>
      <w:proofErr w:type="spellStart"/>
      <w:r w:rsidRPr="00AF55F5">
        <w:rPr>
          <w:sz w:val="24"/>
          <w:szCs w:val="24"/>
        </w:rPr>
        <w:t>феадальназалежнага</w:t>
      </w:r>
      <w:proofErr w:type="spellEnd"/>
      <w:r w:rsidRPr="00AF55F5">
        <w:rPr>
          <w:sz w:val="24"/>
          <w:szCs w:val="24"/>
        </w:rPr>
        <w:t xml:space="preserve"> насельніцтва.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Знешняя палітыка Вялікага княства Літоўскага ў ХІV – ХV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Барацьба ВКЛ з крыжакамі. Грунвальдская бітва.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Гарады Беларусі ў ХІІІ – ХVІ ст. Магдэбургскае права.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Уніі Кароны і Вялікага княства Літоўскага.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Знешняя палітыка ВКЛ у канцы ХV- пачатку ХVІ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Вялікая аграрная рэформа ХVІ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Прычыны, ход і вынікі Лівонскай вайны.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Палітычнае становішча ВКЛ у першай палове ХVІ ст. Люблінская ўнія.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Канфесійнае пытанне ў ВКЛ.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Рэфармацыя і контррэфармацыя. Брэсцкая унія.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Войны сярэдзіны ХVІІ ст. і шляхі выхаду з эканамічнага крызісу.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часоў Полацкага княства.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канца ХІІІ – пачатку ХVІ ст. Кансалідацыя беларускай народнасці.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ХVІ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ХVІІ - ХVІІІ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Паўночная вайна і Беларусь.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Унутры і знешнепалітычнае становішча ВКЛ у сярэдзіне-другой палове ХVІІІ.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Падзелы Рэчы Паспалітай. Паўстанне пад кіраўніцтвам Т. Касцюшкі.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Грамадска-палітычны рух у Беларусі пачатку ХІХ ст. Паўстанне 1890-1831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Нацыянальна-вызваленчае паўстанне 1863-1864 гг. і яго сацыяльна-палітычныя вынікі.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ХІХ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>Беларускае адраджэнне пачатку ХХ ст. “</w:t>
      </w:r>
      <w:proofErr w:type="spellStart"/>
      <w:r w:rsidRPr="00AF55F5">
        <w:rPr>
          <w:sz w:val="24"/>
          <w:szCs w:val="24"/>
        </w:rPr>
        <w:t>Нашаніўскі</w:t>
      </w:r>
      <w:proofErr w:type="spellEnd"/>
      <w:r w:rsidRPr="00AF55F5">
        <w:rPr>
          <w:sz w:val="24"/>
          <w:szCs w:val="24"/>
        </w:rPr>
        <w:t xml:space="preserve"> перыяд”.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Першая сусветная вайна і Беларусь. Лютаўская буржуазна-дэмакратычная рэвалюцыя.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lastRenderedPageBreak/>
        <w:t xml:space="preserve">Беларусь пасля ўсталявання ўлады бальшавікоў. Нацыянальна-партыйнае будаўніцтва. Першы Усебеларускі з’езд.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Палітыка бальшавікоў у адносінах да Беларусі. Брэсцкі мір. Абвяшчэнне Беларускай Народнай Рэспублікі. Устаўныя граматы БНР.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Палітыка “ваеннага камунізму” і </w:t>
      </w:r>
      <w:proofErr w:type="spellStart"/>
      <w:r w:rsidRPr="00AF55F5">
        <w:rPr>
          <w:sz w:val="24"/>
          <w:szCs w:val="24"/>
        </w:rPr>
        <w:t>антыбальшавісцкі</w:t>
      </w:r>
      <w:proofErr w:type="spellEnd"/>
      <w:r w:rsidRPr="00AF55F5">
        <w:rPr>
          <w:sz w:val="24"/>
          <w:szCs w:val="24"/>
        </w:rPr>
        <w:t xml:space="preserve"> супраціў. Слуцкае паўстанне.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Утварэнне БССР і </w:t>
      </w:r>
      <w:proofErr w:type="spellStart"/>
      <w:r w:rsidRPr="00AF55F5">
        <w:rPr>
          <w:sz w:val="24"/>
          <w:szCs w:val="24"/>
        </w:rPr>
        <w:t>ЛітБелССР</w:t>
      </w:r>
      <w:proofErr w:type="spellEnd"/>
      <w:r w:rsidRPr="00AF55F5">
        <w:rPr>
          <w:sz w:val="24"/>
          <w:szCs w:val="24"/>
        </w:rPr>
        <w:t xml:space="preserve">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AF55F5">
        <w:rPr>
          <w:sz w:val="24"/>
          <w:szCs w:val="24"/>
        </w:rPr>
        <w:t>Польска</w:t>
      </w:r>
      <w:proofErr w:type="spellEnd"/>
      <w:r w:rsidRPr="00AF55F5">
        <w:rPr>
          <w:sz w:val="24"/>
          <w:szCs w:val="24"/>
        </w:rPr>
        <w:t xml:space="preserve">-савецкая і </w:t>
      </w:r>
      <w:proofErr w:type="spellStart"/>
      <w:r w:rsidRPr="00AF55F5">
        <w:rPr>
          <w:sz w:val="24"/>
          <w:szCs w:val="24"/>
        </w:rPr>
        <w:t>савецка</w:t>
      </w:r>
      <w:proofErr w:type="spellEnd"/>
      <w:r w:rsidRPr="00AF55F5">
        <w:rPr>
          <w:sz w:val="24"/>
          <w:szCs w:val="24"/>
        </w:rPr>
        <w:t xml:space="preserve">-польская войны 1919-1920 гг. Другое абвяшчэнне БССР і Рыжскі мір.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БССР у 1920-х гг. НЭП і палітыка “беларусізацыі”.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Усталяванне таталітарнага рэжыму. Палітычныя рэпрэсіі канца 1920-х–1930-х гадоў. Барацьба з </w:t>
      </w:r>
      <w:proofErr w:type="spellStart"/>
      <w:r w:rsidRPr="00AF55F5">
        <w:rPr>
          <w:sz w:val="24"/>
          <w:szCs w:val="24"/>
        </w:rPr>
        <w:t>нацыянал</w:t>
      </w:r>
      <w:proofErr w:type="spellEnd"/>
      <w:r w:rsidRPr="00AF55F5">
        <w:rPr>
          <w:sz w:val="24"/>
          <w:szCs w:val="24"/>
        </w:rPr>
        <w:t xml:space="preserve">-дэмакратызмам.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Заходняя Беларусь у складзе ІІ Рэчы Паспалітай.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ў гады савецкай улады (да пачатку Другой сусветнай вайны).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Індустрыялізацыя і калектывізацыя ў БССР.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>Уз</w:t>
      </w:r>
      <w:r w:rsidR="00903E2B" w:rsidRPr="00AF55F5">
        <w:rPr>
          <w:sz w:val="24"/>
          <w:szCs w:val="24"/>
        </w:rPr>
        <w:t>’</w:t>
      </w:r>
      <w:r w:rsidRPr="00AF55F5">
        <w:rPr>
          <w:sz w:val="24"/>
          <w:szCs w:val="24"/>
        </w:rPr>
        <w:t xml:space="preserve">яднанне Заходняй Беларусі з БССР. Палітыка савецкай улады на далучаных тэрыторыях.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Пачатак Вялікай Айчыннай вайны.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Нямецкі акупацыйны рэжым. Калабарацыя.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Партызанскі і падпольны рух у часы Вялікай Айчыннай вайны.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Вызваленне Беларусі. Страты БССР у Другой сусветнай вайне.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Аднаўленне эканомікі БССР пасля Другой сусветнай вайны.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Сацыяльна-палітычнае развіццё БССР пасля вайны.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Унутрыпалітычнае становішча і знешнепалітычная дзейнасць БССР у пасляваенны перыяд.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Сацыяльна-эканамічнае развіццё Беларусі ў 1945-1985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Грамадска-палітычнае жыццё Беларусі ў 1945-1985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Культура Беларусі ў 1945-1985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Супярэчнасці ў грамадска-палітычным і эканамічным жыцці Беларусі на рубяжы 1970-1980-х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Змены ў міжнародным становішчы у канцы 1980-х – пачатку 1990-х гг. Распад сацыялістычнай сістэмы.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Палітыка “перабудовы і галоснасці “ М.С. Гарбачова і сітуацыя ў Беларусі.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Палітычнае і эканамічнае становішча ў Беларусі канца 1980-х–пачатку 1990-х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Нацыянальна-культурны і палітычны рух у Беларусі пачатку 1990-х гг.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Дэкларацыя аб дзяржаўным суверэнітэце і ўтварэнне незалежнай Рэспублікі Беларусь.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Белавежскае пагадненне аб стварэнні СНД і спробы эканамічных і палітычных рэформ (1992-1994 гг.).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Палітычнае жыццё ў Беларусі ў 1990-х гг. – пачатку ХХІ ст.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Канстытуцыя Рэспублікі Беларусь 1994 г. і рэферэндумы 1996 і 2004 гг. па яе змяненню. </w:t>
      </w:r>
    </w:p>
    <w:p w:rsidR="0008535E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 xml:space="preserve">Формы палітычных сістэм. Пераход ад парламенцкай да прэзідэнцкай сістэмы кіравання ў Беларусі. </w:t>
      </w:r>
    </w:p>
    <w:p w:rsidR="00D87D3B" w:rsidRPr="00AF55F5" w:rsidRDefault="0008535E" w:rsidP="008A474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F55F5">
        <w:rPr>
          <w:sz w:val="24"/>
          <w:szCs w:val="24"/>
        </w:rPr>
        <w:t>Рэспубліка Беларусь і сусветная суп</w:t>
      </w:r>
      <w:r w:rsidR="00AF55F5" w:rsidRPr="00AF55F5">
        <w:rPr>
          <w:sz w:val="24"/>
          <w:szCs w:val="24"/>
        </w:rPr>
        <w:t>ольнасць (1991 г. – пачатак ХХІ </w:t>
      </w:r>
      <w:r w:rsidRPr="00AF55F5">
        <w:rPr>
          <w:sz w:val="24"/>
          <w:szCs w:val="24"/>
        </w:rPr>
        <w:t>ст.).</w:t>
      </w:r>
    </w:p>
    <w:p w:rsidR="008C14A0" w:rsidRPr="00AF55F5" w:rsidRDefault="008C14A0" w:rsidP="00AD0007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C14A0" w:rsidRPr="00AF55F5" w:rsidRDefault="008C14A0" w:rsidP="00AD0007">
      <w:pPr>
        <w:spacing w:line="240" w:lineRule="auto"/>
        <w:ind w:firstLine="0"/>
        <w:rPr>
          <w:sz w:val="24"/>
          <w:szCs w:val="24"/>
        </w:rPr>
      </w:pPr>
    </w:p>
    <w:p w:rsidR="008C14A0" w:rsidRPr="00AF55F5" w:rsidRDefault="008C14A0" w:rsidP="008C14A0">
      <w:pPr>
        <w:spacing w:line="240" w:lineRule="auto"/>
        <w:ind w:firstLine="851"/>
        <w:rPr>
          <w:sz w:val="24"/>
          <w:szCs w:val="24"/>
          <w:lang w:val="ru-RU"/>
        </w:rPr>
      </w:pPr>
      <w:proofErr w:type="spellStart"/>
      <w:r w:rsidRPr="00AF55F5">
        <w:rPr>
          <w:sz w:val="24"/>
          <w:szCs w:val="24"/>
        </w:rPr>
        <w:t>Распрацоўшчык</w:t>
      </w:r>
      <w:proofErr w:type="spellEnd"/>
      <w:r w:rsidRPr="00AF55F5">
        <w:rPr>
          <w:sz w:val="24"/>
          <w:szCs w:val="24"/>
        </w:rPr>
        <w:t xml:space="preserve"> </w:t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  <w:t xml:space="preserve"> </w:t>
      </w:r>
      <w:r w:rsidR="00AD0894"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>Галімава Н.П.</w:t>
      </w:r>
    </w:p>
    <w:p w:rsidR="007023B1" w:rsidRPr="00AF55F5" w:rsidRDefault="007023B1" w:rsidP="008C14A0">
      <w:pPr>
        <w:spacing w:line="240" w:lineRule="auto"/>
        <w:ind w:firstLine="851"/>
        <w:rPr>
          <w:sz w:val="24"/>
          <w:szCs w:val="24"/>
          <w:lang w:val="ru-RU"/>
        </w:rPr>
      </w:pPr>
    </w:p>
    <w:p w:rsidR="007023B1" w:rsidRPr="00AF55F5" w:rsidRDefault="007023B1" w:rsidP="007023B1">
      <w:pPr>
        <w:spacing w:line="240" w:lineRule="auto"/>
        <w:ind w:firstLine="851"/>
        <w:rPr>
          <w:sz w:val="24"/>
          <w:szCs w:val="24"/>
        </w:rPr>
      </w:pPr>
      <w:r w:rsidRPr="00AF55F5">
        <w:rPr>
          <w:sz w:val="24"/>
          <w:szCs w:val="24"/>
        </w:rPr>
        <w:t>Загадчык кафедры</w:t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</w:r>
      <w:r w:rsidRPr="00AF55F5">
        <w:rPr>
          <w:sz w:val="24"/>
          <w:szCs w:val="24"/>
        </w:rPr>
        <w:tab/>
        <w:t>Здановіч У.В.</w:t>
      </w:r>
    </w:p>
    <w:p w:rsidR="007023B1" w:rsidRPr="007023B1" w:rsidRDefault="007023B1" w:rsidP="008C14A0">
      <w:pPr>
        <w:spacing w:line="240" w:lineRule="auto"/>
        <w:ind w:firstLine="851"/>
        <w:rPr>
          <w:lang w:val="ru-RU"/>
        </w:rPr>
      </w:pPr>
    </w:p>
    <w:sectPr w:rsidR="007023B1" w:rsidRPr="007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EBF"/>
    <w:multiLevelType w:val="hybridMultilevel"/>
    <w:tmpl w:val="DFA20B1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21F"/>
    <w:multiLevelType w:val="hybridMultilevel"/>
    <w:tmpl w:val="BAE096E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5E4"/>
    <w:multiLevelType w:val="hybridMultilevel"/>
    <w:tmpl w:val="56740AB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E"/>
    <w:rsid w:val="0008535E"/>
    <w:rsid w:val="000C6962"/>
    <w:rsid w:val="00374FF5"/>
    <w:rsid w:val="003E765B"/>
    <w:rsid w:val="005F638C"/>
    <w:rsid w:val="007023B1"/>
    <w:rsid w:val="00744C01"/>
    <w:rsid w:val="00787C23"/>
    <w:rsid w:val="00865C85"/>
    <w:rsid w:val="008A474E"/>
    <w:rsid w:val="008C14A0"/>
    <w:rsid w:val="00903E2B"/>
    <w:rsid w:val="00A5231E"/>
    <w:rsid w:val="00AD0007"/>
    <w:rsid w:val="00AD0894"/>
    <w:rsid w:val="00AD7723"/>
    <w:rsid w:val="00AF55F5"/>
    <w:rsid w:val="00B009C2"/>
    <w:rsid w:val="00B70A37"/>
    <w:rsid w:val="00BF0C83"/>
    <w:rsid w:val="00C70786"/>
    <w:rsid w:val="00D87D3B"/>
    <w:rsid w:val="00DD379B"/>
    <w:rsid w:val="00E9199F"/>
    <w:rsid w:val="00EF302F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2016-12-02T08:22:00Z</dcterms:created>
  <dcterms:modified xsi:type="dcterms:W3CDTF">2017-10-31T06:03:00Z</dcterms:modified>
</cp:coreProperties>
</file>