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C8" w:rsidRPr="00B562C8" w:rsidRDefault="00B562C8" w:rsidP="00B562C8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62C8">
        <w:rPr>
          <w:rFonts w:ascii="Times New Roman" w:hAnsi="Times New Roman" w:cs="Times New Roman"/>
          <w:b/>
          <w:sz w:val="28"/>
          <w:szCs w:val="28"/>
          <w:lang w:val="be-BY"/>
        </w:rPr>
        <w:t>ЗАЦВЕРДЖАНЫ</w:t>
      </w:r>
    </w:p>
    <w:p w:rsidR="00C24162" w:rsidRDefault="00B562C8" w:rsidP="00B562C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be-BY"/>
        </w:rPr>
      </w:pPr>
      <w:r w:rsidRPr="00B562C8">
        <w:rPr>
          <w:rFonts w:ascii="Times New Roman" w:hAnsi="Times New Roman" w:cs="Times New Roman"/>
          <w:sz w:val="28"/>
          <w:szCs w:val="28"/>
          <w:lang w:val="be-BY"/>
        </w:rPr>
        <w:t xml:space="preserve">на пасяджэнні кафедры гісторыі Беларусі </w:t>
      </w:r>
    </w:p>
    <w:p w:rsidR="0049060E" w:rsidRDefault="00B562C8" w:rsidP="0049060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be-BY"/>
        </w:rPr>
      </w:pPr>
      <w:r w:rsidRPr="00B562C8">
        <w:rPr>
          <w:rFonts w:ascii="Times New Roman" w:hAnsi="Times New Roman" w:cs="Times New Roman"/>
          <w:sz w:val="28"/>
          <w:szCs w:val="28"/>
          <w:lang w:val="be-BY"/>
        </w:rPr>
        <w:t>(пратакол № 2</w:t>
      </w:r>
      <w:r w:rsidR="0049060E" w:rsidRPr="004906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62C8" w:rsidRPr="00B562C8" w:rsidRDefault="0049060E" w:rsidP="0049060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be-BY"/>
        </w:rPr>
      </w:pPr>
      <w:r w:rsidRPr="0049060E">
        <w:rPr>
          <w:rFonts w:ascii="Times New Roman" w:hAnsi="Times New Roman" w:cs="Times New Roman"/>
          <w:sz w:val="28"/>
          <w:szCs w:val="28"/>
          <w:lang w:val="be-BY"/>
        </w:rPr>
        <w:t>ад 26.10.2017 г.</w:t>
      </w:r>
      <w:r w:rsidR="00B562C8" w:rsidRPr="00B562C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562C8" w:rsidRDefault="00B562C8" w:rsidP="00B562C8">
      <w:pPr>
        <w:spacing w:after="0" w:line="240" w:lineRule="auto"/>
        <w:ind w:left="5954"/>
        <w:rPr>
          <w:sz w:val="24"/>
          <w:lang w:val="be-BY"/>
        </w:rPr>
      </w:pPr>
    </w:p>
    <w:p w:rsidR="00B562C8" w:rsidRDefault="00B562C8" w:rsidP="00B562C8">
      <w:pPr>
        <w:spacing w:after="0" w:line="240" w:lineRule="auto"/>
        <w:ind w:left="5954"/>
        <w:rPr>
          <w:sz w:val="24"/>
          <w:lang w:val="be-BY"/>
        </w:rPr>
      </w:pPr>
    </w:p>
    <w:p w:rsidR="00B258B9" w:rsidRPr="00B258B9" w:rsidRDefault="00366AFB" w:rsidP="00B2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58B9">
        <w:rPr>
          <w:rFonts w:ascii="Times New Roman" w:hAnsi="Times New Roman" w:cs="Times New Roman"/>
          <w:b/>
          <w:sz w:val="28"/>
          <w:szCs w:val="28"/>
          <w:lang w:val="be-BY"/>
        </w:rPr>
        <w:t>Пытанн</w:t>
      </w:r>
      <w:r w:rsidR="00B258B9" w:rsidRPr="00B258B9">
        <w:rPr>
          <w:rFonts w:ascii="Times New Roman" w:hAnsi="Times New Roman" w:cs="Times New Roman"/>
          <w:b/>
          <w:sz w:val="28"/>
          <w:szCs w:val="28"/>
          <w:lang w:val="be-BY"/>
        </w:rPr>
        <w:t>і да э</w:t>
      </w:r>
      <w:r w:rsidR="007B181E">
        <w:rPr>
          <w:rFonts w:ascii="Times New Roman" w:hAnsi="Times New Roman" w:cs="Times New Roman"/>
          <w:b/>
          <w:sz w:val="28"/>
          <w:szCs w:val="28"/>
          <w:lang w:val="be-BY"/>
        </w:rPr>
        <w:t>к</w:t>
      </w:r>
      <w:r w:rsidR="00B258B9" w:rsidRPr="00B258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замену </w:t>
      </w:r>
    </w:p>
    <w:p w:rsidR="00366AFB" w:rsidRPr="00B258B9" w:rsidRDefault="00B258B9" w:rsidP="00B2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58B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па дысцыпліне “Сучасныя праблемы вывучэння гісторыі Беларусі” для магістрантаў спец. “Айчынная гісторыя” гістарычнага факультэта, дзённая і завочная формы атрымання адукацыі </w:t>
      </w:r>
    </w:p>
    <w:p w:rsidR="00B258B9" w:rsidRDefault="00B258B9" w:rsidP="00B2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Палеміка вакол пытання аб этнагенезе беларусаў: асноўныя канцэпцыі.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C11D5">
        <w:rPr>
          <w:rFonts w:ascii="Times New Roman" w:hAnsi="Times New Roman" w:cs="Times New Roman"/>
          <w:sz w:val="28"/>
          <w:szCs w:val="28"/>
          <w:lang w:val="be-BY"/>
        </w:rPr>
        <w:t>Раннефеадальныя</w:t>
      </w:r>
      <w:proofErr w:type="spellEnd"/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дзяржаўныя ўтварэнні на беларускіх землях (</w:t>
      </w:r>
      <w:r w:rsidRPr="002C11D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— першая палова </w:t>
      </w:r>
      <w:r w:rsidRPr="002C11D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2C11D5">
        <w:rPr>
          <w:rFonts w:ascii="Times New Roman" w:hAnsi="Times New Roman" w:cs="Times New Roman"/>
          <w:sz w:val="28"/>
          <w:szCs w:val="28"/>
          <w:lang w:val="be-BY"/>
        </w:rPr>
        <w:t> ст.)</w:t>
      </w:r>
      <w:r w:rsidRPr="002C11D5">
        <w:rPr>
          <w:rFonts w:ascii="Times New Roman" w:hAnsi="Times New Roman" w:cs="Times New Roman"/>
          <w:sz w:val="28"/>
          <w:szCs w:val="28"/>
        </w:rPr>
        <w:t>.</w:t>
      </w:r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Погляды сучасных навукоўцаў.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Асноўныя падыходы да праблемы ўтварэння Вялікага княства Літоўскага.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Ацэнкі сучасн</w:t>
      </w:r>
      <w:bookmarkStart w:id="0" w:name="_GoBack"/>
      <w:bookmarkEnd w:id="0"/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ых гісторыкаў</w:t>
      </w:r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акта аб утварэнні Рэчы Паспалітай і яго значэння.</w:t>
      </w: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Значэнне Вялікага княства Літоўскага ў гісторыі беларускага народа: сучасная айчынная гістарыяграфія.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Рэфармацыйны рух. Контррэфармацыя. Езуіты і іх дзейнасць на Беларусі. Сучасныя ацэнкі гісторыкаў.</w:t>
      </w:r>
    </w:p>
    <w:p w:rsidR="00C43B2F" w:rsidRDefault="00366AFB" w:rsidP="00C43B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C11D5">
        <w:rPr>
          <w:rFonts w:ascii="Times New Roman" w:hAnsi="Times New Roman" w:cs="Times New Roman"/>
          <w:sz w:val="28"/>
          <w:szCs w:val="28"/>
          <w:lang w:val="be-BY"/>
        </w:rPr>
        <w:t>Берасцейскі</w:t>
      </w:r>
      <w:proofErr w:type="spellEnd"/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царкоўны сабор, прыняцце уніяцтва і яго сутнасць. Барацьба вакол уніяцкага пытання ў сучаснай айчыннай гістарыяграфіі. </w:t>
      </w:r>
    </w:p>
    <w:p w:rsidR="00366AFB" w:rsidRPr="00C43B2F" w:rsidRDefault="00DB6F3F" w:rsidP="00C43B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3B2F">
        <w:rPr>
          <w:rFonts w:ascii="Times New Roman" w:hAnsi="Times New Roman" w:cs="Times New Roman"/>
          <w:sz w:val="28"/>
          <w:szCs w:val="28"/>
          <w:lang w:val="be-BY"/>
        </w:rPr>
        <w:t>Уключэнне</w:t>
      </w:r>
      <w:r w:rsidR="006B5D9E" w:rsidRPr="00C43B2F">
        <w:rPr>
          <w:rFonts w:ascii="Times New Roman" w:hAnsi="Times New Roman" w:cs="Times New Roman"/>
          <w:sz w:val="28"/>
          <w:szCs w:val="28"/>
          <w:lang w:val="be-BY"/>
        </w:rPr>
        <w:t xml:space="preserve"> беларускіх зямель у склад Расійскай імперы. Сучасныя даследаванні беларускіх гісторыкаў па праблеме.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Вайна 1812 г. і яе наступствы для Беларусі. </w:t>
      </w:r>
      <w:r w:rsidR="006B5D9E" w:rsidRPr="002C11D5">
        <w:rPr>
          <w:rFonts w:ascii="Times New Roman" w:hAnsi="Times New Roman" w:cs="Times New Roman"/>
          <w:sz w:val="28"/>
          <w:szCs w:val="28"/>
          <w:lang w:val="be-BY"/>
        </w:rPr>
        <w:t>Погляды гісторыкаў.</w:t>
      </w:r>
    </w:p>
    <w:p w:rsidR="006B5D9E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Вызваленчыя рухі. Нацыятворчыя працэсы. </w:t>
      </w:r>
      <w:r w:rsidR="006B5D9E" w:rsidRPr="002C11D5">
        <w:rPr>
          <w:rFonts w:ascii="Times New Roman" w:hAnsi="Times New Roman" w:cs="Times New Roman"/>
          <w:sz w:val="28"/>
          <w:szCs w:val="28"/>
          <w:lang w:val="be-BY"/>
        </w:rPr>
        <w:t>Сучасныя даследаванні беларускіх гісторыкаў.</w:t>
      </w:r>
    </w:p>
    <w:p w:rsidR="006B5D9E" w:rsidRPr="002C11D5" w:rsidRDefault="006B5D9E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Рэвалюцыя 1905-1907 гг. у ацэнках айчыннай гістарыяграфіі.</w:t>
      </w:r>
    </w:p>
    <w:p w:rsidR="006B5D9E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Беларусь у гады Першай сусветнай вайны</w:t>
      </w:r>
      <w:r w:rsidR="006B5D9E" w:rsidRPr="002C11D5">
        <w:rPr>
          <w:rFonts w:ascii="Times New Roman" w:hAnsi="Times New Roman" w:cs="Times New Roman"/>
          <w:sz w:val="28"/>
          <w:szCs w:val="28"/>
          <w:lang w:val="be-BY"/>
        </w:rPr>
        <w:t>: сучасная айчынная гістарыяграфія.</w:t>
      </w:r>
    </w:p>
    <w:p w:rsidR="00EE53B9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sz w:val="28"/>
          <w:szCs w:val="28"/>
          <w:lang w:val="be-BY"/>
        </w:rPr>
        <w:t>Крыніцы і гістарыяграфія па праблем</w:t>
      </w:r>
      <w:r w:rsidR="00DB6F3F" w:rsidRPr="002C11D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6B5D9E"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6F3F" w:rsidRPr="002C11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B5D9E"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тварэння </w:t>
      </w:r>
      <w:r w:rsidR="006B5D9E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БНР</w:t>
      </w:r>
      <w:r w:rsidR="00EE53B9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366AFB" w:rsidRPr="002C11D5" w:rsidRDefault="00EE53B9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Утварэнне </w:t>
      </w:r>
      <w:r w:rsidR="006B5D9E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БССР.</w:t>
      </w: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Сучасныя падыходы да вывучэння.</w:t>
      </w:r>
    </w:p>
    <w:p w:rsidR="00366AFB" w:rsidRPr="002C11D5" w:rsidRDefault="005E4524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be-BY"/>
        </w:rPr>
        <w:t>Л</w:t>
      </w:r>
      <w:r w:rsidR="006B5D9E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ітбел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6B5D9E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Другое абвяшчэнне БССР.</w:t>
      </w:r>
      <w:r w:rsidR="00366AFB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Адлюстраванне пытанняў у сучаснай айчыннай гістарыяграфіі.</w:t>
      </w:r>
    </w:p>
    <w:p w:rsidR="00345F5A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Індустрыялізацыя і калектывізацыя</w:t>
      </w:r>
      <w:r w:rsidR="00345F5A" w:rsidRPr="002C11D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B6F3F" w:rsidRPr="002C11D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45F5A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ацэнках айчыннай гістарыяграфіі.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Культурнае развіццё. Беларусізацыя.</w:t>
      </w:r>
      <w:r w:rsidR="00345F5A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Погляды сучасных беларускіх гісторыкаў.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proofErr w:type="spellStart"/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Савецка</w:t>
      </w:r>
      <w:proofErr w:type="spellEnd"/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-польская вайна.</w:t>
      </w:r>
      <w:r w:rsidR="006B5D9E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Сучасны стан вывучэння праблем беларускімі гісторыкамі.</w:t>
      </w:r>
    </w:p>
    <w:p w:rsidR="00DB6F3F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Эканамічнае і палітычнае становішча Беларусі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пачатку 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ст. : сучасная айчынная гістарыяграфія.</w:t>
      </w:r>
    </w:p>
    <w:p w:rsidR="00DB6F3F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lastRenderedPageBreak/>
        <w:t>Дзейнасць палітычных партый і арганізацый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пачатку 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ст. : сучасная айчынная гістарыяграфія.</w:t>
      </w:r>
    </w:p>
    <w:p w:rsidR="00366AFB" w:rsidRPr="00C43B2F" w:rsidRDefault="00DB6F3F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Уключэнне Заходняй Беларусі ў склад БССР. Вывучэнне праблем </w:t>
      </w:r>
      <w:r w:rsidRPr="00C43B2F">
        <w:rPr>
          <w:rFonts w:ascii="Times New Roman" w:hAnsi="Times New Roman" w:cs="Times New Roman"/>
          <w:bCs/>
          <w:sz w:val="28"/>
          <w:szCs w:val="28"/>
          <w:lang w:val="be-BY"/>
        </w:rPr>
        <w:t>гісторыкамі.</w:t>
      </w:r>
    </w:p>
    <w:p w:rsidR="00366AFB" w:rsidRPr="00C43B2F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C43B2F">
        <w:rPr>
          <w:rFonts w:ascii="Times New Roman" w:hAnsi="Times New Roman" w:cs="Times New Roman"/>
          <w:bCs/>
          <w:sz w:val="28"/>
          <w:szCs w:val="28"/>
          <w:lang w:val="be-BY"/>
        </w:rPr>
        <w:t>Сучасная айчынная гістарыяграфія гісторыі Заходня</w:t>
      </w:r>
      <w:r w:rsidR="00DB6F3F" w:rsidRPr="00C43B2F">
        <w:rPr>
          <w:rFonts w:ascii="Times New Roman" w:hAnsi="Times New Roman" w:cs="Times New Roman"/>
          <w:bCs/>
          <w:sz w:val="28"/>
          <w:szCs w:val="28"/>
          <w:lang w:val="be-BY"/>
        </w:rPr>
        <w:t>й</w:t>
      </w:r>
      <w:r w:rsidRPr="00C43B2F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Беларусі пад уладай Польшчы.</w:t>
      </w:r>
    </w:p>
    <w:p w:rsidR="00DB6F3F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Пачатак Другой сусветнай вайны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ў ацэнках айчыннай гістарыяграфіі.</w:t>
      </w:r>
    </w:p>
    <w:p w:rsidR="00366AFB" w:rsidRPr="002C11D5" w:rsidRDefault="00DB6F3F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Пачатак Вялікай Айчыннай вайны Абарончыя баі на тэрыторыі Беларусі. Новыя падыходы</w:t>
      </w:r>
      <w:r w:rsidR="00DE1097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Партызанскі і падпольны рух.</w:t>
      </w:r>
      <w:r w:rsidR="00DB6F3F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Новыя ацэнкі.</w:t>
      </w:r>
    </w:p>
    <w:p w:rsidR="00DE1097" w:rsidRPr="002C11D5" w:rsidRDefault="00DE1097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Нацысцкі акупацыйны рэжым на тэрыторыі Беларусі ў працах айчынных даследчыкаў.</w:t>
      </w:r>
    </w:p>
    <w:p w:rsidR="00366AFB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Вызваленне Беларусі, заканчэнне Вялікай Айчыннай і Другой сусветных войнаў. Сучасныя даследаванні беларускіх гісторыкаў.</w:t>
      </w:r>
    </w:p>
    <w:p w:rsidR="007874C0" w:rsidRPr="002C11D5" w:rsidRDefault="00366AFB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Вынікі і наступствы вайны.</w:t>
      </w:r>
      <w:r w:rsidR="005E452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Пасляваеннае аднаўленне  народнай гаспадаркі Беларусі. </w:t>
      </w:r>
      <w:r w:rsidR="00DE1097"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Ацэнкі сучасных гісторыкаў.</w:t>
      </w:r>
      <w:r w:rsidR="007874C0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366AFB" w:rsidRPr="002C11D5" w:rsidRDefault="007874C0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Грамадска-палітычнае развіццё ў першае пасляваннае дзесяцігоддзе</w:t>
      </w:r>
    </w:p>
    <w:p w:rsidR="007874C0" w:rsidRPr="002C11D5" w:rsidRDefault="007874C0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Беларусь у перыяд </w:t>
      </w:r>
      <w:proofErr w:type="spellStart"/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спробаў</w:t>
      </w:r>
      <w:proofErr w:type="spellEnd"/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палітычных і эканамічных рэформаў і іх згортвання (І953 – 1985 гг.).  : сучасная айчынная гістарыяграфія.</w:t>
      </w:r>
    </w:p>
    <w:p w:rsidR="007874C0" w:rsidRPr="002C11D5" w:rsidRDefault="007874C0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Курс на абнаўленне грамадства. Падыходы сучасных беларускіх даследчыкаў да вывучэння вылучаных праблем.</w:t>
      </w:r>
    </w:p>
    <w:p w:rsidR="00366AFB" w:rsidRPr="002C11D5" w:rsidRDefault="00327A38" w:rsidP="002C11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C11D5">
        <w:rPr>
          <w:rFonts w:ascii="Times New Roman" w:hAnsi="Times New Roman" w:cs="Times New Roman"/>
          <w:bCs/>
          <w:sz w:val="28"/>
          <w:szCs w:val="28"/>
          <w:lang w:val="be-BY"/>
        </w:rPr>
        <w:t>Развіццё Рэспублікі Беларусь як незалежнай дзяржавы.</w:t>
      </w:r>
      <w:r w:rsidR="00DE1097" w:rsidRPr="002C11D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Крыніцы і гістарыяграфія.</w:t>
      </w:r>
    </w:p>
    <w:p w:rsidR="00366AFB" w:rsidRDefault="00366AFB" w:rsidP="0032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62C8" w:rsidRPr="00327A38" w:rsidRDefault="00B562C8" w:rsidP="0032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62C8" w:rsidRPr="00B562C8" w:rsidRDefault="00B562C8" w:rsidP="00B562C8">
      <w:pPr>
        <w:tabs>
          <w:tab w:val="left" w:pos="360"/>
          <w:tab w:val="left" w:pos="3780"/>
        </w:tabs>
        <w:ind w:left="360" w:firstLine="77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562C8">
        <w:rPr>
          <w:rFonts w:ascii="Times New Roman" w:hAnsi="Times New Roman" w:cs="Times New Roman"/>
          <w:sz w:val="28"/>
          <w:szCs w:val="28"/>
          <w:lang w:val="be-BY"/>
        </w:rPr>
        <w:t xml:space="preserve">Выкладчык     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B562C8">
        <w:rPr>
          <w:rFonts w:ascii="Times New Roman" w:hAnsi="Times New Roman" w:cs="Times New Roman"/>
          <w:sz w:val="28"/>
          <w:szCs w:val="28"/>
          <w:lang w:val="be-BY"/>
        </w:rPr>
        <w:t xml:space="preserve">            Здановіч У.В.</w:t>
      </w:r>
    </w:p>
    <w:p w:rsidR="00372D51" w:rsidRPr="00327A38" w:rsidRDefault="00372D51" w:rsidP="0032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72D51" w:rsidRPr="0032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397B"/>
    <w:multiLevelType w:val="hybridMultilevel"/>
    <w:tmpl w:val="B53434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5DB5"/>
    <w:multiLevelType w:val="hybridMultilevel"/>
    <w:tmpl w:val="4334928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A6CAF"/>
    <w:multiLevelType w:val="hybridMultilevel"/>
    <w:tmpl w:val="0C94E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38BB"/>
    <w:multiLevelType w:val="hybridMultilevel"/>
    <w:tmpl w:val="C590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D6E9D"/>
    <w:multiLevelType w:val="hybridMultilevel"/>
    <w:tmpl w:val="B50E5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026DE"/>
    <w:multiLevelType w:val="hybridMultilevel"/>
    <w:tmpl w:val="87647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D2"/>
    <w:rsid w:val="002C11D5"/>
    <w:rsid w:val="00327A38"/>
    <w:rsid w:val="00343780"/>
    <w:rsid w:val="00345F5A"/>
    <w:rsid w:val="00366AFB"/>
    <w:rsid w:val="00372D51"/>
    <w:rsid w:val="0049060E"/>
    <w:rsid w:val="005E4524"/>
    <w:rsid w:val="006B5D9E"/>
    <w:rsid w:val="006D496F"/>
    <w:rsid w:val="007874C0"/>
    <w:rsid w:val="007B181E"/>
    <w:rsid w:val="008E0A4F"/>
    <w:rsid w:val="008F5C2B"/>
    <w:rsid w:val="00917B17"/>
    <w:rsid w:val="00A6126D"/>
    <w:rsid w:val="00B258B9"/>
    <w:rsid w:val="00B410D2"/>
    <w:rsid w:val="00B562C8"/>
    <w:rsid w:val="00C24162"/>
    <w:rsid w:val="00C359D8"/>
    <w:rsid w:val="00C43B2F"/>
    <w:rsid w:val="00C81E95"/>
    <w:rsid w:val="00CB6F91"/>
    <w:rsid w:val="00DB6F3F"/>
    <w:rsid w:val="00DE1097"/>
    <w:rsid w:val="00E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18</cp:revision>
  <dcterms:created xsi:type="dcterms:W3CDTF">2017-12-26T05:59:00Z</dcterms:created>
  <dcterms:modified xsi:type="dcterms:W3CDTF">2017-12-28T04:37:00Z</dcterms:modified>
</cp:coreProperties>
</file>