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CF" w:rsidRPr="005F0ECF" w:rsidRDefault="005F0ECF" w:rsidP="00A52F22">
      <w:pPr>
        <w:spacing w:after="0" w:line="240" w:lineRule="auto"/>
        <w:ind w:left="5812" w:hanging="1134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F0ECF">
        <w:rPr>
          <w:rFonts w:ascii="Times New Roman" w:hAnsi="Times New Roman" w:cs="Times New Roman"/>
          <w:b/>
          <w:sz w:val="28"/>
          <w:szCs w:val="28"/>
          <w:lang w:val="be-BY"/>
        </w:rPr>
        <w:t>ЗАЦВ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Е</w:t>
      </w:r>
      <w:r w:rsidRPr="005F0ECF">
        <w:rPr>
          <w:rFonts w:ascii="Times New Roman" w:hAnsi="Times New Roman" w:cs="Times New Roman"/>
          <w:b/>
          <w:sz w:val="28"/>
          <w:szCs w:val="28"/>
          <w:lang w:val="be-BY"/>
        </w:rPr>
        <w:t>РДЖАНЫ</w:t>
      </w:r>
    </w:p>
    <w:p w:rsidR="005F0ECF" w:rsidRDefault="005F0ECF" w:rsidP="00A52F22">
      <w:pPr>
        <w:spacing w:after="0" w:line="240" w:lineRule="auto"/>
        <w:ind w:left="5812" w:hanging="1134"/>
        <w:rPr>
          <w:rFonts w:ascii="Times New Roman" w:hAnsi="Times New Roman" w:cs="Times New Roman"/>
          <w:sz w:val="28"/>
          <w:szCs w:val="28"/>
          <w:lang w:val="be-BY"/>
        </w:rPr>
      </w:pPr>
      <w:r w:rsidRPr="005F0ECF">
        <w:rPr>
          <w:rFonts w:ascii="Times New Roman" w:hAnsi="Times New Roman" w:cs="Times New Roman"/>
          <w:sz w:val="28"/>
          <w:szCs w:val="28"/>
          <w:lang w:val="be-BY"/>
        </w:rPr>
        <w:t xml:space="preserve">на пасяджэнні кафедры </w:t>
      </w:r>
    </w:p>
    <w:p w:rsidR="005F0ECF" w:rsidRPr="005F0ECF" w:rsidRDefault="005F0ECF" w:rsidP="00A52F2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гісторыі Беларусі ад 24.10.201</w:t>
      </w:r>
      <w:r w:rsidR="00E57522">
        <w:rPr>
          <w:rFonts w:ascii="Times New Roman" w:hAnsi="Times New Roman" w:cs="Times New Roman"/>
          <w:sz w:val="28"/>
          <w:szCs w:val="28"/>
          <w:lang w:val="be-BY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 xml:space="preserve"> г. </w:t>
      </w:r>
      <w:r w:rsidR="00A52F22">
        <w:rPr>
          <w:rFonts w:ascii="Times New Roman" w:hAnsi="Times New Roman" w:cs="Times New Roman"/>
          <w:sz w:val="28"/>
          <w:szCs w:val="28"/>
          <w:lang w:val="be-BY"/>
        </w:rPr>
        <w:t>(пр</w:t>
      </w:r>
      <w:r>
        <w:rPr>
          <w:rFonts w:ascii="Times New Roman" w:hAnsi="Times New Roman" w:cs="Times New Roman"/>
          <w:sz w:val="28"/>
          <w:szCs w:val="28"/>
          <w:lang w:val="be-BY"/>
        </w:rPr>
        <w:t>атакол № 2)</w:t>
      </w:r>
    </w:p>
    <w:p w:rsidR="005F0ECF" w:rsidRDefault="005F0ECF" w:rsidP="008D57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F0ECF" w:rsidRDefault="00632522" w:rsidP="008D57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F0EC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Пытанні да экзамену для магістрантаў </w:t>
      </w:r>
    </w:p>
    <w:p w:rsidR="00372D51" w:rsidRPr="005F0ECF" w:rsidRDefault="00632522" w:rsidP="008D57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F0ECF">
        <w:rPr>
          <w:rFonts w:ascii="Times New Roman" w:hAnsi="Times New Roman" w:cs="Times New Roman"/>
          <w:sz w:val="28"/>
          <w:szCs w:val="28"/>
          <w:lang w:val="be-BY"/>
        </w:rPr>
        <w:t>па дысцыпліне “Гістарыяграфія гісторыі Беларусі перыяду Вялікай Айчыннай вайны”</w:t>
      </w:r>
    </w:p>
    <w:p w:rsidR="005F0ECF" w:rsidRPr="005F0ECF" w:rsidRDefault="005F0ECF" w:rsidP="008D57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2522" w:rsidRPr="00A52F22" w:rsidRDefault="00632522" w:rsidP="00A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2F22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A52F2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2F22">
        <w:rPr>
          <w:rFonts w:ascii="Times New Roman" w:hAnsi="Times New Roman" w:cs="Times New Roman"/>
          <w:sz w:val="28"/>
          <w:szCs w:val="28"/>
          <w:lang w:val="be-BY"/>
        </w:rPr>
        <w:t>Праблемы перыядызацыі гісторыі Беларусі перыяду Вялікай Айчыннай вайны.</w:t>
      </w:r>
    </w:p>
    <w:p w:rsidR="00632522" w:rsidRPr="00A52F22" w:rsidRDefault="00632522" w:rsidP="00A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2F22">
        <w:rPr>
          <w:rFonts w:ascii="Times New Roman" w:hAnsi="Times New Roman" w:cs="Times New Roman"/>
          <w:sz w:val="28"/>
          <w:szCs w:val="28"/>
          <w:lang w:val="be-BY"/>
        </w:rPr>
        <w:t>2. Віды гістарыяграфічных крыніц.</w:t>
      </w:r>
    </w:p>
    <w:p w:rsidR="00632522" w:rsidRPr="00A52F22" w:rsidRDefault="00632522" w:rsidP="00A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2F22">
        <w:rPr>
          <w:rFonts w:ascii="Times New Roman" w:hAnsi="Times New Roman" w:cs="Times New Roman"/>
          <w:sz w:val="28"/>
          <w:szCs w:val="28"/>
          <w:lang w:val="be-BY"/>
        </w:rPr>
        <w:t>3. Сістэма навуковых метадаў.</w:t>
      </w:r>
    </w:p>
    <w:p w:rsidR="00632522" w:rsidRPr="00A52F22" w:rsidRDefault="00632522" w:rsidP="00A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2F2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4. Стварэнне крыніцазнаўчай базы па гісторыі Беларусі перыяду </w:t>
      </w:r>
      <w:r w:rsidRPr="00A52F22">
        <w:rPr>
          <w:rFonts w:ascii="Times New Roman" w:hAnsi="Times New Roman" w:cs="Times New Roman"/>
          <w:sz w:val="28"/>
          <w:szCs w:val="28"/>
          <w:lang w:val="be-BY"/>
        </w:rPr>
        <w:t>Вялікай Айчыннай вайны.</w:t>
      </w:r>
    </w:p>
    <w:p w:rsidR="00632522" w:rsidRPr="00A52F22" w:rsidRDefault="00632522" w:rsidP="00A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2F22">
        <w:rPr>
          <w:rFonts w:ascii="Times New Roman" w:hAnsi="Times New Roman" w:cs="Times New Roman"/>
          <w:sz w:val="28"/>
          <w:szCs w:val="28"/>
          <w:lang w:val="be-BY"/>
        </w:rPr>
        <w:t>5. Публікацыя дакументаў і матэрыялаў. Археаграфічная камісія.</w:t>
      </w:r>
    </w:p>
    <w:p w:rsidR="00632522" w:rsidRPr="00A52F22" w:rsidRDefault="008D579B" w:rsidP="00A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2F22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632522" w:rsidRPr="00A52F22">
        <w:rPr>
          <w:rFonts w:ascii="Times New Roman" w:hAnsi="Times New Roman" w:cs="Times New Roman"/>
          <w:sz w:val="28"/>
          <w:szCs w:val="28"/>
          <w:lang w:val="be-BY"/>
        </w:rPr>
        <w:t>. Савецкая гістарыяграфія па праблеме пачатковага перыяду Вялікай Айчыннай вайны на тэрыторыі Беларусі.</w:t>
      </w:r>
    </w:p>
    <w:p w:rsidR="00632522" w:rsidRPr="00A52F22" w:rsidRDefault="008D579B" w:rsidP="00A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2F22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632522" w:rsidRPr="00A52F22">
        <w:rPr>
          <w:rFonts w:ascii="Times New Roman" w:hAnsi="Times New Roman" w:cs="Times New Roman"/>
          <w:sz w:val="28"/>
          <w:szCs w:val="28"/>
          <w:lang w:val="be-BY"/>
        </w:rPr>
        <w:t>. Навуковыя публікацыі 1990-х – пачатку 2000-х гг.</w:t>
      </w:r>
      <w:r w:rsidRPr="00A52F22">
        <w:rPr>
          <w:rFonts w:ascii="Times New Roman" w:hAnsi="Times New Roman" w:cs="Times New Roman"/>
          <w:sz w:val="28"/>
          <w:szCs w:val="28"/>
          <w:lang w:val="be-BY"/>
        </w:rPr>
        <w:t xml:space="preserve"> аб падзеях 1941 г.</w:t>
      </w:r>
    </w:p>
    <w:p w:rsidR="00632522" w:rsidRPr="00A52F22" w:rsidRDefault="008D579B" w:rsidP="00A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2F22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632522" w:rsidRPr="00A52F22">
        <w:rPr>
          <w:rFonts w:ascii="Times New Roman" w:hAnsi="Times New Roman" w:cs="Times New Roman"/>
          <w:sz w:val="28"/>
          <w:szCs w:val="28"/>
          <w:lang w:val="be-BY"/>
        </w:rPr>
        <w:t>. Дасягненні ў вывучэнні эвакуацыйных працэсаў на тэрыторыі рэспублікі ў савецкай гістарыяграфіі.</w:t>
      </w:r>
    </w:p>
    <w:p w:rsidR="00632522" w:rsidRPr="00A52F22" w:rsidRDefault="00632522" w:rsidP="00A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2F22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8D579B" w:rsidRPr="00A52F22">
        <w:rPr>
          <w:rFonts w:ascii="Times New Roman" w:hAnsi="Times New Roman" w:cs="Times New Roman"/>
          <w:sz w:val="28"/>
          <w:szCs w:val="28"/>
          <w:lang w:val="be-BY"/>
        </w:rPr>
        <w:t xml:space="preserve">9. </w:t>
      </w:r>
      <w:r w:rsidRPr="00A52F22">
        <w:rPr>
          <w:rFonts w:ascii="Times New Roman" w:hAnsi="Times New Roman" w:cs="Times New Roman"/>
          <w:sz w:val="28"/>
          <w:szCs w:val="28"/>
          <w:lang w:val="be-BY"/>
        </w:rPr>
        <w:t>Паняцці "партызанскі рух", “Рух Супраціўлення”.</w:t>
      </w:r>
    </w:p>
    <w:p w:rsidR="00632522" w:rsidRPr="00A52F22" w:rsidRDefault="008D579B" w:rsidP="00A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2F22">
        <w:rPr>
          <w:rFonts w:ascii="Times New Roman" w:hAnsi="Times New Roman" w:cs="Times New Roman"/>
          <w:sz w:val="28"/>
          <w:szCs w:val="28"/>
          <w:lang w:val="be-BY"/>
        </w:rPr>
        <w:t>10</w:t>
      </w:r>
      <w:r w:rsidR="00632522" w:rsidRPr="00A52F22">
        <w:rPr>
          <w:rFonts w:ascii="Times New Roman" w:hAnsi="Times New Roman" w:cs="Times New Roman"/>
          <w:sz w:val="28"/>
          <w:szCs w:val="28"/>
          <w:lang w:val="be-BY"/>
        </w:rPr>
        <w:t>. Гісторыя партызанскай барацьбы – асноўны тэматычны блока савецкай гістарыяграфіі Вялікай Айчыннай вайны.</w:t>
      </w:r>
    </w:p>
    <w:p w:rsidR="00632522" w:rsidRPr="00A52F22" w:rsidRDefault="008D579B" w:rsidP="00A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2F22">
        <w:rPr>
          <w:rFonts w:ascii="Times New Roman" w:hAnsi="Times New Roman" w:cs="Times New Roman"/>
          <w:sz w:val="28"/>
          <w:szCs w:val="28"/>
          <w:lang w:val="be-BY"/>
        </w:rPr>
        <w:t>11</w:t>
      </w:r>
      <w:r w:rsidR="00632522" w:rsidRPr="00A52F22">
        <w:rPr>
          <w:rFonts w:ascii="Times New Roman" w:hAnsi="Times New Roman" w:cs="Times New Roman"/>
          <w:sz w:val="28"/>
          <w:szCs w:val="28"/>
          <w:lang w:val="be-BY"/>
        </w:rPr>
        <w:t>. Вывучэнне гісторыі савецкага партызанскага руху ў постсавецкі перыяд.</w:t>
      </w:r>
    </w:p>
    <w:p w:rsidR="00632522" w:rsidRPr="00A52F22" w:rsidRDefault="008D579B" w:rsidP="00A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2F22">
        <w:rPr>
          <w:rFonts w:ascii="Times New Roman" w:hAnsi="Times New Roman" w:cs="Times New Roman"/>
          <w:sz w:val="28"/>
          <w:szCs w:val="28"/>
          <w:lang w:val="be-BY"/>
        </w:rPr>
        <w:t xml:space="preserve">12. </w:t>
      </w:r>
      <w:r w:rsidR="00632522" w:rsidRPr="00A52F22">
        <w:rPr>
          <w:rFonts w:ascii="Times New Roman" w:hAnsi="Times New Roman" w:cs="Times New Roman"/>
          <w:sz w:val="28"/>
          <w:szCs w:val="28"/>
          <w:lang w:val="be-BY"/>
        </w:rPr>
        <w:t>Даследаванні па гісторыі падпольнай барацьбы.</w:t>
      </w:r>
    </w:p>
    <w:p w:rsidR="00632522" w:rsidRPr="00A52F22" w:rsidRDefault="008D579B" w:rsidP="00A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2F22">
        <w:rPr>
          <w:rFonts w:ascii="Times New Roman" w:hAnsi="Times New Roman" w:cs="Times New Roman"/>
          <w:sz w:val="28"/>
          <w:szCs w:val="28"/>
          <w:lang w:val="be-BY"/>
        </w:rPr>
        <w:t>13</w:t>
      </w:r>
      <w:r w:rsidR="00632522" w:rsidRPr="00A52F22">
        <w:rPr>
          <w:rFonts w:ascii="Times New Roman" w:hAnsi="Times New Roman" w:cs="Times New Roman"/>
          <w:sz w:val="28"/>
          <w:szCs w:val="28"/>
          <w:lang w:val="be-BY"/>
        </w:rPr>
        <w:t>. Нацыяналістычнае падполле. Арганізацыі АУН-УПА.</w:t>
      </w:r>
    </w:p>
    <w:p w:rsidR="00632522" w:rsidRPr="00A52F22" w:rsidRDefault="008D579B" w:rsidP="00A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2F22">
        <w:rPr>
          <w:rFonts w:ascii="Times New Roman" w:hAnsi="Times New Roman" w:cs="Times New Roman"/>
          <w:sz w:val="28"/>
          <w:szCs w:val="28"/>
          <w:lang w:val="be-BY"/>
        </w:rPr>
        <w:t xml:space="preserve">14. </w:t>
      </w:r>
      <w:r w:rsidR="00632522" w:rsidRPr="00A52F22">
        <w:rPr>
          <w:rFonts w:ascii="Times New Roman" w:hAnsi="Times New Roman" w:cs="Times New Roman"/>
          <w:sz w:val="28"/>
          <w:szCs w:val="28"/>
          <w:lang w:val="be-BY"/>
        </w:rPr>
        <w:t>Гістарыяграфія акупацыйнага рэжыму.</w:t>
      </w:r>
    </w:p>
    <w:p w:rsidR="00632522" w:rsidRPr="00A52F22" w:rsidRDefault="008D579B" w:rsidP="00A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2F22">
        <w:rPr>
          <w:rFonts w:ascii="Times New Roman" w:hAnsi="Times New Roman" w:cs="Times New Roman"/>
          <w:sz w:val="28"/>
          <w:szCs w:val="28"/>
          <w:lang w:val="be-BY"/>
        </w:rPr>
        <w:t xml:space="preserve">15. </w:t>
      </w:r>
      <w:r w:rsidR="00632522" w:rsidRPr="00A52F22">
        <w:rPr>
          <w:rFonts w:ascii="Times New Roman" w:hAnsi="Times New Roman" w:cs="Times New Roman"/>
          <w:sz w:val="28"/>
          <w:szCs w:val="28"/>
          <w:lang w:val="be-BY"/>
        </w:rPr>
        <w:t>Ідэалагічнае супрацьстаянне на акупіраванай тэрыторыі рэспублікі ў гістарычнай літаратуры.</w:t>
      </w:r>
    </w:p>
    <w:p w:rsidR="00632522" w:rsidRPr="00A52F22" w:rsidRDefault="00632522" w:rsidP="00A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2F22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8D579B" w:rsidRPr="00A52F22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A52F22">
        <w:rPr>
          <w:rFonts w:ascii="Times New Roman" w:hAnsi="Times New Roman" w:cs="Times New Roman"/>
          <w:sz w:val="28"/>
          <w:szCs w:val="28"/>
          <w:lang w:val="be-BY"/>
        </w:rPr>
        <w:t>. Айчынная гістарыяграфія савецкага перыяду па гісторыі калабарацыі.</w:t>
      </w:r>
    </w:p>
    <w:p w:rsidR="00632522" w:rsidRPr="00A52F22" w:rsidRDefault="008D579B" w:rsidP="00A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2F22">
        <w:rPr>
          <w:rFonts w:ascii="Times New Roman" w:hAnsi="Times New Roman" w:cs="Times New Roman"/>
          <w:sz w:val="28"/>
          <w:szCs w:val="28"/>
          <w:lang w:val="be-BY"/>
        </w:rPr>
        <w:t>17. Праблема калабарацыянізму у працах айчынных даследчыкаў у постсавецкі перыяд.</w:t>
      </w:r>
    </w:p>
    <w:p w:rsidR="008D579B" w:rsidRPr="00A52F22" w:rsidRDefault="008D579B" w:rsidP="00A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2F22">
        <w:rPr>
          <w:rFonts w:ascii="Times New Roman" w:hAnsi="Times New Roman" w:cs="Times New Roman"/>
          <w:sz w:val="28"/>
          <w:szCs w:val="28"/>
          <w:lang w:val="be-BY"/>
        </w:rPr>
        <w:t>18. Тэма ўдзелу Беларусі на франтах Вялікай Айчыннай і Другой сусветнай войнаў у савецкі перыяд.</w:t>
      </w:r>
    </w:p>
    <w:p w:rsidR="008D579B" w:rsidRPr="00A52F22" w:rsidRDefault="008D579B" w:rsidP="00A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2F22">
        <w:rPr>
          <w:rFonts w:ascii="Times New Roman" w:hAnsi="Times New Roman" w:cs="Times New Roman"/>
          <w:sz w:val="28"/>
          <w:szCs w:val="28"/>
          <w:lang w:val="be-BY"/>
        </w:rPr>
        <w:t>19. Праблемы ўдзелу жанчын у ратнай справе, баявыя дзеянні ураджэнцаў Беларусі ў складзе іншых воінскіх фарміраванняў у постсавецкі перыяд.</w:t>
      </w:r>
    </w:p>
    <w:p w:rsidR="008D579B" w:rsidRPr="00A52F22" w:rsidRDefault="008D579B" w:rsidP="00A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2F22">
        <w:rPr>
          <w:rFonts w:ascii="Times New Roman" w:hAnsi="Times New Roman" w:cs="Times New Roman"/>
          <w:sz w:val="28"/>
          <w:szCs w:val="28"/>
          <w:lang w:val="be-BY"/>
        </w:rPr>
        <w:t>20. Тэма барацьбы суайчыннікаў за мяжой, у еўрапейскім руху Супраціўлення ў савецкай і постсавецкай айчыннай гістарыяграфіі.</w:t>
      </w:r>
    </w:p>
    <w:p w:rsidR="008D579B" w:rsidRPr="00A52F22" w:rsidRDefault="008D579B" w:rsidP="00A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2F22">
        <w:rPr>
          <w:rFonts w:ascii="Times New Roman" w:hAnsi="Times New Roman" w:cs="Times New Roman"/>
          <w:sz w:val="28"/>
          <w:szCs w:val="28"/>
          <w:lang w:val="be-BY"/>
        </w:rPr>
        <w:t>21. Савецкая гістарыяграфія па праблеме вызвалення Беларусі ад акупантаў.</w:t>
      </w:r>
    </w:p>
    <w:p w:rsidR="008D579B" w:rsidRPr="00A52F22" w:rsidRDefault="008D579B" w:rsidP="00A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2F22">
        <w:rPr>
          <w:rFonts w:ascii="Times New Roman" w:hAnsi="Times New Roman" w:cs="Times New Roman"/>
          <w:sz w:val="28"/>
          <w:szCs w:val="28"/>
          <w:lang w:val="be-BY"/>
        </w:rPr>
        <w:t>22. Далейшае вывучэнне заяўленых тэм у 1990-я – пачатку 2000-х гг.</w:t>
      </w:r>
    </w:p>
    <w:p w:rsidR="008D579B" w:rsidRPr="00A52F22" w:rsidRDefault="008D579B" w:rsidP="00A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2F22">
        <w:rPr>
          <w:rFonts w:ascii="Times New Roman" w:hAnsi="Times New Roman" w:cs="Times New Roman"/>
          <w:sz w:val="28"/>
          <w:szCs w:val="28"/>
          <w:lang w:val="be-BY"/>
        </w:rPr>
        <w:t>23. Праца па вызначэнню колькасці загінуўшых жыхароў Беларусі.</w:t>
      </w:r>
    </w:p>
    <w:p w:rsidR="008D579B" w:rsidRPr="00A52F22" w:rsidRDefault="008D579B" w:rsidP="00A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2F22">
        <w:rPr>
          <w:rFonts w:ascii="Times New Roman" w:hAnsi="Times New Roman" w:cs="Times New Roman"/>
          <w:sz w:val="28"/>
          <w:szCs w:val="28"/>
          <w:lang w:val="be-BY"/>
        </w:rPr>
        <w:t>24. Даследаванне пытанняў па аднаўленню народнай гаспадаркі рэспублікі. Асаблівасці савецкага і постсавецкага перыяду гістарыяграфіі.</w:t>
      </w:r>
    </w:p>
    <w:p w:rsidR="008D579B" w:rsidRPr="00A52F22" w:rsidRDefault="008D579B" w:rsidP="00A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2F22">
        <w:rPr>
          <w:rFonts w:ascii="Times New Roman" w:hAnsi="Times New Roman" w:cs="Times New Roman"/>
          <w:sz w:val="28"/>
          <w:szCs w:val="28"/>
          <w:lang w:val="be-BY"/>
        </w:rPr>
        <w:t>25. Канцэпцыя гісторыі Супраціўлення на тэрыторыі Беларусі.</w:t>
      </w:r>
    </w:p>
    <w:p w:rsidR="00A52F22" w:rsidRPr="008D579B" w:rsidRDefault="00A52F22" w:rsidP="00A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579B" w:rsidRPr="00632522" w:rsidRDefault="008D579B" w:rsidP="00A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8D579B" w:rsidRPr="0063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CF"/>
    <w:rsid w:val="00372D51"/>
    <w:rsid w:val="005F0ECF"/>
    <w:rsid w:val="00632522"/>
    <w:rsid w:val="008D579B"/>
    <w:rsid w:val="00A52F22"/>
    <w:rsid w:val="00A6126D"/>
    <w:rsid w:val="00DC65CF"/>
    <w:rsid w:val="00E5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325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32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325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3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3</cp:revision>
  <dcterms:created xsi:type="dcterms:W3CDTF">2017-01-26T06:52:00Z</dcterms:created>
  <dcterms:modified xsi:type="dcterms:W3CDTF">2017-01-26T07:00:00Z</dcterms:modified>
</cp:coreProperties>
</file>