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7" w:rsidRDefault="000301E7" w:rsidP="000301E7">
      <w:pPr>
        <w:rPr>
          <w:sz w:val="28"/>
          <w:lang w:val="ru-RU"/>
        </w:rPr>
      </w:pPr>
    </w:p>
    <w:p w:rsidR="000301E7" w:rsidRDefault="000301E7" w:rsidP="000301E7">
      <w:pPr>
        <w:rPr>
          <w:sz w:val="28"/>
        </w:rPr>
      </w:pPr>
      <w:r>
        <w:rPr>
          <w:sz w:val="28"/>
        </w:rPr>
        <w:t>«УТВЕРЖДАЮ»</w:t>
      </w:r>
    </w:p>
    <w:p w:rsidR="000301E7" w:rsidRDefault="000301E7" w:rsidP="000301E7">
      <w:pPr>
        <w:rPr>
          <w:sz w:val="28"/>
          <w:lang w:val="ru-RU"/>
        </w:rPr>
      </w:pPr>
      <w:r>
        <w:rPr>
          <w:sz w:val="28"/>
          <w:lang w:val="ru-RU"/>
        </w:rPr>
        <w:t>Первый проректор</w:t>
      </w:r>
    </w:p>
    <w:p w:rsidR="000301E7" w:rsidRDefault="000301E7" w:rsidP="000301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  <w:t>С.А. Марзан</w:t>
      </w:r>
    </w:p>
    <w:p w:rsidR="000301E7" w:rsidRDefault="000301E7" w:rsidP="000301E7">
      <w:pPr>
        <w:spacing w:after="120"/>
        <w:rPr>
          <w:sz w:val="28"/>
        </w:rPr>
      </w:pPr>
      <w:r>
        <w:rPr>
          <w:sz w:val="28"/>
        </w:rPr>
        <w:t>«___» ______________ 201</w:t>
      </w:r>
      <w:r w:rsidR="003F3730" w:rsidRPr="00AF51BD">
        <w:rPr>
          <w:sz w:val="28"/>
          <w:lang w:val="ru-RU"/>
        </w:rPr>
        <w:t>8</w:t>
      </w:r>
      <w:r>
        <w:rPr>
          <w:sz w:val="28"/>
        </w:rPr>
        <w:t xml:space="preserve"> г.</w:t>
      </w:r>
    </w:p>
    <w:p w:rsidR="000301E7" w:rsidRDefault="000301E7" w:rsidP="000301E7">
      <w:pPr>
        <w:spacing w:after="120"/>
        <w:rPr>
          <w:sz w:val="28"/>
        </w:rPr>
      </w:pPr>
    </w:p>
    <w:p w:rsidR="000301E7" w:rsidRDefault="000301E7" w:rsidP="000301E7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301E7" w:rsidRDefault="000301E7" w:rsidP="000301E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 w:rsidR="00550434"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301E7" w:rsidRDefault="000301E7" w:rsidP="000301E7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301E7" w:rsidRDefault="000301E7" w:rsidP="000301E7">
      <w:pPr>
        <w:rPr>
          <w:b/>
          <w:i/>
          <w:sz w:val="32"/>
        </w:rPr>
      </w:pPr>
    </w:p>
    <w:p w:rsidR="000301E7" w:rsidRDefault="0089196E" w:rsidP="000301E7">
      <w:pPr>
        <w:pStyle w:val="9"/>
      </w:pPr>
      <w:r>
        <w:t>Третий</w:t>
      </w:r>
      <w:r w:rsidR="000301E7">
        <w:t xml:space="preserve">  курс     </w:t>
      </w:r>
      <w:r w:rsidR="000301E7">
        <w:rPr>
          <w:i/>
        </w:rPr>
        <w:t xml:space="preserve">(срок обучения – </w:t>
      </w:r>
      <w:r>
        <w:rPr>
          <w:i/>
        </w:rPr>
        <w:t>3,5 года</w:t>
      </w:r>
      <w:r w:rsidR="000301E7">
        <w:rPr>
          <w:i/>
        </w:rPr>
        <w:t>)</w:t>
      </w:r>
    </w:p>
    <w:p w:rsidR="000301E7" w:rsidRDefault="000301E7" w:rsidP="000301E7">
      <w:pPr>
        <w:pStyle w:val="9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61"/>
        <w:gridCol w:w="2835"/>
        <w:gridCol w:w="992"/>
      </w:tblGrid>
      <w:tr w:rsidR="000301E7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pStyle w:val="4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Ф.И.О. </w:t>
            </w:r>
            <w:proofErr w:type="spellStart"/>
            <w:r>
              <w:rPr>
                <w:b/>
                <w:i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013C3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14.11</w:t>
            </w:r>
          </w:p>
          <w:p w:rsidR="007013C3" w:rsidRDefault="007013C3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013C3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Туроперейтинг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013C3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Преп. Кисляков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7013C3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15.11</w:t>
            </w:r>
          </w:p>
          <w:p w:rsidR="007013C3" w:rsidRDefault="007013C3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7013C3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Маркетинг в туризме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7013C3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Силюк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A62A8A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263CE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7013C3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16.11</w:t>
            </w:r>
          </w:p>
          <w:p w:rsidR="007013C3" w:rsidRDefault="007013C3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11:55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D34B5B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Иностранный язык (второй)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D34B5B" w:rsidP="00D34B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Максимук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3263C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F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17.11</w:t>
            </w:r>
          </w:p>
          <w:p w:rsidR="00056EE6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56EE6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Менеджмент в туризме и гостеприимстве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Default="00056EE6" w:rsidP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преп. </w:t>
            </w:r>
          </w:p>
          <w:p w:rsidR="00056EE6" w:rsidRDefault="00056EE6" w:rsidP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Фёдорова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A62A8A" w:rsidRDefault="00550434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21.11</w:t>
            </w:r>
          </w:p>
          <w:p w:rsidR="00056EE6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56EE6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Экономика туризма и гостеприимства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</w:t>
            </w:r>
          </w:p>
          <w:p w:rsidR="00056EE6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23.11</w:t>
            </w:r>
          </w:p>
          <w:p w:rsidR="00056EE6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56EE6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Курортология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Грядунова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56EE6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26.11</w:t>
            </w:r>
          </w:p>
          <w:p w:rsidR="00056EE6" w:rsidRDefault="00056EE6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56EE6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Страноведение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56EE6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Артёменко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4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27.11</w:t>
            </w:r>
          </w:p>
          <w:p w:rsidR="00056EE6" w:rsidRDefault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11:55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40D2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Менеджмент качества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Pr="003263CE" w:rsidRDefault="00340D21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Преп. Кулешова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4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28.11</w:t>
            </w:r>
          </w:p>
          <w:p w:rsidR="00340D21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40D2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Социальная психология в туризме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21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преп. </w:t>
            </w:r>
          </w:p>
          <w:p w:rsidR="00550434" w:rsidRPr="003263CE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Гаврилович А.А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40D21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21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29.11</w:t>
            </w:r>
          </w:p>
          <w:p w:rsidR="00340D21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21" w:rsidRDefault="00340D2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Логистика в туризме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21" w:rsidRPr="003263CE" w:rsidRDefault="00340D21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преп. Сухонос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1" w:rsidRDefault="00340D2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0301E7" w:rsidRDefault="000301E7" w:rsidP="000301E7">
      <w:pPr>
        <w:jc w:val="both"/>
        <w:rPr>
          <w:b/>
          <w:sz w:val="28"/>
        </w:rPr>
      </w:pPr>
    </w:p>
    <w:p w:rsidR="000301E7" w:rsidRDefault="00340D21" w:rsidP="000301E7">
      <w:pPr>
        <w:jc w:val="center"/>
        <w:rPr>
          <w:sz w:val="28"/>
        </w:rPr>
      </w:pPr>
      <w:r>
        <w:rPr>
          <w:sz w:val="28"/>
          <w:lang w:val="ru-RU"/>
        </w:rPr>
        <w:t xml:space="preserve">Учебная </w:t>
      </w:r>
      <w:r w:rsidR="00CD2744">
        <w:rPr>
          <w:sz w:val="28"/>
          <w:lang w:val="ru-RU"/>
        </w:rPr>
        <w:t>практика</w:t>
      </w:r>
      <w:r w:rsidR="000301E7">
        <w:rPr>
          <w:sz w:val="28"/>
        </w:rPr>
        <w:t xml:space="preserve"> </w:t>
      </w:r>
      <w:r>
        <w:rPr>
          <w:sz w:val="28"/>
          <w:lang w:val="ru-RU"/>
        </w:rPr>
        <w:t xml:space="preserve">по менеджменту качества в индустрии гостеприимства </w:t>
      </w:r>
      <w:r w:rsidR="000301E7">
        <w:rPr>
          <w:sz w:val="28"/>
        </w:rPr>
        <w:t>(</w:t>
      </w:r>
      <w:proofErr w:type="spellStart"/>
      <w:r w:rsidR="000301E7">
        <w:rPr>
          <w:sz w:val="28"/>
          <w:lang w:val="ru-RU"/>
        </w:rPr>
        <w:t>диф</w:t>
      </w:r>
      <w:proofErr w:type="spellEnd"/>
      <w:proofErr w:type="gramStart"/>
      <w:r w:rsidR="000301E7">
        <w:rPr>
          <w:sz w:val="28"/>
          <w:lang w:val="ru-RU"/>
        </w:rPr>
        <w:t>.</w:t>
      </w:r>
      <w:proofErr w:type="spellStart"/>
      <w:r w:rsidR="000301E7">
        <w:rPr>
          <w:sz w:val="28"/>
        </w:rPr>
        <w:t>з</w:t>
      </w:r>
      <w:proofErr w:type="gramEnd"/>
      <w:r w:rsidR="000301E7">
        <w:rPr>
          <w:sz w:val="28"/>
        </w:rPr>
        <w:t>ачет</w:t>
      </w:r>
      <w:proofErr w:type="spellEnd"/>
      <w:r w:rsidR="000301E7">
        <w:rPr>
          <w:sz w:val="28"/>
        </w:rPr>
        <w:t>)*</w:t>
      </w:r>
    </w:p>
    <w:p w:rsidR="000301E7" w:rsidRDefault="000301E7" w:rsidP="000301E7">
      <w:pPr>
        <w:jc w:val="center"/>
        <w:rPr>
          <w:sz w:val="28"/>
          <w:lang w:val="ru-RU"/>
        </w:rPr>
      </w:pPr>
    </w:p>
    <w:p w:rsidR="000301E7" w:rsidRDefault="000301E7" w:rsidP="000301E7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0301E7" w:rsidRDefault="000301E7" w:rsidP="000301E7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301E7" w:rsidRDefault="000301E7" w:rsidP="000301E7">
      <w:pPr>
        <w:jc w:val="both"/>
        <w:rPr>
          <w:b/>
          <w:sz w:val="28"/>
          <w:lang w:val="ru-RU"/>
        </w:rPr>
      </w:pPr>
    </w:p>
    <w:p w:rsidR="0035493F" w:rsidRPr="0035493F" w:rsidRDefault="0035493F" w:rsidP="000301E7">
      <w:pPr>
        <w:jc w:val="both"/>
        <w:rPr>
          <w:b/>
          <w:sz w:val="28"/>
          <w:lang w:val="ru-RU"/>
        </w:rPr>
      </w:pPr>
    </w:p>
    <w:p w:rsidR="007C4138" w:rsidRPr="000301E7" w:rsidRDefault="003263CE" w:rsidP="0035493F">
      <w:pPr>
        <w:jc w:val="both"/>
        <w:rPr>
          <w:lang w:val="ru-RU"/>
        </w:rPr>
      </w:pPr>
      <w:r>
        <w:rPr>
          <w:sz w:val="28"/>
        </w:rPr>
        <w:tab/>
      </w:r>
      <w:r w:rsidR="000301E7">
        <w:rPr>
          <w:sz w:val="28"/>
        </w:rPr>
        <w:t xml:space="preserve">Декан </w:t>
      </w:r>
      <w:proofErr w:type="spellStart"/>
      <w:r w:rsidR="000301E7">
        <w:rPr>
          <w:sz w:val="28"/>
        </w:rPr>
        <w:t>географического</w:t>
      </w:r>
      <w:proofErr w:type="spellEnd"/>
      <w:r w:rsidR="000301E7">
        <w:rPr>
          <w:sz w:val="28"/>
        </w:rPr>
        <w:t xml:space="preserve"> ф</w:t>
      </w:r>
      <w:proofErr w:type="spellStart"/>
      <w:r w:rsidR="000301E7">
        <w:rPr>
          <w:sz w:val="28"/>
          <w:lang w:val="ru-RU"/>
        </w:rPr>
        <w:t>акульте</w:t>
      </w:r>
      <w:proofErr w:type="spellEnd"/>
      <w:r w:rsidR="000301E7">
        <w:rPr>
          <w:sz w:val="28"/>
        </w:rPr>
        <w:t>та</w:t>
      </w:r>
      <w:r w:rsidR="000301E7">
        <w:rPr>
          <w:sz w:val="28"/>
        </w:rPr>
        <w:tab/>
      </w:r>
      <w:r>
        <w:rPr>
          <w:sz w:val="28"/>
          <w:lang w:val="ru-RU"/>
        </w:rPr>
        <w:tab/>
      </w:r>
      <w:r w:rsidR="000301E7">
        <w:rPr>
          <w:sz w:val="28"/>
        </w:rPr>
        <w:tab/>
      </w:r>
      <w:r w:rsidR="000301E7">
        <w:rPr>
          <w:sz w:val="28"/>
        </w:rPr>
        <w:tab/>
      </w:r>
      <w:r w:rsidR="000301E7">
        <w:rPr>
          <w:sz w:val="28"/>
          <w:lang w:val="ru-RU"/>
        </w:rPr>
        <w:t>И.В. Абрамова</w:t>
      </w:r>
    </w:p>
    <w:sectPr w:rsidR="007C4138" w:rsidRPr="000301E7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1E7"/>
    <w:rsid w:val="000301E7"/>
    <w:rsid w:val="00056EE6"/>
    <w:rsid w:val="0008560C"/>
    <w:rsid w:val="003263CE"/>
    <w:rsid w:val="00340D21"/>
    <w:rsid w:val="0035493F"/>
    <w:rsid w:val="003F3730"/>
    <w:rsid w:val="00550434"/>
    <w:rsid w:val="00581455"/>
    <w:rsid w:val="00582F18"/>
    <w:rsid w:val="00587D37"/>
    <w:rsid w:val="005B44FA"/>
    <w:rsid w:val="00676B61"/>
    <w:rsid w:val="007013C3"/>
    <w:rsid w:val="007C4138"/>
    <w:rsid w:val="0089196E"/>
    <w:rsid w:val="00A62A8A"/>
    <w:rsid w:val="00A9385D"/>
    <w:rsid w:val="00AF51BD"/>
    <w:rsid w:val="00C54E37"/>
    <w:rsid w:val="00C74A41"/>
    <w:rsid w:val="00CD2744"/>
    <w:rsid w:val="00D34B5B"/>
    <w:rsid w:val="00D919BE"/>
    <w:rsid w:val="00F8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301E7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semiHidden/>
    <w:unhideWhenUsed/>
    <w:qFormat/>
    <w:rsid w:val="000301E7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1E7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0301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2018-10-05T09:29:00Z</dcterms:created>
  <dcterms:modified xsi:type="dcterms:W3CDTF">2018-11-01T11:44:00Z</dcterms:modified>
</cp:coreProperties>
</file>