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DE" w:rsidRPr="008D5180" w:rsidRDefault="00BE01DE" w:rsidP="00BE01D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18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на заседании кафедры</w:t>
      </w:r>
    </w:p>
    <w:p w:rsidR="00BE01DE" w:rsidRPr="008D5180" w:rsidRDefault="00BE01DE" w:rsidP="00BE01D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1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D51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 </w:t>
      </w:r>
      <w:r w:rsidRPr="008D5180">
        <w:rPr>
          <w:rFonts w:ascii="Times New Roman" w:eastAsia="Calibri" w:hAnsi="Times New Roman" w:cs="Times New Roman"/>
          <w:sz w:val="20"/>
          <w:szCs w:val="20"/>
          <w:lang w:eastAsia="ru-RU"/>
        </w:rPr>
        <w:t>№</w:t>
      </w:r>
      <w:proofErr w:type="gramEnd"/>
      <w:r w:rsidRPr="008D518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 от 1</w:t>
      </w:r>
      <w:r w:rsidR="00F21259" w:rsidRPr="008D5180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Pr="008D5180">
        <w:rPr>
          <w:rFonts w:ascii="Times New Roman" w:eastAsia="Calibri" w:hAnsi="Times New Roman" w:cs="Times New Roman"/>
          <w:sz w:val="20"/>
          <w:szCs w:val="20"/>
          <w:lang w:eastAsia="ru-RU"/>
        </w:rPr>
        <w:t>.09.202</w:t>
      </w:r>
      <w:r w:rsidR="00F21259" w:rsidRPr="008D5180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Pr="008D5180"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BE01DE" w:rsidRPr="008D5180" w:rsidRDefault="00BE01DE" w:rsidP="00BE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1DE" w:rsidRPr="008D5180" w:rsidRDefault="00BE01DE" w:rsidP="00BE0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 экзамену по дисциплине </w:t>
      </w:r>
    </w:p>
    <w:p w:rsidR="00BE01DE" w:rsidRPr="008D5180" w:rsidRDefault="00BE01DE" w:rsidP="00BE0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1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«АДМИНИСТРАТИВНОЕ ПРАВО» </w:t>
      </w:r>
    </w:p>
    <w:p w:rsidR="00BE01DE" w:rsidRPr="008D5180" w:rsidRDefault="00BE01DE" w:rsidP="00BE01DE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  <w:r w:rsidRPr="008D51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8D5180" w:rsidRPr="008D51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8D51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-202</w:t>
      </w:r>
      <w:r w:rsidR="008D5180" w:rsidRPr="008D51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8D51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8D51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уч.г</w:t>
      </w:r>
      <w:proofErr w:type="spellEnd"/>
      <w:r w:rsidRPr="008D51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D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студентов дневной и заочной форм получения высшего образования</w:t>
      </w:r>
    </w:p>
    <w:p w:rsidR="005D3C16" w:rsidRPr="008D5180" w:rsidRDefault="005D3C16" w:rsidP="005D3C16">
      <w:pPr>
        <w:pStyle w:val="a3"/>
        <w:spacing w:before="0" w:beforeAutospacing="0" w:after="0" w:afterAutospacing="0"/>
        <w:ind w:firstLine="567"/>
        <w:jc w:val="right"/>
      </w:pP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4" w:anchor="l2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1. Государственное управление как объект административного права: понятие, признаки</w:t>
        </w:r>
      </w:hyperlink>
      <w:r w:rsidR="00BE2513" w:rsidRPr="008D5180">
        <w:rPr>
          <w:rStyle w:val="a4"/>
          <w:color w:val="auto"/>
          <w:sz w:val="26"/>
          <w:szCs w:val="26"/>
          <w:u w:val="none"/>
        </w:rPr>
        <w:t>.</w:t>
      </w:r>
      <w:r w:rsidR="00FC6607" w:rsidRPr="008D5180">
        <w:rPr>
          <w:sz w:val="26"/>
          <w:szCs w:val="26"/>
        </w:rPr>
        <w:t xml:space="preserve"> </w:t>
      </w:r>
      <w:bookmarkStart w:id="0" w:name="_GoBack"/>
      <w:bookmarkEnd w:id="0"/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5" w:anchor="l4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2. Принципы государственного управления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6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3. Административное </w:t>
        </w:r>
        <w:proofErr w:type="gramStart"/>
        <w:r w:rsidR="00FC6607" w:rsidRPr="008D5180">
          <w:rPr>
            <w:rStyle w:val="a4"/>
            <w:color w:val="auto"/>
            <w:sz w:val="26"/>
            <w:szCs w:val="26"/>
            <w:u w:val="none"/>
          </w:rPr>
          <w:t>право</w:t>
        </w:r>
        <w:proofErr w:type="gramEnd"/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 как отрасль права, наука и учебная дисциплина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7" w:anchor="l4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4. Источники административного права Республики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8" w:anchor="l5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5. Административные правоотношения: понятие, особенности, структура, содержание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9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6. Понятие и виды субъектов административного права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0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7. Административно-правовой статус граждан Республики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1" w:anchor="l4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8. Административно-правовой статус иностранных граждан и лиц без гражданства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2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9. Понятие и виды государственной службы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3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10. Особенности гражданской государственной службы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4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11. Особенности милитаризованной государственной службы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5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12. Правовой статус</w:t>
        </w:r>
        <w:r w:rsidR="005D23A4" w:rsidRPr="008D5180">
          <w:rPr>
            <w:rStyle w:val="a4"/>
            <w:color w:val="auto"/>
            <w:sz w:val="26"/>
            <w:szCs w:val="26"/>
            <w:u w:val="none"/>
          </w:rPr>
          <w:t xml:space="preserve"> гражданских</w:t>
        </w:r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 государственных служащих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6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13. Поступление на </w:t>
        </w:r>
        <w:r w:rsidR="005D23A4" w:rsidRPr="008D5180">
          <w:rPr>
            <w:rStyle w:val="a4"/>
            <w:color w:val="auto"/>
            <w:sz w:val="26"/>
            <w:szCs w:val="26"/>
            <w:u w:val="none"/>
          </w:rPr>
          <w:t xml:space="preserve">гражданскую </w:t>
        </w:r>
        <w:r w:rsidR="00FC6607" w:rsidRPr="008D5180">
          <w:rPr>
            <w:rStyle w:val="a4"/>
            <w:color w:val="auto"/>
            <w:sz w:val="26"/>
            <w:szCs w:val="26"/>
            <w:u w:val="none"/>
          </w:rPr>
          <w:t>государственную службу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7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14. Прохождение</w:t>
        </w:r>
        <w:r w:rsidR="005D23A4" w:rsidRPr="008D5180">
          <w:rPr>
            <w:rStyle w:val="a4"/>
            <w:color w:val="auto"/>
            <w:sz w:val="26"/>
            <w:szCs w:val="26"/>
            <w:u w:val="none"/>
          </w:rPr>
          <w:t xml:space="preserve"> гражданской</w:t>
        </w:r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 государственной службы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8" w:anchor="l4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15. Прекращение </w:t>
        </w:r>
        <w:r w:rsidR="005D23A4" w:rsidRPr="008D5180">
          <w:rPr>
            <w:rStyle w:val="a4"/>
            <w:color w:val="auto"/>
            <w:sz w:val="26"/>
            <w:szCs w:val="26"/>
            <w:u w:val="none"/>
          </w:rPr>
          <w:t xml:space="preserve">гражданской </w:t>
        </w:r>
        <w:r w:rsidR="00FC6607" w:rsidRPr="008D5180">
          <w:rPr>
            <w:rStyle w:val="a4"/>
            <w:color w:val="auto"/>
            <w:sz w:val="26"/>
            <w:szCs w:val="26"/>
            <w:u w:val="none"/>
          </w:rPr>
          <w:t>государственной службы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9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16. Общие права и обязанности </w:t>
        </w:r>
        <w:r w:rsidR="005D23A4" w:rsidRPr="008D5180">
          <w:rPr>
            <w:rStyle w:val="a4"/>
            <w:color w:val="auto"/>
            <w:sz w:val="26"/>
            <w:szCs w:val="26"/>
            <w:u w:val="none"/>
          </w:rPr>
          <w:t xml:space="preserve">гражданского </w:t>
        </w:r>
        <w:r w:rsidR="00FC6607" w:rsidRPr="008D5180">
          <w:rPr>
            <w:rStyle w:val="a4"/>
            <w:color w:val="auto"/>
            <w:sz w:val="26"/>
            <w:szCs w:val="26"/>
            <w:u w:val="none"/>
          </w:rPr>
          <w:t>государственного служащего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0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17. Ограничения, связанные с </w:t>
        </w:r>
        <w:r w:rsidR="005D23A4" w:rsidRPr="008D5180">
          <w:rPr>
            <w:rStyle w:val="a4"/>
            <w:color w:val="auto"/>
            <w:sz w:val="26"/>
            <w:szCs w:val="26"/>
            <w:u w:val="none"/>
          </w:rPr>
          <w:t xml:space="preserve">гражданской </w:t>
        </w:r>
        <w:r w:rsidR="00FC6607" w:rsidRPr="008D5180">
          <w:rPr>
            <w:rStyle w:val="a4"/>
            <w:color w:val="auto"/>
            <w:sz w:val="26"/>
            <w:szCs w:val="26"/>
            <w:u w:val="none"/>
          </w:rPr>
          <w:t>государственной службой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1" w:anchor="l4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18. Классы </w:t>
        </w:r>
        <w:r w:rsidR="005D23A4" w:rsidRPr="008D5180">
          <w:rPr>
            <w:rStyle w:val="a4"/>
            <w:color w:val="auto"/>
            <w:sz w:val="26"/>
            <w:szCs w:val="26"/>
            <w:u w:val="none"/>
          </w:rPr>
          <w:t xml:space="preserve">гражданских </w:t>
        </w:r>
        <w:r w:rsidR="00FC6607" w:rsidRPr="008D5180">
          <w:rPr>
            <w:rStyle w:val="a4"/>
            <w:color w:val="auto"/>
            <w:sz w:val="26"/>
            <w:szCs w:val="26"/>
            <w:u w:val="none"/>
          </w:rPr>
          <w:t>государственных служащих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2" w:anchor="l5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19. Поощрения и ответственность </w:t>
        </w:r>
        <w:r w:rsidR="005D23A4" w:rsidRPr="008D5180">
          <w:rPr>
            <w:rStyle w:val="a4"/>
            <w:color w:val="auto"/>
            <w:sz w:val="26"/>
            <w:szCs w:val="26"/>
            <w:u w:val="none"/>
          </w:rPr>
          <w:t xml:space="preserve">гражданских </w:t>
        </w:r>
        <w:r w:rsidR="00FC6607" w:rsidRPr="008D5180">
          <w:rPr>
            <w:rStyle w:val="a4"/>
            <w:color w:val="auto"/>
            <w:sz w:val="26"/>
            <w:szCs w:val="26"/>
            <w:u w:val="none"/>
          </w:rPr>
          <w:t>государственных служащих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3" w:anchor="l2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20. Повышение квалификации, переподготовка, стажировка на </w:t>
        </w:r>
        <w:r w:rsidR="005D23A4" w:rsidRPr="008D5180">
          <w:rPr>
            <w:rStyle w:val="a4"/>
            <w:color w:val="auto"/>
            <w:sz w:val="26"/>
            <w:szCs w:val="26"/>
            <w:u w:val="none"/>
          </w:rPr>
          <w:t xml:space="preserve">гражданской </w:t>
        </w:r>
        <w:r w:rsidR="00FC6607" w:rsidRPr="008D5180">
          <w:rPr>
            <w:rStyle w:val="a4"/>
            <w:color w:val="auto"/>
            <w:sz w:val="26"/>
            <w:szCs w:val="26"/>
            <w:u w:val="none"/>
          </w:rPr>
          <w:t>государственной службе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4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21. Общие положения об административных производствах и процедурах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5" w:anchor="l2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22. Производство по осуществлению административных процедур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6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23. Производство по делам об обращениях граждан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7" w:anchor="l2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24. Общественные объединения как субъекты административного права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8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25. Органы государственного управления (исполнительной власти) как субъекты административного права в Республике Беларусь: понятие, признаки, виды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9" w:anchor="l2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26. Система органов государственного управления (исполнительной власти)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0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27. Полномочия Президента Республики Беларусь в области государственного управления (исполнительной власти)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1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28. Правовой статус Администрации Президента Республики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2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29. Совет Министров – центральный коллегиальный орган государственного управления (исполнительной власти) в Республике Беларусь: понятие, структура, порядок формирования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3" w:anchor="l2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30. Полномочия Совета Министров Республики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4" w:anchor="l4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31. Акты Совета Министров Республики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5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32. Акты Президента Республики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6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33. Правовой статус республиканских органов государственного управления функциональной и отраслевой компетенции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7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34. Местные органы государственного управления в Республике Беларусь: понятие, виды, порядок формирования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8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35. Структура и полномочия местных исполкомов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9" w:anchor="l5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36. Понятие, структура и полномочия местной администрации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40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37. Формы государственного управления: понятие, виды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41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38. Акты управления как разновидность форм государственного управления в Республике Беларусь: понятие, признаки, виды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42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39. Методы государственного управления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43" w:anchor="l4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40. Принуждение как метод государственного управления в Республике Беларусь: понятие, признаки, меры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44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41. Меры административного пресечения в системе мер административного принуждения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45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42. Ме</w:t>
        </w:r>
        <w:r w:rsidR="004E7535" w:rsidRPr="008D5180">
          <w:rPr>
            <w:rStyle w:val="a4"/>
            <w:color w:val="auto"/>
            <w:sz w:val="26"/>
            <w:szCs w:val="26"/>
            <w:u w:val="none"/>
          </w:rPr>
          <w:t>ры административного предупреждения</w:t>
        </w:r>
        <w:r w:rsidR="00FC6607" w:rsidRPr="008D5180">
          <w:rPr>
            <w:rStyle w:val="a4"/>
            <w:color w:val="auto"/>
            <w:sz w:val="26"/>
            <w:szCs w:val="26"/>
            <w:u w:val="none"/>
          </w:rPr>
          <w:t xml:space="preserve"> в системе мер административного принуждения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46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43. Понятие и виды административно-процедурных производств в сфере исполнительной власти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47" w:anchor="l2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44. Понятие законности и дисциплины в государственном управлении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48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45. Способы обеспечения законности и дисциплины в государственном управлении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49" w:anchor="l4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46. Особенности контроля как способа обеспечения законности и дисциплины в государственном управлении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50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47. Надзор как обеспечения законности и дисциплины в государственном управлении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51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48. Понятие, содержание и правовые основы управления социально-культурной сферой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52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49. Управление образованием, наукой и культурой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53" w:anchor="l2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50. Особенности управления здравоохранением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54" w:anchor="l6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51. Управление социальным обеспечением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55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52. Понятие, содержание и правовые основы управления в области безопасности и правопорядка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56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53. Субъекты управления в области безопасности и правопорядка. Полномочия Президента Республики Беларусь в области обеспечения безопасности и правопорядка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57" w:anchor="l2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54. Управление обороной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58" w:anchor="l4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55. Особенности управления безопасностью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59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56. Управление внутренними делами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60" w:anchor="l5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57. Управление иностранными делами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61" w:anchor="l6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58. Управление юстицией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62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59. Система органов государственного управления в области предупреждения и ликвидации чрезвычайных ситуаций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63" w:anchor="l2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60. Режим чрезвычайного положения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64" w:anchor="l3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61. Режим военного положения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65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62. Национальная экономика как объект государственного управления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66" w:anchor="l2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63. Система органов государственного управления экономикой в Республике Беларусь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8D5180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67" w:anchor="l1" w:history="1">
        <w:r w:rsidR="00FC6607" w:rsidRPr="008D5180">
          <w:rPr>
            <w:rStyle w:val="a4"/>
            <w:color w:val="auto"/>
            <w:sz w:val="26"/>
            <w:szCs w:val="26"/>
            <w:u w:val="none"/>
          </w:rPr>
          <w:t>64. Понятие и виды административно-правовых режимов.</w:t>
        </w:r>
      </w:hyperlink>
      <w:r w:rsidR="00FC6607" w:rsidRPr="008D5180">
        <w:rPr>
          <w:sz w:val="26"/>
          <w:szCs w:val="26"/>
        </w:rPr>
        <w:t xml:space="preserve"> </w:t>
      </w:r>
    </w:p>
    <w:p w:rsidR="00FC6607" w:rsidRPr="008D5180" w:rsidRDefault="00FC6607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D5180">
        <w:rPr>
          <w:sz w:val="26"/>
          <w:szCs w:val="26"/>
        </w:rPr>
        <w:t>65. Аппарат Президента Республики Беларусь</w:t>
      </w:r>
    </w:p>
    <w:p w:rsidR="00FC6607" w:rsidRPr="008D5180" w:rsidRDefault="00FC6607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D5180">
        <w:rPr>
          <w:sz w:val="26"/>
          <w:szCs w:val="26"/>
        </w:rPr>
        <w:t>66. Убеждение как метод государственного управления в Республике Беларусь</w:t>
      </w:r>
    </w:p>
    <w:p w:rsidR="001D39A9" w:rsidRPr="008D5180" w:rsidRDefault="001D39A9" w:rsidP="00FC660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E01DE" w:rsidRPr="008D5180" w:rsidRDefault="001D39A9" w:rsidP="001D39A9">
      <w:pPr>
        <w:jc w:val="both"/>
        <w:rPr>
          <w:rFonts w:ascii="Times New Roman" w:hAnsi="Times New Roman" w:cs="Times New Roman"/>
          <w:sz w:val="26"/>
          <w:szCs w:val="26"/>
        </w:rPr>
      </w:pPr>
      <w:r w:rsidRPr="008D5180"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="005D3C16" w:rsidRPr="008D5180">
        <w:rPr>
          <w:rFonts w:ascii="Times New Roman" w:hAnsi="Times New Roman" w:cs="Times New Roman"/>
          <w:sz w:val="26"/>
          <w:szCs w:val="26"/>
        </w:rPr>
        <w:t>кафедрой</w:t>
      </w:r>
      <w:r w:rsidR="00BE01DE" w:rsidRPr="008D5180">
        <w:rPr>
          <w:rFonts w:ascii="Times New Roman" w:hAnsi="Times New Roman" w:cs="Times New Roman"/>
          <w:sz w:val="26"/>
          <w:szCs w:val="26"/>
        </w:rPr>
        <w:tab/>
      </w:r>
      <w:r w:rsidR="00BE01DE" w:rsidRPr="008D5180">
        <w:rPr>
          <w:rFonts w:ascii="Times New Roman" w:hAnsi="Times New Roman" w:cs="Times New Roman"/>
          <w:sz w:val="26"/>
          <w:szCs w:val="26"/>
        </w:rPr>
        <w:tab/>
      </w:r>
      <w:r w:rsidR="00BE01DE" w:rsidRPr="008D5180">
        <w:rPr>
          <w:rFonts w:ascii="Times New Roman" w:hAnsi="Times New Roman" w:cs="Times New Roman"/>
          <w:sz w:val="26"/>
          <w:szCs w:val="26"/>
        </w:rPr>
        <w:tab/>
      </w:r>
      <w:r w:rsidR="00BE01DE" w:rsidRPr="008D5180">
        <w:rPr>
          <w:rFonts w:ascii="Times New Roman" w:hAnsi="Times New Roman" w:cs="Times New Roman"/>
          <w:sz w:val="26"/>
          <w:szCs w:val="26"/>
        </w:rPr>
        <w:tab/>
      </w:r>
      <w:r w:rsidR="00BE01DE" w:rsidRPr="008D5180">
        <w:rPr>
          <w:rFonts w:ascii="Times New Roman" w:hAnsi="Times New Roman" w:cs="Times New Roman"/>
          <w:sz w:val="26"/>
          <w:szCs w:val="26"/>
        </w:rPr>
        <w:tab/>
      </w:r>
      <w:r w:rsidR="005D3C16" w:rsidRPr="008D5180">
        <w:rPr>
          <w:rFonts w:ascii="Times New Roman" w:hAnsi="Times New Roman" w:cs="Times New Roman"/>
          <w:sz w:val="26"/>
          <w:szCs w:val="26"/>
        </w:rPr>
        <w:t xml:space="preserve">    </w:t>
      </w:r>
      <w:r w:rsidR="005D3C16" w:rsidRPr="008D5180">
        <w:rPr>
          <w:rFonts w:ascii="Times New Roman" w:hAnsi="Times New Roman" w:cs="Times New Roman"/>
          <w:sz w:val="26"/>
          <w:szCs w:val="26"/>
        </w:rPr>
        <w:tab/>
      </w:r>
      <w:r w:rsidR="005D3C16" w:rsidRPr="008D518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8D5180">
        <w:rPr>
          <w:rFonts w:ascii="Times New Roman" w:hAnsi="Times New Roman" w:cs="Times New Roman"/>
          <w:sz w:val="26"/>
          <w:szCs w:val="26"/>
        </w:rPr>
        <w:t xml:space="preserve">  </w:t>
      </w:r>
      <w:r w:rsidR="0055738E" w:rsidRPr="008D5180">
        <w:rPr>
          <w:rFonts w:ascii="Times New Roman" w:hAnsi="Times New Roman" w:cs="Times New Roman"/>
          <w:sz w:val="26"/>
          <w:szCs w:val="26"/>
        </w:rPr>
        <w:t>О.В. Бреский</w:t>
      </w:r>
    </w:p>
    <w:p w:rsidR="00531E6F" w:rsidRPr="008D5180" w:rsidRDefault="00BE01DE" w:rsidP="00BE01DE">
      <w:pPr>
        <w:jc w:val="both"/>
        <w:rPr>
          <w:rFonts w:ascii="Times New Roman" w:hAnsi="Times New Roman" w:cs="Times New Roman"/>
          <w:sz w:val="26"/>
          <w:szCs w:val="26"/>
        </w:rPr>
      </w:pPr>
      <w:r w:rsidRPr="008D5180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1D39A9" w:rsidRPr="008D5180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531E6F" w:rsidRPr="008D5180" w:rsidSect="00BE01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07"/>
    <w:rsid w:val="001D39A9"/>
    <w:rsid w:val="004E7535"/>
    <w:rsid w:val="00531E6F"/>
    <w:rsid w:val="0055738E"/>
    <w:rsid w:val="00570D8A"/>
    <w:rsid w:val="005A0E73"/>
    <w:rsid w:val="005D23A4"/>
    <w:rsid w:val="005D3C16"/>
    <w:rsid w:val="00823714"/>
    <w:rsid w:val="00856949"/>
    <w:rsid w:val="008D5180"/>
    <w:rsid w:val="00BE01DE"/>
    <w:rsid w:val="00BE2513"/>
    <w:rsid w:val="00C90DE3"/>
    <w:rsid w:val="00D34D11"/>
    <w:rsid w:val="00F21259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5A2D-19CA-4B26-8BF9-B6873328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6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0.html" TargetMode="External"/><Relationship Id="rId18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2.html" TargetMode="External"/><Relationship Id="rId26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6.html" TargetMode="External"/><Relationship Id="rId39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7.html" TargetMode="External"/><Relationship Id="rId21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3.html" TargetMode="External"/><Relationship Id="rId34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.html" TargetMode="External"/><Relationship Id="rId42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4.html" TargetMode="External"/><Relationship Id="rId47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8.html" TargetMode="External"/><Relationship Id="rId50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9.html" TargetMode="External"/><Relationship Id="rId55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5.html" TargetMode="External"/><Relationship Id="rId63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7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1.html" TargetMode="External"/><Relationship Id="rId29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9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.html" TargetMode="External"/><Relationship Id="rId11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7.html" TargetMode="External"/><Relationship Id="rId24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6.html" TargetMode="External"/><Relationship Id="rId32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1.html" TargetMode="External"/><Relationship Id="rId37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6.html" TargetMode="External"/><Relationship Id="rId40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4.html" TargetMode="External"/><Relationship Id="rId45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4.html" TargetMode="External"/><Relationship Id="rId53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4.html" TargetMode="External"/><Relationship Id="rId58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5.html" TargetMode="External"/><Relationship Id="rId66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3.html" TargetMode="External"/><Relationship Id="rId5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3.html" TargetMode="External"/><Relationship Id="rId15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3.html" TargetMode="External"/><Relationship Id="rId23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2.html" TargetMode="External"/><Relationship Id="rId28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9.html" TargetMode="External"/><Relationship Id="rId36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2.html" TargetMode="External"/><Relationship Id="rId49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8.html" TargetMode="External"/><Relationship Id="rId57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5.html" TargetMode="External"/><Relationship Id="rId61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5.html" TargetMode="External"/><Relationship Id="rId10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7.html" TargetMode="External"/><Relationship Id="rId19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3.html" TargetMode="External"/><Relationship Id="rId31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0.html" TargetMode="External"/><Relationship Id="rId44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4.html" TargetMode="External"/><Relationship Id="rId52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4.html" TargetMode="External"/><Relationship Id="rId60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5.html" TargetMode="External"/><Relationship Id="rId65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3.html" TargetMode="External"/><Relationship Id="rId4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3.html" TargetMode="External"/><Relationship Id="rId9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6.html" TargetMode="External"/><Relationship Id="rId14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5.html" TargetMode="External"/><Relationship Id="rId22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3.html" TargetMode="External"/><Relationship Id="rId27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8.html" TargetMode="External"/><Relationship Id="rId30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0.html" TargetMode="External"/><Relationship Id="rId35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0.html" TargetMode="External"/><Relationship Id="rId43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4.html" TargetMode="External"/><Relationship Id="rId48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8.html" TargetMode="External"/><Relationship Id="rId56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5.html" TargetMode="External"/><Relationship Id="rId64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7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.html" TargetMode="External"/><Relationship Id="rId51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0.html" TargetMode="External"/><Relationship Id="rId17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2.html" TargetMode="External"/><Relationship Id="rId25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6.html" TargetMode="External"/><Relationship Id="rId33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1.html" TargetMode="External"/><Relationship Id="rId38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7.html" TargetMode="External"/><Relationship Id="rId46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6.html" TargetMode="External"/><Relationship Id="rId59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5.html" TargetMode="External"/><Relationship Id="rId67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7.html" TargetMode="External"/><Relationship Id="rId20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13.html" TargetMode="External"/><Relationship Id="rId41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5.html" TargetMode="External"/><Relationship Id="rId54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4.html" TargetMode="External"/><Relationship Id="rId62" Type="http://schemas.openxmlformats.org/officeDocument/2006/relationships/hyperlink" Target="file:///C:\Users\User\AppData\Local\Temp\Rar$EXa0.487\%D0%91%D0%B5%D1%80%D0%B5%D0%B3%D0%BE%D0%B2%D1%86%D0%BE%D0%B2%D0%B0%20%D0%94.%D0%A1.,%20%D0%A1%D0%BB%D0%B8%D0%B2%D0%BA%D0%BE%20%D0%9E.%D0%AF.%20-%20%D0%90%D0%B4%D0%BC%D0%B8%D0%BD%D0%B8%D1%81%D1%82%D1%80%D0%B0%D1%82%D0%B8%D0%B2%D0%BD%D0%BE%D0%B5%20%D0%BF%D1%80%D0%B0%D0%B2%D0%BE\html\5.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2023-11-01T08:44:00Z</cp:lastPrinted>
  <dcterms:created xsi:type="dcterms:W3CDTF">2020-12-10T08:40:00Z</dcterms:created>
  <dcterms:modified xsi:type="dcterms:W3CDTF">2023-11-30T13:59:00Z</dcterms:modified>
</cp:coreProperties>
</file>