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A8" w:rsidRDefault="00027135" w:rsidP="00E83A61">
      <w:pPr>
        <w:jc w:val="center"/>
        <w:rPr>
          <w:b/>
        </w:rPr>
      </w:pPr>
      <w:r>
        <w:rPr>
          <w:b/>
        </w:rPr>
        <w:t>Задание на</w:t>
      </w:r>
      <w:r w:rsidR="00E83A61">
        <w:rPr>
          <w:b/>
        </w:rPr>
        <w:t xml:space="preserve"> </w:t>
      </w:r>
      <w:r w:rsidR="000B1FA7">
        <w:rPr>
          <w:b/>
        </w:rPr>
        <w:t>23.06</w:t>
      </w:r>
      <w:r>
        <w:rPr>
          <w:b/>
        </w:rPr>
        <w:t>.2020 г.</w:t>
      </w:r>
      <w:r w:rsidR="00FE350A">
        <w:rPr>
          <w:b/>
        </w:rPr>
        <w:t xml:space="preserve"> </w:t>
      </w:r>
    </w:p>
    <w:p w:rsidR="00FE350A" w:rsidRDefault="00FE350A" w:rsidP="00E83A61">
      <w:pPr>
        <w:jc w:val="center"/>
        <w:rPr>
          <w:b/>
        </w:rPr>
      </w:pPr>
      <w:r>
        <w:rPr>
          <w:b/>
        </w:rPr>
        <w:t xml:space="preserve">!!! Отчеты по выполненным заданиям присылать старостам в день занятия </w:t>
      </w:r>
    </w:p>
    <w:p w:rsidR="00FE350A" w:rsidRDefault="000B1FA7" w:rsidP="00E83A61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см.</w:t>
      </w:r>
      <w:proofErr w:type="gramEnd"/>
      <w:r>
        <w:rPr>
          <w:b/>
        </w:rPr>
        <w:t xml:space="preserve"> расписание)</w:t>
      </w:r>
      <w:r w:rsidR="00FE350A">
        <w:rPr>
          <w:b/>
        </w:rPr>
        <w:t>.</w:t>
      </w:r>
    </w:p>
    <w:p w:rsidR="00027135" w:rsidRDefault="00027135" w:rsidP="00E83A61">
      <w:pPr>
        <w:jc w:val="center"/>
        <w:rPr>
          <w:b/>
        </w:rPr>
      </w:pPr>
    </w:p>
    <w:p w:rsidR="00051CB7" w:rsidRPr="00051CB7" w:rsidRDefault="00027135" w:rsidP="00964040">
      <w:pPr>
        <w:pStyle w:val="a4"/>
        <w:numPr>
          <w:ilvl w:val="0"/>
          <w:numId w:val="4"/>
        </w:numPr>
        <w:jc w:val="both"/>
        <w:rPr>
          <w:i/>
        </w:rPr>
      </w:pPr>
      <w:r w:rsidRPr="00964040">
        <w:t>Лекция</w:t>
      </w:r>
      <w:r w:rsidRPr="00027135">
        <w:rPr>
          <w:b/>
        </w:rPr>
        <w:t xml:space="preserve"> </w:t>
      </w:r>
      <w:r w:rsidRPr="00964040">
        <w:rPr>
          <w:b/>
        </w:rPr>
        <w:t>«</w:t>
      </w:r>
      <w:r w:rsidR="000B1FA7" w:rsidRPr="000B1FA7">
        <w:rPr>
          <w:b/>
        </w:rPr>
        <w:t>Введение в биохимию. Химический состав живых организмов. Строение и физико-</w:t>
      </w:r>
      <w:r w:rsidR="000B1FA7">
        <w:rPr>
          <w:b/>
        </w:rPr>
        <w:t>химические свойства аминокислот</w:t>
      </w:r>
      <w:r w:rsidRPr="00964040">
        <w:rPr>
          <w:rFonts w:eastAsia="Times New Roman" w:cs="Times New Roman"/>
          <w:b/>
          <w:color w:val="000000"/>
          <w:szCs w:val="28"/>
          <w:lang w:eastAsia="ru-RU"/>
        </w:rPr>
        <w:t>».</w:t>
      </w:r>
      <w:r w:rsidRPr="00027135">
        <w:rPr>
          <w:b/>
        </w:rPr>
        <w:t xml:space="preserve"> </w:t>
      </w:r>
    </w:p>
    <w:p w:rsidR="00027135" w:rsidRPr="00027135" w:rsidRDefault="00027135" w:rsidP="00051CB7">
      <w:pPr>
        <w:pStyle w:val="a4"/>
        <w:ind w:left="709"/>
        <w:jc w:val="both"/>
        <w:rPr>
          <w:i/>
        </w:rPr>
      </w:pPr>
      <w:r>
        <w:rPr>
          <w:b/>
        </w:rPr>
        <w:t>!!! </w:t>
      </w:r>
      <w:r w:rsidRPr="00027135">
        <w:rPr>
          <w:i/>
        </w:rPr>
        <w:t>Составить план-конспект</w:t>
      </w:r>
      <w:r>
        <w:rPr>
          <w:i/>
        </w:rPr>
        <w:t>.</w:t>
      </w:r>
    </w:p>
    <w:p w:rsidR="00964040" w:rsidRDefault="00964040" w:rsidP="00964040">
      <w:pPr>
        <w:ind w:firstLine="708"/>
        <w:jc w:val="both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964040">
        <w:rPr>
          <w:rFonts w:eastAsia="Times New Roman" w:cs="Times New Roman"/>
          <w:color w:val="000000"/>
          <w:spacing w:val="-2"/>
          <w:szCs w:val="28"/>
          <w:lang w:eastAsia="ru-RU"/>
        </w:rPr>
        <w:t>Вопросы, которые должны быть изложены в лекции:</w:t>
      </w:r>
    </w:p>
    <w:p w:rsidR="000B1FA7" w:rsidRDefault="00964040" w:rsidP="00964040">
      <w:pPr>
        <w:ind w:firstLine="708"/>
        <w:jc w:val="both"/>
        <w:rPr>
          <w:rFonts w:eastAsia="Times New Roman" w:cs="Times New Roman"/>
          <w:color w:val="000000"/>
          <w:spacing w:val="-2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– </w:t>
      </w:r>
      <w:r w:rsidR="000B1FA7">
        <w:rPr>
          <w:rFonts w:eastAsia="Times New Roman" w:cs="Times New Roman"/>
          <w:color w:val="000000"/>
          <w:spacing w:val="-2"/>
          <w:szCs w:val="28"/>
          <w:lang w:eastAsia="ru-RU"/>
        </w:rPr>
        <w:t>Предмет, цели и задачи биохимии;</w:t>
      </w:r>
    </w:p>
    <w:p w:rsidR="000B1FA7" w:rsidRDefault="000B1FA7" w:rsidP="00964040">
      <w:pPr>
        <w:ind w:firstLine="708"/>
        <w:jc w:val="both"/>
        <w:rPr>
          <w:rFonts w:eastAsia="Times New Roman" w:cs="Times New Roman"/>
          <w:color w:val="000000"/>
          <w:spacing w:val="-2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– </w:t>
      </w:r>
      <w:r w:rsidRPr="000B1FA7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Химический состав живых организмов: понятие о макро-, микро- и </w:t>
      </w:r>
      <w:proofErr w:type="spellStart"/>
      <w:r w:rsidRPr="000B1FA7">
        <w:rPr>
          <w:rFonts w:eastAsia="Times New Roman" w:cs="Times New Roman"/>
          <w:color w:val="000000"/>
          <w:spacing w:val="-2"/>
          <w:szCs w:val="28"/>
          <w:lang w:eastAsia="ru-RU"/>
        </w:rPr>
        <w:t>ультрамикроэлементах</w:t>
      </w:r>
      <w:proofErr w:type="spellEnd"/>
      <w:r w:rsidRPr="000B1FA7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в составе живой материи. </w:t>
      </w:r>
    </w:p>
    <w:p w:rsidR="000B1FA7" w:rsidRDefault="000B1FA7" w:rsidP="00964040">
      <w:pPr>
        <w:ind w:firstLine="708"/>
        <w:jc w:val="both"/>
        <w:rPr>
          <w:rFonts w:eastAsia="Times New Roman" w:cs="Times New Roman"/>
          <w:color w:val="000000"/>
          <w:spacing w:val="-2"/>
          <w:szCs w:val="28"/>
          <w:lang w:eastAsia="ru-RU"/>
        </w:rPr>
      </w:pPr>
      <w:r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– </w:t>
      </w:r>
      <w:r w:rsidRPr="000B1FA7">
        <w:rPr>
          <w:rFonts w:eastAsia="Times New Roman" w:cs="Times New Roman"/>
          <w:color w:val="000000"/>
          <w:spacing w:val="-2"/>
          <w:szCs w:val="28"/>
          <w:lang w:eastAsia="ru-RU"/>
        </w:rPr>
        <w:t>Классификация аминокислот. Химическая структура аминокислот. Физико-химические свойства аминокислот. Заменимые и незаменимые аминокислоты.</w:t>
      </w:r>
    </w:p>
    <w:p w:rsidR="000B1FA7" w:rsidRDefault="00964040" w:rsidP="000B1FA7">
      <w:pPr>
        <w:ind w:firstLine="709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051CB7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Все эти вопросы изложены </w:t>
      </w:r>
      <w:r w:rsidR="000B1FA7" w:rsidRPr="00051CB7">
        <w:rPr>
          <w:rFonts w:eastAsia="Times New Roman" w:cs="Times New Roman"/>
          <w:b/>
          <w:i/>
          <w:color w:val="000000"/>
          <w:szCs w:val="28"/>
          <w:lang w:eastAsia="ru-RU"/>
        </w:rPr>
        <w:t>в материалах, которые прилагаю отдельным файлом.</w:t>
      </w:r>
    </w:p>
    <w:p w:rsidR="00051CB7" w:rsidRPr="00051CB7" w:rsidRDefault="00051CB7" w:rsidP="000B1FA7">
      <w:pPr>
        <w:ind w:firstLine="709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051CB7" w:rsidRPr="00051CB7" w:rsidRDefault="00051CB7" w:rsidP="00051CB7">
      <w:pPr>
        <w:pStyle w:val="a4"/>
        <w:numPr>
          <w:ilvl w:val="0"/>
          <w:numId w:val="4"/>
        </w:num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1CB7">
        <w:rPr>
          <w:rFonts w:eastAsia="Times New Roman" w:cs="Times New Roman"/>
          <w:color w:val="000000"/>
          <w:szCs w:val="28"/>
          <w:lang w:eastAsia="ru-RU"/>
        </w:rPr>
        <w:t xml:space="preserve">Лекция </w:t>
      </w:r>
      <w:r w:rsidRPr="00051CB7">
        <w:rPr>
          <w:rFonts w:eastAsia="Times New Roman" w:cs="Times New Roman"/>
          <w:b/>
          <w:color w:val="000000"/>
          <w:szCs w:val="28"/>
          <w:lang w:eastAsia="ru-RU"/>
        </w:rPr>
        <w:t>«Белки, их биологическая роль».</w:t>
      </w:r>
      <w:r w:rsidRPr="00051CB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51CB7" w:rsidRPr="00051CB7" w:rsidRDefault="00051CB7" w:rsidP="00051CB7">
      <w:pPr>
        <w:ind w:firstLine="70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051CB7">
        <w:rPr>
          <w:rFonts w:eastAsia="Times New Roman" w:cs="Times New Roman"/>
          <w:b/>
          <w:color w:val="000000"/>
          <w:szCs w:val="28"/>
          <w:lang w:eastAsia="ru-RU"/>
        </w:rPr>
        <w:t>!!!</w:t>
      </w:r>
      <w:r w:rsidRPr="00051CB7">
        <w:rPr>
          <w:rFonts w:eastAsia="Times New Roman" w:cs="Times New Roman"/>
          <w:i/>
          <w:color w:val="000000"/>
          <w:szCs w:val="28"/>
          <w:lang w:eastAsia="ru-RU"/>
        </w:rPr>
        <w:t xml:space="preserve"> Составить план-конспект.</w:t>
      </w:r>
    </w:p>
    <w:p w:rsidR="00051CB7" w:rsidRDefault="00051CB7" w:rsidP="00051CB7">
      <w:pPr>
        <w:ind w:firstLine="708"/>
        <w:jc w:val="both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964040">
        <w:rPr>
          <w:rFonts w:eastAsia="Times New Roman" w:cs="Times New Roman"/>
          <w:color w:val="000000"/>
          <w:spacing w:val="-2"/>
          <w:szCs w:val="28"/>
          <w:lang w:eastAsia="ru-RU"/>
        </w:rPr>
        <w:t>Вопросы, которые должны быть изложены в лекции:</w:t>
      </w:r>
    </w:p>
    <w:p w:rsidR="00051CB7" w:rsidRDefault="00051CB7" w:rsidP="00051CB7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Pr="00051CB7">
        <w:rPr>
          <w:rFonts w:eastAsia="Times New Roman" w:cs="Times New Roman"/>
          <w:color w:val="000000"/>
          <w:szCs w:val="28"/>
          <w:lang w:eastAsia="ru-RU"/>
        </w:rPr>
        <w:t xml:space="preserve">Белки, их функции. </w:t>
      </w:r>
    </w:p>
    <w:p w:rsidR="00051CB7" w:rsidRPr="00051CB7" w:rsidRDefault="00051CB7" w:rsidP="00051CB7">
      <w:pPr>
        <w:ind w:firstLine="708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Pr="00051CB7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Первичная структура белков. Вторичная структура белков: α-спираль и β-структура. Третичная структура. Глобулярные и фибриллярные белки. Четвертичная структура белков. Характеристика связей, стабилизирующих структуры белков. </w:t>
      </w:r>
    </w:p>
    <w:p w:rsidR="00051CB7" w:rsidRDefault="00051CB7" w:rsidP="00051CB7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Pr="00051CB7">
        <w:rPr>
          <w:rFonts w:eastAsia="Times New Roman" w:cs="Times New Roman"/>
          <w:color w:val="000000"/>
          <w:szCs w:val="28"/>
          <w:lang w:eastAsia="ru-RU"/>
        </w:rPr>
        <w:t xml:space="preserve">Физико-химические свойства белков: молекулярная масса, амфотерность, растворимость, изоэлектрическая точка белка, денатурация и </w:t>
      </w:r>
      <w:proofErr w:type="spellStart"/>
      <w:r w:rsidRPr="00051CB7">
        <w:rPr>
          <w:rFonts w:eastAsia="Times New Roman" w:cs="Times New Roman"/>
          <w:color w:val="000000"/>
          <w:szCs w:val="28"/>
          <w:lang w:eastAsia="ru-RU"/>
        </w:rPr>
        <w:t>ренатурация</w:t>
      </w:r>
      <w:proofErr w:type="spellEnd"/>
      <w:r w:rsidRPr="00051CB7">
        <w:rPr>
          <w:rFonts w:eastAsia="Times New Roman" w:cs="Times New Roman"/>
          <w:color w:val="000000"/>
          <w:szCs w:val="28"/>
          <w:lang w:eastAsia="ru-RU"/>
        </w:rPr>
        <w:t xml:space="preserve"> белков.</w:t>
      </w:r>
    </w:p>
    <w:p w:rsidR="00051CB7" w:rsidRPr="00051CB7" w:rsidRDefault="00051CB7" w:rsidP="00051CB7">
      <w:pPr>
        <w:ind w:firstLine="708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051CB7">
        <w:rPr>
          <w:rFonts w:eastAsia="Times New Roman" w:cs="Times New Roman"/>
          <w:color w:val="000000"/>
          <w:spacing w:val="-6"/>
          <w:szCs w:val="28"/>
          <w:lang w:eastAsia="ru-RU"/>
        </w:rPr>
        <w:t>– Классификация белков. Простые и сложные белки.</w:t>
      </w:r>
    </w:p>
    <w:p w:rsidR="00051CB7" w:rsidRPr="00051CB7" w:rsidRDefault="00051CB7" w:rsidP="00051CB7">
      <w:pPr>
        <w:ind w:firstLine="709"/>
        <w:jc w:val="both"/>
        <w:rPr>
          <w:rFonts w:eastAsia="Times New Roman" w:cs="Times New Roman"/>
          <w:b/>
          <w:i/>
          <w:color w:val="000000"/>
          <w:spacing w:val="-6"/>
          <w:szCs w:val="28"/>
          <w:lang w:eastAsia="ru-RU"/>
        </w:rPr>
      </w:pPr>
      <w:r w:rsidRPr="00051CB7">
        <w:rPr>
          <w:rFonts w:eastAsia="Times New Roman" w:cs="Times New Roman"/>
          <w:b/>
          <w:i/>
          <w:color w:val="000000"/>
          <w:spacing w:val="-6"/>
          <w:szCs w:val="28"/>
          <w:lang w:eastAsia="ru-RU"/>
        </w:rPr>
        <w:t>Все эти вопросы изложены в материалах, которые прилагаю отдельным файлом.</w:t>
      </w:r>
    </w:p>
    <w:p w:rsidR="00027135" w:rsidRDefault="00027135" w:rsidP="00573068">
      <w:pPr>
        <w:ind w:firstLine="708"/>
        <w:jc w:val="both"/>
      </w:pPr>
    </w:p>
    <w:p w:rsidR="00C10645" w:rsidRDefault="00051CB7" w:rsidP="00C10645">
      <w:pPr>
        <w:ind w:firstLine="708"/>
        <w:jc w:val="both"/>
      </w:pPr>
      <w:r w:rsidRPr="002504CD">
        <w:rPr>
          <w:b/>
        </w:rPr>
        <w:t>3</w:t>
      </w:r>
      <w:r w:rsidR="00027135" w:rsidRPr="002504CD">
        <w:rPr>
          <w:b/>
        </w:rPr>
        <w:t>.</w:t>
      </w:r>
      <w:r w:rsidR="00027135">
        <w:t xml:space="preserve"> С</w:t>
      </w:r>
      <w:r w:rsidR="00E33BB1">
        <w:t>туде</w:t>
      </w:r>
      <w:r w:rsidR="000B1FA7">
        <w:t>нтам, у которых лаб. занятия 23.06</w:t>
      </w:r>
      <w:r w:rsidR="00E33BB1">
        <w:t>.2020 г.</w:t>
      </w:r>
      <w:r w:rsidR="000B1FA7">
        <w:t xml:space="preserve"> (БЭ-1 и </w:t>
      </w:r>
      <w:r w:rsidR="000E6475">
        <w:t xml:space="preserve">БЭ-2) </w:t>
      </w:r>
      <w:r w:rsidR="00573068" w:rsidRPr="00EE3590">
        <w:rPr>
          <w:i/>
        </w:rPr>
        <w:t>оформить л</w:t>
      </w:r>
      <w:r w:rsidR="00E83A61" w:rsidRPr="00EE3590">
        <w:rPr>
          <w:i/>
        </w:rPr>
        <w:t>абораторную работу</w:t>
      </w:r>
      <w:r w:rsidR="00E83A61">
        <w:t xml:space="preserve"> по теме </w:t>
      </w:r>
      <w:r w:rsidR="00E83A61" w:rsidRPr="00C10645">
        <w:rPr>
          <w:b/>
        </w:rPr>
        <w:t>«</w:t>
      </w:r>
      <w:r w:rsidR="000B1FA7" w:rsidRPr="000B1FA7">
        <w:rPr>
          <w:b/>
        </w:rPr>
        <w:t>Цветные реакции на аминокислоты</w:t>
      </w:r>
      <w:r w:rsidR="00C10645" w:rsidRPr="00C10645">
        <w:rPr>
          <w:b/>
        </w:rPr>
        <w:t xml:space="preserve">» </w:t>
      </w:r>
      <w:r w:rsidR="000B1FA7">
        <w:t>(стр. 166-171</w:t>
      </w:r>
      <w:r w:rsidR="00C10645">
        <w:t xml:space="preserve"> </w:t>
      </w:r>
      <w:r w:rsidR="00C10645" w:rsidRPr="00C10645">
        <w:t>УМК часть 1</w:t>
      </w:r>
      <w:r w:rsidR="00C10645">
        <w:t xml:space="preserve"> Статическая биохимия).</w:t>
      </w:r>
    </w:p>
    <w:p w:rsidR="00C10645" w:rsidRDefault="00C10645" w:rsidP="00C10645">
      <w:pPr>
        <w:ind w:firstLine="708"/>
        <w:jc w:val="both"/>
      </w:pPr>
      <w:r>
        <w:t>Если у кого-то нет на руках печатного варианта, он есть в электронном виде на сайте университета</w:t>
      </w:r>
      <w:r w:rsidR="00EE392B">
        <w:t xml:space="preserve"> или см. ниже текст лабораторной работы</w:t>
      </w:r>
      <w:r>
        <w:t>.</w:t>
      </w:r>
    </w:p>
    <w:p w:rsidR="00C10645" w:rsidRDefault="00C10645" w:rsidP="00C10645">
      <w:pPr>
        <w:ind w:firstLine="708"/>
        <w:jc w:val="both"/>
      </w:pPr>
      <w:r>
        <w:t xml:space="preserve">Путь: заходите на сайт университета </w:t>
      </w:r>
      <w:hyperlink r:id="rId5" w:history="1">
        <w:r w:rsidRPr="00E44CB8">
          <w:rPr>
            <w:rStyle w:val="a3"/>
            <w:lang w:val="en-US"/>
          </w:rPr>
          <w:t>www</w:t>
        </w:r>
        <w:r w:rsidRPr="00E44CB8">
          <w:rPr>
            <w:rStyle w:val="a3"/>
          </w:rPr>
          <w:t>.</w:t>
        </w:r>
        <w:proofErr w:type="spellStart"/>
        <w:r w:rsidRPr="00E44CB8">
          <w:rPr>
            <w:rStyle w:val="a3"/>
            <w:lang w:val="en-US"/>
          </w:rPr>
          <w:t>brsu</w:t>
        </w:r>
        <w:proofErr w:type="spellEnd"/>
        <w:r w:rsidRPr="00E44CB8">
          <w:rPr>
            <w:rStyle w:val="a3"/>
          </w:rPr>
          <w:t>.</w:t>
        </w:r>
        <w:r w:rsidRPr="00E44CB8">
          <w:rPr>
            <w:rStyle w:val="a3"/>
            <w:lang w:val="en-US"/>
          </w:rPr>
          <w:t>by</w:t>
        </w:r>
      </w:hyperlink>
      <w:r>
        <w:t xml:space="preserve"> </w:t>
      </w:r>
      <w:r w:rsidRPr="00573068">
        <w:rPr>
          <w:rFonts w:cs="Times New Roman"/>
        </w:rPr>
        <w:t>→</w:t>
      </w:r>
      <w:r>
        <w:rPr>
          <w:rFonts w:cs="Times New Roman"/>
        </w:rPr>
        <w:t xml:space="preserve"> </w:t>
      </w:r>
      <w:r>
        <w:t xml:space="preserve">биологический факультет </w:t>
      </w:r>
      <w:r>
        <w:rPr>
          <w:rFonts w:cs="Times New Roman"/>
        </w:rPr>
        <w:t xml:space="preserve">→ </w:t>
      </w:r>
      <w:r>
        <w:t xml:space="preserve">кафедра химии </w:t>
      </w:r>
      <w:r>
        <w:rPr>
          <w:rFonts w:cs="Times New Roman"/>
        </w:rPr>
        <w:t>→</w:t>
      </w:r>
      <w:r>
        <w:t xml:space="preserve"> учебно-методические издания </w:t>
      </w:r>
      <w:r>
        <w:rPr>
          <w:rFonts w:cs="Times New Roman"/>
        </w:rPr>
        <w:t>→</w:t>
      </w:r>
      <w:r>
        <w:t xml:space="preserve"> биохимия, биологическая химия </w:t>
      </w:r>
      <w:r>
        <w:rPr>
          <w:rFonts w:cs="Times New Roman"/>
        </w:rPr>
        <w:t>→</w:t>
      </w:r>
      <w:r>
        <w:t xml:space="preserve"> 2013 год Биохимия Ч.1 Статическая биохимия (файл находится в запакованном виде </w:t>
      </w:r>
      <w:proofErr w:type="spellStart"/>
      <w:r>
        <w:rPr>
          <w:lang w:val="en-US"/>
        </w:rPr>
        <w:t>rar</w:t>
      </w:r>
      <w:proofErr w:type="spellEnd"/>
      <w:r w:rsidRPr="00573068">
        <w:t xml:space="preserve">. </w:t>
      </w:r>
      <w:r w:rsidRPr="00BC11B1">
        <w:t>(</w:t>
      </w:r>
      <w:proofErr w:type="gramStart"/>
      <w:r>
        <w:t>нужно</w:t>
      </w:r>
      <w:proofErr w:type="gramEnd"/>
      <w:r>
        <w:t xml:space="preserve"> распаковать).</w:t>
      </w:r>
    </w:p>
    <w:p w:rsidR="00C10645" w:rsidRDefault="00C10645" w:rsidP="000B1FA7">
      <w:pPr>
        <w:ind w:firstLine="708"/>
        <w:jc w:val="both"/>
      </w:pPr>
      <w:r>
        <w:t>Оформить в виде таблицы</w:t>
      </w:r>
      <w:r w:rsidR="000B1FA7">
        <w:t xml:space="preserve"> (форма таблицы на стр. 166 УМК </w:t>
      </w:r>
      <w:r w:rsidR="000B1FA7" w:rsidRPr="00C10645">
        <w:t>часть 1</w:t>
      </w:r>
      <w:r w:rsidR="000B1FA7">
        <w:t xml:space="preserve"> Статическая биохимия или см. в электронном виде</w:t>
      </w:r>
      <w:r w:rsidR="00C77C95">
        <w:t>, или см. ниже</w:t>
      </w:r>
      <w:r w:rsidR="000B1FA7">
        <w:t>) следующие реакции:</w:t>
      </w:r>
    </w:p>
    <w:p w:rsidR="000B1FA7" w:rsidRDefault="00EE392B" w:rsidP="00EE392B">
      <w:pPr>
        <w:ind w:firstLine="708"/>
        <w:jc w:val="both"/>
      </w:pPr>
      <w:r>
        <w:t xml:space="preserve">– </w:t>
      </w:r>
      <w:proofErr w:type="spellStart"/>
      <w:r w:rsidR="000B1FA7" w:rsidRPr="000B1FA7">
        <w:t>Биуретовая</w:t>
      </w:r>
      <w:proofErr w:type="spellEnd"/>
      <w:r w:rsidR="000B1FA7" w:rsidRPr="000B1FA7">
        <w:t xml:space="preserve"> реакция;</w:t>
      </w:r>
    </w:p>
    <w:p w:rsidR="000B1FA7" w:rsidRPr="000B1FA7" w:rsidRDefault="00EE392B" w:rsidP="00EE392B">
      <w:pPr>
        <w:ind w:firstLine="708"/>
        <w:jc w:val="both"/>
      </w:pPr>
      <w:r>
        <w:t xml:space="preserve">– </w:t>
      </w:r>
      <w:proofErr w:type="spellStart"/>
      <w:r w:rsidR="000B1FA7" w:rsidRPr="000B1FA7">
        <w:t>Нингидриновая</w:t>
      </w:r>
      <w:proofErr w:type="spellEnd"/>
      <w:r w:rsidR="000B1FA7" w:rsidRPr="000B1FA7">
        <w:t xml:space="preserve"> реакция;</w:t>
      </w:r>
    </w:p>
    <w:p w:rsidR="000B1FA7" w:rsidRPr="000B1FA7" w:rsidRDefault="00EE392B" w:rsidP="000B1FA7">
      <w:pPr>
        <w:ind w:firstLine="708"/>
        <w:jc w:val="both"/>
      </w:pPr>
      <w:r>
        <w:t xml:space="preserve">– </w:t>
      </w:r>
      <w:r w:rsidR="000B1FA7" w:rsidRPr="000B1FA7">
        <w:t>Ксантопротеиновая реакция;</w:t>
      </w:r>
    </w:p>
    <w:p w:rsidR="000B1FA7" w:rsidRPr="000B1FA7" w:rsidRDefault="00EE392B" w:rsidP="000B1FA7">
      <w:pPr>
        <w:ind w:firstLine="708"/>
        <w:jc w:val="both"/>
      </w:pPr>
      <w:r>
        <w:t xml:space="preserve">– </w:t>
      </w:r>
      <w:r w:rsidR="000B1FA7" w:rsidRPr="000B1FA7">
        <w:t xml:space="preserve">Реакция на триптофан (реакция </w:t>
      </w:r>
      <w:proofErr w:type="spellStart"/>
      <w:r w:rsidR="000B1FA7" w:rsidRPr="000B1FA7">
        <w:t>Адамкевича</w:t>
      </w:r>
      <w:proofErr w:type="spellEnd"/>
      <w:r w:rsidR="000B1FA7" w:rsidRPr="000B1FA7">
        <w:t>);</w:t>
      </w:r>
    </w:p>
    <w:p w:rsidR="000B1FA7" w:rsidRPr="000B1FA7" w:rsidRDefault="00EE392B" w:rsidP="000B1FA7">
      <w:pPr>
        <w:ind w:firstLine="708"/>
        <w:jc w:val="both"/>
      </w:pPr>
      <w:r>
        <w:t xml:space="preserve">– </w:t>
      </w:r>
      <w:r w:rsidR="000B1FA7" w:rsidRPr="000B1FA7">
        <w:t xml:space="preserve">Реакция на аминокислоты, содержащие серу (цистеин, </w:t>
      </w:r>
      <w:proofErr w:type="spellStart"/>
      <w:r w:rsidR="000B1FA7" w:rsidRPr="000B1FA7">
        <w:t>цистин</w:t>
      </w:r>
      <w:proofErr w:type="spellEnd"/>
      <w:r w:rsidR="000B1FA7" w:rsidRPr="000B1FA7">
        <w:t>).</w:t>
      </w:r>
    </w:p>
    <w:p w:rsidR="00C77C95" w:rsidRDefault="00C77C95" w:rsidP="00C77C9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C77C95" w:rsidRDefault="00B14E81" w:rsidP="00C77C9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ПРИМЕР ОФОРМЛЕНИЯ ЛАБОРАТОРНОЙ РАБОТЫ</w:t>
      </w:r>
    </w:p>
    <w:p w:rsidR="00B14E81" w:rsidRPr="00B14E81" w:rsidRDefault="00B14E81" w:rsidP="00C77C9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Times New Roman" w:cs="Times New Roman"/>
          <w:b/>
          <w:i/>
          <w:color w:val="000000"/>
          <w:sz w:val="16"/>
          <w:szCs w:val="16"/>
          <w:lang w:eastAsia="ru-RU"/>
        </w:rPr>
      </w:pPr>
    </w:p>
    <w:p w:rsidR="00B14E81" w:rsidRPr="00B14E81" w:rsidRDefault="00B14E81" w:rsidP="00C77C9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14E81">
        <w:rPr>
          <w:rFonts w:eastAsia="Times New Roman" w:cs="Times New Roman"/>
          <w:color w:val="000000"/>
          <w:szCs w:val="28"/>
          <w:lang w:eastAsia="ru-RU"/>
        </w:rPr>
        <w:t xml:space="preserve">Лабораторная работа №1 </w:t>
      </w:r>
      <w:r w:rsidRPr="00B14E81">
        <w:rPr>
          <w:rFonts w:eastAsia="Times New Roman" w:cs="Times New Roman"/>
          <w:i/>
          <w:color w:val="000000"/>
          <w:szCs w:val="28"/>
          <w:lang w:eastAsia="ru-RU"/>
        </w:rPr>
        <w:t>«Цветные реакции на аминокислоты»</w:t>
      </w:r>
    </w:p>
    <w:p w:rsidR="00C77C95" w:rsidRPr="00EE392B" w:rsidRDefault="00C77C95" w:rsidP="00C77C9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1815"/>
        <w:gridCol w:w="1814"/>
        <w:gridCol w:w="1815"/>
      </w:tblGrid>
      <w:tr w:rsidR="00C77C95" w:rsidRPr="00EE392B" w:rsidTr="00864F89">
        <w:tc>
          <w:tcPr>
            <w:tcW w:w="1814" w:type="dxa"/>
          </w:tcPr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392B">
              <w:rPr>
                <w:rFonts w:eastAsia="Times New Roman" w:cs="Times New Roman"/>
                <w:szCs w:val="28"/>
                <w:lang w:eastAsia="ru-RU"/>
              </w:rPr>
              <w:t xml:space="preserve">Название </w:t>
            </w:r>
          </w:p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EE392B">
              <w:rPr>
                <w:rFonts w:eastAsia="Times New Roman" w:cs="Times New Roman"/>
                <w:szCs w:val="28"/>
                <w:lang w:eastAsia="ru-RU"/>
              </w:rPr>
              <w:t>реакции</w:t>
            </w:r>
            <w:proofErr w:type="gramEnd"/>
          </w:p>
        </w:tc>
        <w:tc>
          <w:tcPr>
            <w:tcW w:w="1814" w:type="dxa"/>
          </w:tcPr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392B">
              <w:rPr>
                <w:rFonts w:eastAsia="Times New Roman" w:cs="Times New Roman"/>
                <w:szCs w:val="28"/>
                <w:lang w:eastAsia="ru-RU"/>
              </w:rPr>
              <w:t>Реактивы</w:t>
            </w:r>
          </w:p>
        </w:tc>
        <w:tc>
          <w:tcPr>
            <w:tcW w:w="1815" w:type="dxa"/>
          </w:tcPr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392B">
              <w:rPr>
                <w:rFonts w:eastAsia="Times New Roman" w:cs="Times New Roman"/>
                <w:szCs w:val="28"/>
                <w:lang w:eastAsia="ru-RU"/>
              </w:rPr>
              <w:t>Условия проведения реакции</w:t>
            </w:r>
          </w:p>
        </w:tc>
        <w:tc>
          <w:tcPr>
            <w:tcW w:w="1814" w:type="dxa"/>
          </w:tcPr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392B">
              <w:rPr>
                <w:rFonts w:eastAsia="Times New Roman" w:cs="Times New Roman"/>
                <w:szCs w:val="28"/>
                <w:lang w:eastAsia="ru-RU"/>
              </w:rPr>
              <w:t>Наблюдаемые изменения</w:t>
            </w:r>
          </w:p>
        </w:tc>
        <w:tc>
          <w:tcPr>
            <w:tcW w:w="1815" w:type="dxa"/>
          </w:tcPr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392B">
              <w:rPr>
                <w:rFonts w:eastAsia="Times New Roman" w:cs="Times New Roman"/>
                <w:szCs w:val="28"/>
                <w:lang w:eastAsia="ru-RU"/>
              </w:rPr>
              <w:t>Объяснение полученного результата</w:t>
            </w:r>
          </w:p>
        </w:tc>
      </w:tr>
      <w:tr w:rsidR="00C77C95" w:rsidRPr="00EE392B" w:rsidTr="00864F89">
        <w:tc>
          <w:tcPr>
            <w:tcW w:w="1814" w:type="dxa"/>
          </w:tcPr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>Биуретовая</w:t>
            </w:r>
            <w:proofErr w:type="spellEnd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реакция</w:t>
            </w:r>
          </w:p>
        </w:tc>
        <w:tc>
          <w:tcPr>
            <w:tcW w:w="1814" w:type="dxa"/>
          </w:tcPr>
          <w:p w:rsidR="00C77C95" w:rsidRDefault="00C77C95" w:rsidP="00864F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>2 мл р-</w:t>
            </w:r>
            <w:proofErr w:type="spellStart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белка+ 2 мл 10% р-</w:t>
            </w:r>
            <w:proofErr w:type="spellStart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92B">
              <w:rPr>
                <w:rFonts w:eastAsia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+ 1–2 капли 1% р-</w:t>
            </w:r>
            <w:proofErr w:type="spellStart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92B">
              <w:rPr>
                <w:rFonts w:eastAsia="Times New Roman" w:cs="Times New Roman"/>
                <w:sz w:val="24"/>
                <w:szCs w:val="24"/>
                <w:lang w:val="en-US" w:eastAsia="ru-RU"/>
              </w:rPr>
              <w:t>CuSO</w:t>
            </w:r>
            <w:proofErr w:type="spellEnd"/>
            <w:r w:rsidRPr="00EE392B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выбираете</w:t>
            </w:r>
            <w:proofErr w:type="gramEnd"/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из текста, который идет после слов выполнение работы. Если указано 2 или 3 пробирки, выбираете, что льете сначала в 1 пробирку, затем 2 и т.д.) </w:t>
            </w:r>
          </w:p>
        </w:tc>
        <w:tc>
          <w:tcPr>
            <w:tcW w:w="1815" w:type="dxa"/>
          </w:tcPr>
          <w:p w:rsidR="00C77C95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Комнатная температура</w:t>
            </w:r>
          </w:p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указываете</w:t>
            </w:r>
            <w:proofErr w:type="gramEnd"/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условия проведения реакции из текста, например нагревание и т.д.)</w:t>
            </w:r>
          </w:p>
        </w:tc>
        <w:tc>
          <w:tcPr>
            <w:tcW w:w="1814" w:type="dxa"/>
          </w:tcPr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Появляется </w:t>
            </w:r>
            <w:r w:rsidRPr="00EE392B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сине-фиолетовое окрашивание</w:t>
            </w:r>
          </w:p>
        </w:tc>
        <w:tc>
          <w:tcPr>
            <w:tcW w:w="1815" w:type="dxa"/>
          </w:tcPr>
          <w:p w:rsidR="00C77C95" w:rsidRDefault="00C77C95" w:rsidP="00864F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>Биуретовая</w:t>
            </w:r>
            <w:proofErr w:type="spellEnd"/>
            <w:r w:rsidRPr="00EE39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реакция открывает пептидную связь в молекуле белка</w:t>
            </w:r>
          </w:p>
          <w:p w:rsidR="00C77C95" w:rsidRPr="00EE392B" w:rsidRDefault="00C77C95" w:rsidP="00864F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</w:t>
            </w:r>
            <w:proofErr w:type="gramEnd"/>
            <w:r w:rsidRPr="00C77C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объяснения берете из материала, который идет сразу после названия реакции)</w:t>
            </w:r>
          </w:p>
        </w:tc>
      </w:tr>
    </w:tbl>
    <w:p w:rsidR="00EE392B" w:rsidRPr="0071237F" w:rsidRDefault="00EE392B" w:rsidP="000B1FA7">
      <w:pPr>
        <w:ind w:firstLine="708"/>
        <w:jc w:val="both"/>
        <w:rPr>
          <w:sz w:val="16"/>
          <w:szCs w:val="16"/>
        </w:rPr>
      </w:pPr>
    </w:p>
    <w:p w:rsidR="00C77C95" w:rsidRDefault="000B1FA7" w:rsidP="00C77C95">
      <w:pPr>
        <w:ind w:firstLine="708"/>
        <w:jc w:val="both"/>
      </w:pPr>
      <w:r w:rsidRPr="000B1FA7">
        <w:t xml:space="preserve">Д/з: </w:t>
      </w:r>
      <w:r w:rsidR="00051CB7">
        <w:t xml:space="preserve">решить задачи: </w:t>
      </w:r>
    </w:p>
    <w:p w:rsidR="00C77C95" w:rsidRPr="00C77C95" w:rsidRDefault="00051CB7" w:rsidP="00051CB7">
      <w:pPr>
        <w:widowControl w:val="0"/>
        <w:shd w:val="clear" w:color="auto" w:fill="FFFFFF"/>
        <w:tabs>
          <w:tab w:val="left" w:pos="220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proofErr w:type="gramStart"/>
      <w:r>
        <w:rPr>
          <w:rFonts w:eastAsia="Times New Roman" w:cs="Times New Roman"/>
          <w:spacing w:val="-4"/>
          <w:szCs w:val="28"/>
          <w:lang w:eastAsia="ru-RU"/>
        </w:rPr>
        <w:t>а</w:t>
      </w:r>
      <w:proofErr w:type="gramEnd"/>
      <w:r>
        <w:rPr>
          <w:rFonts w:eastAsia="Times New Roman" w:cs="Times New Roman"/>
          <w:spacing w:val="-4"/>
          <w:szCs w:val="28"/>
          <w:lang w:eastAsia="ru-RU"/>
        </w:rPr>
        <w:t xml:space="preserve">) </w:t>
      </w:r>
      <w:r w:rsidR="00C77C95" w:rsidRPr="00C77C95">
        <w:rPr>
          <w:rFonts w:eastAsia="Times New Roman" w:cs="Times New Roman"/>
          <w:spacing w:val="-4"/>
          <w:szCs w:val="28"/>
          <w:lang w:eastAsia="ru-RU"/>
        </w:rPr>
        <w:t xml:space="preserve">Смесь аминокислот, содержащая </w:t>
      </w:r>
      <w:proofErr w:type="spellStart"/>
      <w:r w:rsidR="00C77C95" w:rsidRPr="00C77C95">
        <w:rPr>
          <w:rFonts w:eastAsia="Times New Roman" w:cs="Times New Roman"/>
          <w:spacing w:val="-4"/>
          <w:szCs w:val="28"/>
          <w:lang w:eastAsia="ru-RU"/>
        </w:rPr>
        <w:t>валин</w:t>
      </w:r>
      <w:proofErr w:type="spellEnd"/>
      <w:r w:rsidR="00C77C95" w:rsidRPr="00C77C95">
        <w:rPr>
          <w:rFonts w:eastAsia="Times New Roman" w:cs="Times New Roman"/>
          <w:spacing w:val="-4"/>
          <w:szCs w:val="28"/>
          <w:lang w:eastAsia="ru-RU"/>
        </w:rPr>
        <w:t xml:space="preserve">, лейцин, аспарагиновую кислоту, лизин, гистидин и </w:t>
      </w:r>
      <w:proofErr w:type="spellStart"/>
      <w:r w:rsidR="00C77C95" w:rsidRPr="00C77C95">
        <w:rPr>
          <w:rFonts w:eastAsia="Times New Roman" w:cs="Times New Roman"/>
          <w:spacing w:val="-4"/>
          <w:szCs w:val="28"/>
          <w:lang w:eastAsia="ru-RU"/>
        </w:rPr>
        <w:t>серин</w:t>
      </w:r>
      <w:proofErr w:type="spellEnd"/>
      <w:r w:rsidR="00C77C95" w:rsidRPr="00C77C95">
        <w:rPr>
          <w:rFonts w:eastAsia="Times New Roman" w:cs="Times New Roman"/>
          <w:spacing w:val="-4"/>
          <w:szCs w:val="28"/>
          <w:lang w:eastAsia="ru-RU"/>
        </w:rPr>
        <w:t>, была подвергнута фракционированию методом электрофореза на бумаге при р</w:t>
      </w:r>
      <w:r w:rsidR="00C77C95" w:rsidRPr="00C77C95">
        <w:rPr>
          <w:rFonts w:eastAsia="Times New Roman" w:cs="Times New Roman"/>
          <w:spacing w:val="-4"/>
          <w:szCs w:val="28"/>
          <w:lang w:val="en-US" w:eastAsia="ru-RU"/>
        </w:rPr>
        <w:t>H</w:t>
      </w:r>
      <w:r w:rsidR="00C77C95" w:rsidRPr="00C77C95">
        <w:rPr>
          <w:rFonts w:eastAsia="Times New Roman" w:cs="Times New Roman"/>
          <w:spacing w:val="-4"/>
          <w:szCs w:val="28"/>
          <w:lang w:eastAsia="ru-RU"/>
        </w:rPr>
        <w:t xml:space="preserve"> = 6,2. Какие из указанных аминокислот будут перемещаться к катоду, к аноду или останутся на линии старта? </w:t>
      </w:r>
    </w:p>
    <w:p w:rsidR="00C77C95" w:rsidRPr="00C77C95" w:rsidRDefault="00051CB7" w:rsidP="00051CB7">
      <w:pPr>
        <w:widowControl w:val="0"/>
        <w:shd w:val="clear" w:color="auto" w:fill="FFFFFF"/>
        <w:tabs>
          <w:tab w:val="left" w:pos="220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proofErr w:type="gramStart"/>
      <w:r>
        <w:rPr>
          <w:rFonts w:eastAsia="Times New Roman" w:cs="Times New Roman"/>
          <w:szCs w:val="18"/>
          <w:lang w:eastAsia="ru-RU"/>
        </w:rPr>
        <w:t>б</w:t>
      </w:r>
      <w:proofErr w:type="gramEnd"/>
      <w:r>
        <w:rPr>
          <w:rFonts w:eastAsia="Times New Roman" w:cs="Times New Roman"/>
          <w:szCs w:val="18"/>
          <w:lang w:eastAsia="ru-RU"/>
        </w:rPr>
        <w:t xml:space="preserve">) </w:t>
      </w:r>
      <w:r w:rsidR="00C77C95" w:rsidRPr="00C77C95">
        <w:rPr>
          <w:rFonts w:eastAsia="Times New Roman" w:cs="Times New Roman"/>
          <w:szCs w:val="18"/>
          <w:lang w:eastAsia="ru-RU"/>
        </w:rPr>
        <w:t xml:space="preserve">Две аминокислоты имеют значения </w:t>
      </w:r>
      <w:proofErr w:type="spellStart"/>
      <w:r w:rsidR="00C77C95" w:rsidRPr="00C77C95">
        <w:rPr>
          <w:rFonts w:eastAsia="Times New Roman" w:cs="Times New Roman"/>
          <w:szCs w:val="18"/>
          <w:lang w:val="en-US" w:eastAsia="ru-RU"/>
        </w:rPr>
        <w:t>pI</w:t>
      </w:r>
      <w:proofErr w:type="spellEnd"/>
      <w:r w:rsidR="00C77C95" w:rsidRPr="00C77C95">
        <w:rPr>
          <w:rFonts w:eastAsia="Times New Roman" w:cs="Times New Roman"/>
          <w:szCs w:val="18"/>
          <w:lang w:eastAsia="ru-RU"/>
        </w:rPr>
        <w:t xml:space="preserve"> = 3,24 и 5,65. Какая из них обладает большей подвижностью в электрическом поле при рН = 7,0? В направлении какого электрода будут двигаться эти аминокислоты?</w:t>
      </w:r>
    </w:p>
    <w:p w:rsidR="00C77C95" w:rsidRPr="0071237F" w:rsidRDefault="00C77C95" w:rsidP="00C77C95">
      <w:pPr>
        <w:ind w:firstLine="708"/>
        <w:jc w:val="both"/>
        <w:rPr>
          <w:sz w:val="16"/>
          <w:szCs w:val="16"/>
        </w:rPr>
      </w:pPr>
    </w:p>
    <w:p w:rsidR="000B1FA7" w:rsidRDefault="000B1FA7" w:rsidP="000B1FA7">
      <w:pPr>
        <w:ind w:firstLine="708"/>
        <w:jc w:val="both"/>
      </w:pPr>
      <w:r w:rsidRPr="000B1FA7">
        <w:t>Знать классификацию и физико-химические свойства аминокислот.</w:t>
      </w:r>
    </w:p>
    <w:p w:rsidR="002504CD" w:rsidRPr="0071237F" w:rsidRDefault="002504CD" w:rsidP="000B1FA7">
      <w:pPr>
        <w:ind w:firstLine="708"/>
        <w:jc w:val="both"/>
        <w:rPr>
          <w:sz w:val="16"/>
          <w:szCs w:val="16"/>
        </w:rPr>
      </w:pPr>
    </w:p>
    <w:p w:rsidR="002504CD" w:rsidRDefault="00B14E81" w:rsidP="00B14E81">
      <w:pPr>
        <w:pStyle w:val="a4"/>
        <w:numPr>
          <w:ilvl w:val="0"/>
          <w:numId w:val="6"/>
        </w:numPr>
      </w:pPr>
      <w:r w:rsidRPr="00B14E81">
        <w:t xml:space="preserve">Студентам, у которых </w:t>
      </w:r>
      <w:r>
        <w:t xml:space="preserve">второе </w:t>
      </w:r>
      <w:r w:rsidRPr="00B14E81">
        <w:t>лаб. зан</w:t>
      </w:r>
      <w:r>
        <w:t>ятия 23.06.2020 г. (БЭ-1) оформить ла</w:t>
      </w:r>
      <w:r w:rsidRPr="00B14E81">
        <w:t xml:space="preserve">бораторную работу по теме </w:t>
      </w:r>
      <w:r w:rsidRPr="00B14E81">
        <w:rPr>
          <w:b/>
        </w:rPr>
        <w:t>«Реакции осаждения белков»</w:t>
      </w:r>
      <w:r>
        <w:t xml:space="preserve"> (стр. 171-176</w:t>
      </w:r>
      <w:r w:rsidRPr="00B14E81">
        <w:t xml:space="preserve"> УМК часть 1 Статическая биохимия</w:t>
      </w:r>
      <w:r>
        <w:t xml:space="preserve"> или см. ниже</w:t>
      </w:r>
      <w:r w:rsidRPr="00B14E81">
        <w:t xml:space="preserve"> текст лабораторной работы).</w:t>
      </w:r>
    </w:p>
    <w:p w:rsidR="00B14E81" w:rsidRDefault="00B14E81" w:rsidP="00B14E81">
      <w:pPr>
        <w:pStyle w:val="a4"/>
        <w:ind w:left="0" w:firstLine="709"/>
        <w:jc w:val="both"/>
      </w:pPr>
      <w:r w:rsidRPr="00B14E81">
        <w:t>Оформить в виде таблицы (</w:t>
      </w:r>
      <w:r>
        <w:t>см. пример ранее) следующие реак</w:t>
      </w:r>
      <w:r w:rsidRPr="00B14E81">
        <w:t>ции: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нейтральными солями (</w:t>
      </w:r>
      <w:proofErr w:type="spellStart"/>
      <w:r>
        <w:t>высаливание</w:t>
      </w:r>
      <w:proofErr w:type="spellEnd"/>
      <w:r>
        <w:t xml:space="preserve"> белков);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органическими растворителями;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минеральными кислотами;</w:t>
      </w:r>
    </w:p>
    <w:p w:rsidR="0071237F" w:rsidRPr="0071237F" w:rsidRDefault="0071237F" w:rsidP="0071237F">
      <w:pPr>
        <w:ind w:firstLine="708"/>
      </w:pPr>
      <w:r>
        <w:t xml:space="preserve">– </w:t>
      </w:r>
      <w:r w:rsidRPr="0071237F">
        <w:t>Осаждение белков органическими кислотами;</w:t>
      </w:r>
    </w:p>
    <w:p w:rsidR="00B14E81" w:rsidRDefault="00B14E81" w:rsidP="00B14E81">
      <w:pPr>
        <w:pStyle w:val="a4"/>
        <w:ind w:left="0" w:firstLine="709"/>
        <w:jc w:val="both"/>
      </w:pPr>
      <w:r>
        <w:t>– Осаждение белков солями тяжелых металлов.</w:t>
      </w:r>
    </w:p>
    <w:p w:rsidR="00B14E81" w:rsidRDefault="00B14E81" w:rsidP="00B14E81">
      <w:pPr>
        <w:pStyle w:val="a4"/>
        <w:ind w:left="0" w:firstLine="709"/>
        <w:jc w:val="both"/>
      </w:pPr>
      <w:r w:rsidRPr="00B14E81">
        <w:t>Д/з: выполнить тесты по теме «Аминокислоты и белки», стр. 202-205 УМК часть 1</w:t>
      </w:r>
      <w:r>
        <w:t xml:space="preserve"> или электронный УМК</w:t>
      </w:r>
      <w:r w:rsidRPr="00B14E81">
        <w:t>).</w:t>
      </w:r>
    </w:p>
    <w:p w:rsidR="00EE392B" w:rsidRPr="00EE392B" w:rsidRDefault="00EE392B" w:rsidP="0071237F">
      <w:pPr>
        <w:jc w:val="center"/>
        <w:rPr>
          <w:rFonts w:eastAsia="Times New Roman" w:cs="Times New Roman"/>
          <w:i/>
          <w:szCs w:val="28"/>
          <w:lang w:eastAsia="ru-RU"/>
        </w:rPr>
      </w:pPr>
      <w:r>
        <w:br w:type="page"/>
      </w:r>
      <w:r w:rsidRPr="00EE392B">
        <w:rPr>
          <w:rFonts w:eastAsia="Times New Roman" w:cs="Times New Roman"/>
          <w:i/>
          <w:szCs w:val="28"/>
          <w:lang w:eastAsia="ru-RU"/>
        </w:rPr>
        <w:lastRenderedPageBreak/>
        <w:t>Лабораторная работа 1</w:t>
      </w:r>
    </w:p>
    <w:p w:rsidR="00EE392B" w:rsidRPr="00EE392B" w:rsidRDefault="00EE392B" w:rsidP="00EE392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EE392B">
        <w:rPr>
          <w:rFonts w:eastAsia="Times New Roman" w:cs="Times New Roman"/>
          <w:b/>
          <w:szCs w:val="28"/>
          <w:lang w:eastAsia="ru-RU"/>
        </w:rPr>
        <w:t>Цветные реакции на белки и аминокислоты</w:t>
      </w:r>
    </w:p>
    <w:p w:rsidR="00EE392B" w:rsidRPr="00EE392B" w:rsidRDefault="00EE392B" w:rsidP="00EE392B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</w:p>
    <w:p w:rsidR="00EE392B" w:rsidRPr="00EE392B" w:rsidRDefault="00EE392B" w:rsidP="00EE392B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szCs w:val="28"/>
          <w:lang w:eastAsia="ru-RU"/>
        </w:rPr>
        <w:t>Качественные реакции дают возможность обнаружить присутствие белка в биологических объектах и водных растворах, и получить представление о его аминокислотном составе.</w:t>
      </w:r>
    </w:p>
    <w:p w:rsidR="00EE392B" w:rsidRPr="00EE392B" w:rsidRDefault="00EE392B" w:rsidP="00EE392B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</w:p>
    <w:p w:rsidR="00EE392B" w:rsidRPr="00EE392B" w:rsidRDefault="00EE392B" w:rsidP="00EE392B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b/>
          <w:bCs/>
          <w:color w:val="000000"/>
          <w:spacing w:val="-5"/>
          <w:szCs w:val="28"/>
          <w:lang w:eastAsia="ru-RU"/>
        </w:rPr>
        <w:t xml:space="preserve">1 </w:t>
      </w:r>
      <w:proofErr w:type="spellStart"/>
      <w:r w:rsidRPr="00EE392B">
        <w:rPr>
          <w:rFonts w:eastAsia="Times New Roman" w:cs="Times New Roman"/>
          <w:b/>
          <w:bCs/>
          <w:color w:val="000000"/>
          <w:spacing w:val="-5"/>
          <w:szCs w:val="28"/>
          <w:u w:val="single"/>
          <w:lang w:eastAsia="ru-RU"/>
        </w:rPr>
        <w:t>Биуретовая</w:t>
      </w:r>
      <w:proofErr w:type="spellEnd"/>
      <w:r w:rsidRPr="00EE392B">
        <w:rPr>
          <w:rFonts w:eastAsia="Times New Roman" w:cs="Times New Roman"/>
          <w:b/>
          <w:bCs/>
          <w:color w:val="000000"/>
          <w:spacing w:val="-5"/>
          <w:szCs w:val="28"/>
          <w:u w:val="single"/>
          <w:lang w:eastAsia="ru-RU"/>
        </w:rPr>
        <w:t xml:space="preserve"> реакция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>Биуретовая</w:t>
      </w:r>
      <w:proofErr w:type="spellEnd"/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реакция открывает пептидную связь в молекуле белка. </w:t>
      </w:r>
      <w:r w:rsidRPr="00EE392B">
        <w:rPr>
          <w:rFonts w:eastAsia="Times New Roman" w:cs="Times New Roman"/>
          <w:color w:val="000000"/>
          <w:spacing w:val="1"/>
          <w:szCs w:val="28"/>
          <w:lang w:eastAsia="ru-RU"/>
        </w:rPr>
        <w:t>Эту реакцию способны давать вещества, содержащие не менее двух пептид</w:t>
      </w:r>
      <w:r w:rsidRPr="00EE392B">
        <w:rPr>
          <w:rFonts w:eastAsia="Times New Roman" w:cs="Times New Roman"/>
          <w:color w:val="000000"/>
          <w:spacing w:val="1"/>
          <w:szCs w:val="28"/>
          <w:lang w:eastAsia="ru-RU"/>
        </w:rPr>
        <w:softHyphen/>
      </w:r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>ных связей. При добавлении к сильнощелочному раствору белка или полипептида</w:t>
      </w: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ионов меди (</w:t>
      </w:r>
      <w:r w:rsidRPr="00EE392B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EE392B">
        <w:rPr>
          <w:rFonts w:eastAsia="Times New Roman" w:cs="Times New Roman"/>
          <w:color w:val="000000"/>
          <w:szCs w:val="28"/>
          <w:lang w:eastAsia="ru-RU"/>
        </w:rPr>
        <w:t>), образуются комплексные со</w:t>
      </w:r>
      <w:r w:rsidRPr="00EE392B">
        <w:rPr>
          <w:rFonts w:eastAsia="Times New Roman" w:cs="Times New Roman"/>
          <w:color w:val="000000"/>
          <w:szCs w:val="28"/>
          <w:lang w:eastAsia="ru-RU"/>
        </w:rPr>
        <w:softHyphen/>
      </w:r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>единения, окрашенные в красно-фиолетовый или сине-фиолетовый цвет.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Интенсивность окраски зависит от количества пептидных связей, поэто</w:t>
      </w:r>
      <w:r w:rsidRPr="00EE392B">
        <w:rPr>
          <w:rFonts w:eastAsia="Times New Roman" w:cs="Times New Roman"/>
          <w:color w:val="000000"/>
          <w:szCs w:val="28"/>
          <w:lang w:eastAsia="ru-RU"/>
        </w:rPr>
        <w:softHyphen/>
        <w:t xml:space="preserve">му 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биуретовая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реакция используется для количественного определения бел</w:t>
      </w:r>
      <w:r w:rsidRPr="00EE392B">
        <w:rPr>
          <w:rFonts w:eastAsia="Times New Roman" w:cs="Times New Roman"/>
          <w:color w:val="000000"/>
          <w:szCs w:val="28"/>
          <w:lang w:eastAsia="ru-RU"/>
        </w:rPr>
        <w:softHyphen/>
      </w:r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>ка в биологических объектах.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>Биуретовую</w:t>
      </w:r>
      <w:proofErr w:type="spellEnd"/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реакцию дают также некоторые аминокислоты (гистидин, </w:t>
      </w:r>
      <w:proofErr w:type="spellStart"/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>треонин</w:t>
      </w:r>
      <w:proofErr w:type="spellEnd"/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proofErr w:type="spellStart"/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>серин</w:t>
      </w:r>
      <w:proofErr w:type="spellEnd"/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>, аспарагин).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pacing w:val="2"/>
          <w:szCs w:val="28"/>
          <w:u w:val="single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2"/>
          <w:szCs w:val="28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2"/>
          <w:szCs w:val="28"/>
          <w:u w:val="single"/>
          <w:lang w:eastAsia="ru-RU"/>
        </w:rPr>
        <w:t>Реактивы:</w:t>
      </w:r>
      <w:r w:rsidRPr="00EE392B">
        <w:rPr>
          <w:rFonts w:eastAsia="Times New Roman" w:cs="Times New Roman"/>
          <w:b/>
          <w:bCs/>
          <w:color w:val="000000"/>
          <w:spacing w:val="2"/>
          <w:szCs w:val="28"/>
          <w:lang w:eastAsia="ru-RU"/>
        </w:rPr>
        <w:t xml:space="preserve">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1. </w:t>
      </w: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Водный раствор яичного или растительного белка;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2. Гидроксид натрия (</w:t>
      </w:r>
      <w:proofErr w:type="spellStart"/>
      <w:r w:rsidRPr="00EE392B">
        <w:rPr>
          <w:rFonts w:eastAsia="Times New Roman" w:cs="Times New Roman"/>
          <w:color w:val="000000"/>
          <w:szCs w:val="28"/>
          <w:lang w:val="en-US" w:eastAsia="ru-RU"/>
        </w:rPr>
        <w:t>NaOH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>), 10%-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раствор;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3. Сульфат меди (</w:t>
      </w:r>
      <w:r w:rsidRPr="00EE392B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EE392B">
        <w:rPr>
          <w:rFonts w:eastAsia="Times New Roman" w:cs="Times New Roman"/>
          <w:color w:val="000000"/>
          <w:szCs w:val="28"/>
          <w:lang w:eastAsia="ru-RU"/>
        </w:rPr>
        <w:t>) (</w:t>
      </w:r>
      <w:proofErr w:type="spellStart"/>
      <w:r w:rsidRPr="00EE392B">
        <w:rPr>
          <w:rFonts w:eastAsia="Times New Roman" w:cs="Times New Roman"/>
          <w:color w:val="000000"/>
          <w:szCs w:val="28"/>
          <w:lang w:val="en-US" w:eastAsia="ru-RU"/>
        </w:rPr>
        <w:t>CuSO</w:t>
      </w:r>
      <w:proofErr w:type="spellEnd"/>
      <w:r w:rsidRPr="00EE392B">
        <w:rPr>
          <w:rFonts w:eastAsia="Times New Roman" w:cs="Times New Roman"/>
          <w:color w:val="000000"/>
          <w:szCs w:val="28"/>
          <w:vertAlign w:val="subscript"/>
          <w:lang w:eastAsia="ru-RU"/>
        </w:rPr>
        <w:t>4</w:t>
      </w:r>
      <w:r w:rsidRPr="00EE392B">
        <w:rPr>
          <w:rFonts w:eastAsia="Times New Roman" w:cs="Times New Roman"/>
          <w:color w:val="000000"/>
          <w:szCs w:val="28"/>
          <w:lang w:eastAsia="ru-RU"/>
        </w:rPr>
        <w:t>), 1%-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раствор.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left="10" w:right="5" w:firstLine="454"/>
        <w:jc w:val="both"/>
        <w:rPr>
          <w:rFonts w:eastAsia="Times New Roman" w:cs="Times New Roman"/>
          <w:b/>
          <w:bCs/>
          <w:color w:val="000000"/>
          <w:spacing w:val="4"/>
          <w:szCs w:val="28"/>
          <w:u w:val="single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right="6" w:firstLine="454"/>
        <w:jc w:val="both"/>
        <w:rPr>
          <w:rFonts w:eastAsia="Times New Roman" w:cs="Times New Roman"/>
          <w:color w:val="000000"/>
          <w:spacing w:val="4"/>
          <w:szCs w:val="28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EE392B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  <w:r w:rsidRPr="00EE392B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right="6" w:firstLine="454"/>
        <w:jc w:val="both"/>
        <w:rPr>
          <w:rFonts w:eastAsia="Times New Roman" w:cs="Times New Roman"/>
          <w:color w:val="000000"/>
          <w:spacing w:val="7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К 2 мл раствора белка прибавляют </w:t>
      </w:r>
      <w:r w:rsidRPr="00EE392B">
        <w:rPr>
          <w:rFonts w:eastAsia="Times New Roman" w:cs="Times New Roman"/>
          <w:color w:val="000000"/>
          <w:spacing w:val="6"/>
          <w:szCs w:val="28"/>
          <w:lang w:eastAsia="ru-RU"/>
        </w:rPr>
        <w:t>2 мл 10%-</w:t>
      </w:r>
      <w:proofErr w:type="spellStart"/>
      <w:r w:rsidRPr="00EE392B">
        <w:rPr>
          <w:rFonts w:eastAsia="Times New Roman" w:cs="Times New Roman"/>
          <w:color w:val="000000"/>
          <w:spacing w:val="6"/>
          <w:szCs w:val="28"/>
          <w:lang w:eastAsia="ru-RU"/>
        </w:rPr>
        <w:t>ного</w:t>
      </w:r>
      <w:proofErr w:type="spellEnd"/>
      <w:r w:rsidRPr="00EE392B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 раствора гидроксида натрия и 1–2 капли 1%-</w:t>
      </w:r>
      <w:proofErr w:type="spellStart"/>
      <w:r w:rsidRPr="00EE392B">
        <w:rPr>
          <w:rFonts w:eastAsia="Times New Roman" w:cs="Times New Roman"/>
          <w:color w:val="000000"/>
          <w:spacing w:val="6"/>
          <w:szCs w:val="28"/>
          <w:lang w:eastAsia="ru-RU"/>
        </w:rPr>
        <w:t>ного</w:t>
      </w:r>
      <w:proofErr w:type="spellEnd"/>
      <w:r w:rsidRPr="00EE392B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 ра</w:t>
      </w:r>
      <w:r w:rsidRPr="00EE392B">
        <w:rPr>
          <w:rFonts w:eastAsia="Times New Roman" w:cs="Times New Roman"/>
          <w:color w:val="000000"/>
          <w:spacing w:val="6"/>
          <w:szCs w:val="28"/>
          <w:lang w:eastAsia="ru-RU"/>
        </w:rPr>
        <w:softHyphen/>
      </w:r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t>створа сульфата меди и перемешивают. Содержимое пробирки приобрета</w:t>
      </w:r>
      <w:r w:rsidRPr="00EE392B">
        <w:rPr>
          <w:rFonts w:eastAsia="Times New Roman" w:cs="Times New Roman"/>
          <w:color w:val="000000"/>
          <w:spacing w:val="3"/>
          <w:szCs w:val="28"/>
          <w:lang w:eastAsia="ru-RU"/>
        </w:rPr>
        <w:softHyphen/>
      </w:r>
      <w:r w:rsidRPr="00EE392B">
        <w:rPr>
          <w:rFonts w:eastAsia="Times New Roman" w:cs="Times New Roman"/>
          <w:color w:val="000000"/>
          <w:spacing w:val="4"/>
          <w:szCs w:val="28"/>
          <w:lang w:eastAsia="ru-RU"/>
        </w:rPr>
        <w:t>ет сине-фиолетовый цвет. В случае избытка сульфата меди образуется си</w:t>
      </w:r>
      <w:r w:rsidRPr="00EE392B">
        <w:rPr>
          <w:rFonts w:eastAsia="Times New Roman" w:cs="Times New Roman"/>
          <w:color w:val="000000"/>
          <w:spacing w:val="4"/>
          <w:szCs w:val="28"/>
          <w:lang w:eastAsia="ru-RU"/>
        </w:rPr>
        <w:softHyphen/>
      </w:r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>ний осадок гидроксида меди (</w:t>
      </w:r>
      <w:r w:rsidRPr="00EE392B">
        <w:rPr>
          <w:rFonts w:eastAsia="Times New Roman" w:cs="Times New Roman"/>
          <w:color w:val="000000"/>
          <w:spacing w:val="2"/>
          <w:szCs w:val="28"/>
          <w:lang w:val="en-US" w:eastAsia="ru-RU"/>
        </w:rPr>
        <w:t>II</w:t>
      </w:r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>), который маскирует характерное фиолето</w:t>
      </w:r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softHyphen/>
      </w:r>
      <w:r w:rsidRPr="00EE392B">
        <w:rPr>
          <w:rFonts w:eastAsia="Times New Roman" w:cs="Times New Roman"/>
          <w:color w:val="000000"/>
          <w:spacing w:val="7"/>
          <w:szCs w:val="28"/>
          <w:lang w:eastAsia="ru-RU"/>
        </w:rPr>
        <w:t xml:space="preserve">вое окрашивание </w:t>
      </w:r>
      <w:proofErr w:type="spellStart"/>
      <w:r w:rsidRPr="00EE392B">
        <w:rPr>
          <w:rFonts w:eastAsia="Times New Roman" w:cs="Times New Roman"/>
          <w:color w:val="000000"/>
          <w:spacing w:val="7"/>
          <w:szCs w:val="28"/>
          <w:lang w:eastAsia="ru-RU"/>
        </w:rPr>
        <w:t>биуретового</w:t>
      </w:r>
      <w:proofErr w:type="spellEnd"/>
      <w:r w:rsidRPr="00EE392B">
        <w:rPr>
          <w:rFonts w:eastAsia="Times New Roman" w:cs="Times New Roman"/>
          <w:color w:val="000000"/>
          <w:spacing w:val="7"/>
          <w:szCs w:val="28"/>
          <w:lang w:eastAsia="ru-RU"/>
        </w:rPr>
        <w:t xml:space="preserve"> комплекса белка.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right="6" w:firstLine="454"/>
        <w:jc w:val="both"/>
        <w:rPr>
          <w:rFonts w:eastAsia="Times New Roman" w:cs="Times New Roman"/>
          <w:color w:val="000000"/>
          <w:spacing w:val="7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right="6" w:firstLine="454"/>
        <w:jc w:val="both"/>
        <w:rPr>
          <w:rFonts w:eastAsia="Times New Roman" w:cs="Times New Roman"/>
          <w:color w:val="000000"/>
          <w:spacing w:val="7"/>
          <w:szCs w:val="28"/>
          <w:lang w:eastAsia="ru-RU"/>
        </w:rPr>
      </w:pPr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2 </w:t>
      </w:r>
      <w:proofErr w:type="spellStart"/>
      <w:r w:rsidRPr="00EE392B"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  <w:t>Нингидриновая</w:t>
      </w:r>
      <w:proofErr w:type="spellEnd"/>
      <w:r w:rsidRPr="00EE392B"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  <w:t xml:space="preserve"> реакция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right="6" w:firstLine="454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proofErr w:type="spellStart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Нингидриновая</w:t>
      </w:r>
      <w:proofErr w:type="spellEnd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реакция обусловлена наличием аминокислот имеющих </w:t>
      </w: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аминогруппы в α-положении. Белки, полипептиды и аминокислоты образуют с 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нингидрином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соединение синего или сине-фиолетового цвета </w:t>
      </w: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(при нагревании на спиртовке). </w:t>
      </w:r>
      <w:proofErr w:type="spellStart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Нингидриновая</w:t>
      </w:r>
      <w:proofErr w:type="spellEnd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реакция является одной из наиболее чувствительных для обнаружения α-аминокислот.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right="6" w:firstLine="454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Сущность реакции заключается в том, что α-аминокислоты и пептиды, реагируя с </w:t>
      </w:r>
      <w:proofErr w:type="spellStart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нингидрином</w:t>
      </w:r>
      <w:proofErr w:type="spellEnd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, подвергаются окислительному </w:t>
      </w:r>
      <w:proofErr w:type="spellStart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дезаминированию</w:t>
      </w:r>
      <w:proofErr w:type="spellEnd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и </w:t>
      </w:r>
      <w:proofErr w:type="spellStart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декарбоксилированию</w:t>
      </w:r>
      <w:proofErr w:type="spellEnd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: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left="10" w:right="5" w:firstLine="454"/>
        <w:jc w:val="both"/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left="10" w:right="5" w:firstLine="53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E392B">
        <w:rPr>
          <w:rFonts w:eastAsia="Times New Roman" w:cs="Times New Roman"/>
          <w:sz w:val="24"/>
          <w:szCs w:val="24"/>
          <w:lang w:eastAsia="ru-RU"/>
        </w:rPr>
        <w:object w:dxaOrig="9302" w:dyaOrig="1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80.25pt" o:ole="">
            <v:imagedata r:id="rId6" o:title=""/>
          </v:shape>
          <o:OLEObject Type="Embed" ProgID="ChemDraw.Document.6.0" ShapeID="_x0000_i1025" DrawAspect="Content" ObjectID="_1654190378" r:id="rId7"/>
        </w:object>
      </w:r>
      <w:r w:rsidRPr="00EE392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left="10" w:right="5" w:hanging="10"/>
        <w:jc w:val="center"/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</w:pPr>
      <w:proofErr w:type="gramStart"/>
      <w:r w:rsidRPr="00EE392B">
        <w:rPr>
          <w:rFonts w:eastAsia="Times New Roman" w:cs="Times New Roman"/>
          <w:sz w:val="24"/>
          <w:szCs w:val="24"/>
          <w:lang w:eastAsia="ru-RU"/>
        </w:rPr>
        <w:t>α</w:t>
      </w:r>
      <w:proofErr w:type="gramEnd"/>
      <w:r w:rsidRPr="00EE392B">
        <w:rPr>
          <w:rFonts w:eastAsia="Times New Roman" w:cs="Times New Roman"/>
          <w:sz w:val="24"/>
          <w:szCs w:val="24"/>
          <w:lang w:eastAsia="ru-RU"/>
        </w:rPr>
        <w:t xml:space="preserve">-аминокислота        </w:t>
      </w:r>
      <w:proofErr w:type="spellStart"/>
      <w:r w:rsidRPr="00EE392B">
        <w:rPr>
          <w:rFonts w:eastAsia="Times New Roman" w:cs="Times New Roman"/>
          <w:sz w:val="24"/>
          <w:szCs w:val="24"/>
          <w:lang w:eastAsia="ru-RU"/>
        </w:rPr>
        <w:t>нингидрин</w:t>
      </w:r>
      <w:proofErr w:type="spellEnd"/>
      <w:r w:rsidRPr="00EE392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восстановленный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left="10" w:right="5" w:firstLine="454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EE392B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нингидрин</w:t>
      </w:r>
      <w:proofErr w:type="spellEnd"/>
      <w:proofErr w:type="gramEnd"/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bCs/>
          <w:color w:val="000000"/>
          <w:szCs w:val="28"/>
          <w:lang w:eastAsia="ru-RU"/>
        </w:rPr>
        <w:t xml:space="preserve">Восстановленный </w:t>
      </w:r>
      <w:proofErr w:type="spellStart"/>
      <w:r w:rsidRPr="00EE392B">
        <w:rPr>
          <w:rFonts w:eastAsia="Times New Roman" w:cs="Times New Roman"/>
          <w:bCs/>
          <w:color w:val="000000"/>
          <w:szCs w:val="28"/>
          <w:lang w:eastAsia="ru-RU"/>
        </w:rPr>
        <w:t>нингидрин</w:t>
      </w:r>
      <w:proofErr w:type="spellEnd"/>
      <w:r w:rsidRPr="00EE392B">
        <w:rPr>
          <w:rFonts w:eastAsia="Times New Roman" w:cs="Times New Roman"/>
          <w:bCs/>
          <w:color w:val="000000"/>
          <w:szCs w:val="28"/>
          <w:lang w:eastAsia="ru-RU"/>
        </w:rPr>
        <w:t xml:space="preserve"> взаимодействует с аммиаком и второй молекулой </w:t>
      </w:r>
      <w:proofErr w:type="spellStart"/>
      <w:r w:rsidRPr="00EE392B">
        <w:rPr>
          <w:rFonts w:eastAsia="Times New Roman" w:cs="Times New Roman"/>
          <w:bCs/>
          <w:color w:val="000000"/>
          <w:szCs w:val="28"/>
          <w:lang w:eastAsia="ru-RU"/>
        </w:rPr>
        <w:t>нингидрина</w:t>
      </w:r>
      <w:proofErr w:type="spellEnd"/>
      <w:r w:rsidRPr="00EE392B">
        <w:rPr>
          <w:rFonts w:eastAsia="Times New Roman" w:cs="Times New Roman"/>
          <w:bCs/>
          <w:color w:val="000000"/>
          <w:szCs w:val="28"/>
          <w:lang w:eastAsia="ru-RU"/>
        </w:rPr>
        <w:t xml:space="preserve">, в результате чего образуется окрашенное соединение (пурпурный </w:t>
      </w:r>
      <w:proofErr w:type="spellStart"/>
      <w:r w:rsidRPr="00EE392B">
        <w:rPr>
          <w:rFonts w:eastAsia="Times New Roman" w:cs="Times New Roman"/>
          <w:bCs/>
          <w:color w:val="000000"/>
          <w:szCs w:val="28"/>
          <w:lang w:eastAsia="ru-RU"/>
        </w:rPr>
        <w:t>Руэманна</w:t>
      </w:r>
      <w:proofErr w:type="spellEnd"/>
      <w:r w:rsidRPr="00EE392B">
        <w:rPr>
          <w:rFonts w:eastAsia="Times New Roman" w:cs="Times New Roman"/>
          <w:bCs/>
          <w:color w:val="000000"/>
          <w:szCs w:val="28"/>
          <w:lang w:eastAsia="ru-RU"/>
        </w:rPr>
        <w:t>):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left="10" w:right="5" w:firstLine="454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sz w:val="24"/>
          <w:szCs w:val="24"/>
          <w:lang w:eastAsia="ru-RU"/>
        </w:rPr>
        <w:object w:dxaOrig="4474" w:dyaOrig="2016">
          <v:shape id="_x0000_i1026" type="#_x0000_t75" style="width:3in;height:76.5pt" o:ole="">
            <v:imagedata r:id="rId8" o:title=""/>
          </v:shape>
          <o:OLEObject Type="Embed" ProgID="ChemDraw.Document.6.0" ShapeID="_x0000_i1026" DrawAspect="Content" ObjectID="_1654190379" r:id="rId9"/>
        </w:objec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7"/>
          <w:szCs w:val="28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EE392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1. </w:t>
      </w:r>
      <w:r w:rsidRPr="00EE392B">
        <w:rPr>
          <w:rFonts w:eastAsia="Times New Roman" w:cs="Times New Roman"/>
          <w:color w:val="000000"/>
          <w:szCs w:val="28"/>
          <w:lang w:eastAsia="ru-RU"/>
        </w:rPr>
        <w:t>Водный раствор яичного белка;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2. Глицин, 0,1%-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водный раствор;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Нингидрин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>, 0,1%-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спиртовой раствор.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4"/>
          <w:szCs w:val="28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EE392B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В одну пробирку наливают 1–2 мл глицина, в другую – столько же раствора белка. В обе пробирки добавляют раствор </w:t>
      </w:r>
      <w:proofErr w:type="spellStart"/>
      <w:r w:rsidRPr="00EE392B">
        <w:rPr>
          <w:rFonts w:eastAsia="Times New Roman" w:cs="Times New Roman"/>
          <w:color w:val="000000"/>
          <w:spacing w:val="-8"/>
          <w:szCs w:val="28"/>
          <w:lang w:eastAsia="ru-RU"/>
        </w:rPr>
        <w:t>нингидрина</w:t>
      </w:r>
      <w:proofErr w:type="spellEnd"/>
      <w:r w:rsidRPr="00EE392B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 (в первую 5–6 </w:t>
      </w:r>
      <w:proofErr w:type="gramStart"/>
      <w:r w:rsidRPr="00EE392B">
        <w:rPr>
          <w:rFonts w:eastAsia="Times New Roman" w:cs="Times New Roman"/>
          <w:color w:val="000000"/>
          <w:spacing w:val="-8"/>
          <w:szCs w:val="28"/>
          <w:lang w:eastAsia="ru-RU"/>
        </w:rPr>
        <w:t>капель,</w:t>
      </w: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proofErr w:type="gramEnd"/>
      <w:r w:rsidRPr="00EE392B">
        <w:rPr>
          <w:rFonts w:eastAsia="Times New Roman" w:cs="Times New Roman"/>
          <w:color w:val="000000"/>
          <w:szCs w:val="28"/>
          <w:lang w:eastAsia="ru-RU"/>
        </w:rPr>
        <w:t>во вторую – 10–12), нагревают на спиртовке около минуты. В пробирке с глицином быстро появляется фиолетово-синее или фиолетовое окрашивание, в пробирке с белком окрашивание развивается медленно и имеет красновато-фиолетовый оттенок.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3 </w:t>
      </w:r>
      <w:r w:rsidRPr="00EE392B"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  <w:t>Ксантопротеиновая реакция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3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Характерна для некоторых ароматических (циклических) аминокислот (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фенилаланин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EE392B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тирозин, триптофан). При нагревании белков и полипептидов с </w:t>
      </w: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концентрированной азотной кислотой образуется </w:t>
      </w:r>
      <w:proofErr w:type="spellStart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нитросоединение</w:t>
      </w:r>
      <w:proofErr w:type="spellEnd"/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жёлтого </w:t>
      </w:r>
      <w:r w:rsidRPr="00EE392B">
        <w:rPr>
          <w:rFonts w:eastAsia="Times New Roman" w:cs="Times New Roman"/>
          <w:color w:val="000000"/>
          <w:spacing w:val="-3"/>
          <w:szCs w:val="28"/>
          <w:lang w:eastAsia="ru-RU"/>
        </w:rPr>
        <w:t>цвета.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3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-3"/>
          <w:szCs w:val="28"/>
          <w:lang w:eastAsia="ru-RU"/>
        </w:rPr>
        <w:t>Ксантопротеиновую реакцию, кроме белков, пептидов и циклических аминокислот, дают также многие простые ароматические соединения (бензол, фенол и др.).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Реакция протекает в две стадии: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ind w:firstLine="45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E392B">
        <w:rPr>
          <w:rFonts w:eastAsia="Times New Roman" w:cs="Times New Roman"/>
          <w:sz w:val="24"/>
          <w:szCs w:val="24"/>
          <w:lang w:eastAsia="ru-RU"/>
        </w:rPr>
        <w:object w:dxaOrig="7364" w:dyaOrig="3213">
          <v:shape id="_x0000_i1027" type="#_x0000_t75" style="width:301.5pt;height:108.75pt" o:ole="">
            <v:imagedata r:id="rId10" o:title=""/>
          </v:shape>
          <o:OLEObject Type="Embed" ProgID="ChemDraw.Document.6.0" ShapeID="_x0000_i1027" DrawAspect="Content" ObjectID="_1654190380" r:id="rId11"/>
        </w:objec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</w:pPr>
      <w:r w:rsidRPr="00EE392B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                          </w:t>
      </w:r>
      <w:proofErr w:type="gramStart"/>
      <w:r w:rsidRPr="00EE392B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>тирозин</w:t>
      </w:r>
      <w:proofErr w:type="gramEnd"/>
      <w:r w:rsidRPr="00EE392B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 xml:space="preserve">                                         </w:t>
      </w:r>
      <w:proofErr w:type="spellStart"/>
      <w:r w:rsidRPr="00EE392B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>динитротирозин</w:t>
      </w:r>
      <w:proofErr w:type="spellEnd"/>
      <w:r w:rsidRPr="00EE392B">
        <w:rPr>
          <w:rFonts w:eastAsia="Times New Roman" w:cs="Times New Roman"/>
          <w:color w:val="000000"/>
          <w:spacing w:val="-8"/>
          <w:sz w:val="24"/>
          <w:szCs w:val="24"/>
          <w:lang w:eastAsia="ru-RU"/>
        </w:rPr>
        <w:t xml:space="preserve"> (желтого цвета)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center"/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EE392B">
        <w:rPr>
          <w:rFonts w:eastAsia="Times New Roman" w:cs="Times New Roman"/>
          <w:sz w:val="24"/>
          <w:szCs w:val="24"/>
          <w:lang w:eastAsia="ru-RU"/>
        </w:rPr>
        <w:object w:dxaOrig="14156" w:dyaOrig="3272">
          <v:shape id="_x0000_i1028" type="#_x0000_t75" style="width:369pt;height:115.5pt" o:ole="">
            <v:imagedata r:id="rId12" o:title="" cropright="24935f"/>
          </v:shape>
          <o:OLEObject Type="Embed" ProgID="ChemDraw.Document.6.0" ShapeID="_x0000_i1028" DrawAspect="Content" ObjectID="_1654190381" r:id="rId13"/>
        </w:object>
      </w:r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center"/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</w:pPr>
      <w:proofErr w:type="gramStart"/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>хиноидная</w:t>
      </w:r>
      <w:proofErr w:type="gramEnd"/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форма                         аммонийная соль </w:t>
      </w:r>
      <w:proofErr w:type="spellStart"/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>динитротирозина</w:t>
      </w:r>
      <w:proofErr w:type="spellEnd"/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</w:t>
      </w:r>
      <w:proofErr w:type="spellStart"/>
      <w:proofErr w:type="gramStart"/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>динитротирозина</w:t>
      </w:r>
      <w:proofErr w:type="spellEnd"/>
      <w:proofErr w:type="gramEnd"/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(желто-оранжевого цвета)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EE392B">
        <w:rPr>
          <w:rFonts w:eastAsia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eastAsia="ru-RU"/>
        </w:rPr>
        <w:t>Реактивы:</w:t>
      </w:r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1. </w:t>
      </w: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Водный раствор яичного или растительного белка;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2. Азотная кислота (</w:t>
      </w:r>
      <w:r w:rsidRPr="00EE392B">
        <w:rPr>
          <w:rFonts w:eastAsia="Times New Roman" w:cs="Times New Roman"/>
          <w:color w:val="000000"/>
          <w:szCs w:val="28"/>
          <w:lang w:val="en-US" w:eastAsia="ru-RU"/>
        </w:rPr>
        <w:t>HNO</w:t>
      </w:r>
      <w:r w:rsidRPr="00EE392B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EE392B">
        <w:rPr>
          <w:rFonts w:eastAsia="Times New Roman" w:cs="Times New Roman"/>
          <w:color w:val="000000"/>
          <w:szCs w:val="28"/>
          <w:lang w:eastAsia="ru-RU"/>
        </w:rPr>
        <w:t>), концентрированная;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3. Фенол, 0,1%-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4. Желатин, 1%-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раствор.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i/>
          <w:color w:val="000000"/>
          <w:spacing w:val="-1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4"/>
          <w:szCs w:val="28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EE392B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4"/>
          <w:szCs w:val="28"/>
          <w:lang w:eastAsia="ru-RU"/>
        </w:rPr>
      </w:pPr>
      <w:r w:rsidRPr="00EE392B">
        <w:rPr>
          <w:rFonts w:eastAsia="Times New Roman" w:cs="Times New Roman"/>
          <w:b/>
          <w:bCs/>
          <w:i/>
          <w:color w:val="000000"/>
          <w:spacing w:val="-3"/>
          <w:szCs w:val="28"/>
          <w:lang w:eastAsia="ru-RU"/>
        </w:rPr>
        <w:t>Реакции следует проводить под тягой!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bCs/>
          <w:color w:val="000000"/>
          <w:spacing w:val="-2"/>
          <w:szCs w:val="28"/>
          <w:lang w:eastAsia="ru-RU"/>
        </w:rPr>
        <w:t>К</w:t>
      </w:r>
      <w:r w:rsidRPr="00EE392B"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  <w:t xml:space="preserve"> </w:t>
      </w:r>
      <w:r w:rsidRPr="00EE392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2–3 мл раствора фенола осторожно (по стенке пробирки) приливают 1–2 мл </w:t>
      </w: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концентрированной</w:t>
      </w:r>
      <w:r w:rsidRPr="00EE392B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азотной </w:t>
      </w: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кислоты. Осторожно нагревают на спиртовке, появляется жёлтое </w:t>
      </w: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окрашивание.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В другую пробирку наливают 1–2 мл раствора белка, прибавляют 8–10 капель </w:t>
      </w: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концентрированной азотной кислоты и осторожно нагревают. Выпадает осадок, который окрашивается в жёлтый цвет.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В третью пробирку наливают </w:t>
      </w: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1–2 мл раствора желатина, прибавляют 8–10 капель </w:t>
      </w:r>
      <w:r w:rsidRPr="00EE392B">
        <w:rPr>
          <w:rFonts w:eastAsia="Times New Roman" w:cs="Times New Roman"/>
          <w:color w:val="000000"/>
          <w:spacing w:val="-1"/>
          <w:szCs w:val="28"/>
          <w:lang w:eastAsia="ru-RU"/>
        </w:rPr>
        <w:t>концентрированной азотной кислоты и осторожно нагревают. Желтое окрашивание не наступает, так как желатин не содержит ароматических аминокислот (иногда может появиться очень слабое желтоватое окрашивание, обусловленное примесью других белков).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</w:pPr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4 </w:t>
      </w:r>
      <w:r w:rsidRPr="00EE392B"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  <w:t xml:space="preserve">Реакция на триптофан </w:t>
      </w:r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(реакция </w:t>
      </w:r>
      <w:proofErr w:type="spellStart"/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>Адамкевича</w:t>
      </w:r>
      <w:proofErr w:type="spellEnd"/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>)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szCs w:val="28"/>
          <w:lang w:eastAsia="ru-RU"/>
        </w:rPr>
        <w:t xml:space="preserve">При наличии в молекуле белка аминокислоты триптофана прибавление нескольких капель </w:t>
      </w:r>
      <w:proofErr w:type="spellStart"/>
      <w:r w:rsidRPr="00EE392B">
        <w:rPr>
          <w:rFonts w:eastAsia="Times New Roman" w:cs="Times New Roman"/>
          <w:szCs w:val="28"/>
          <w:lang w:eastAsia="ru-RU"/>
        </w:rPr>
        <w:t>глиоксиловой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 xml:space="preserve"> кислоты (являющейся примесью к концентрированной уксусной кислоте) вызывает образование красно-фиолетового кольца на границе с концентрированной серной кислотой.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EE392B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Реакция протекает по уравнению: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E392B">
        <w:rPr>
          <w:rFonts w:eastAsia="Times New Roman" w:cs="Times New Roman"/>
          <w:sz w:val="24"/>
          <w:szCs w:val="24"/>
          <w:lang w:eastAsia="ru-RU"/>
        </w:rPr>
        <w:object w:dxaOrig="10200" w:dyaOrig="1950">
          <v:shape id="_x0000_i1029" type="#_x0000_t75" style="width:375pt;height:70.5pt" o:ole="">
            <v:imagedata r:id="rId14" o:title=""/>
          </v:shape>
          <o:OLEObject Type="Embed" ProgID="ChemDraw.Document.6.0" ShapeID="_x0000_i1029" DrawAspect="Content" ObjectID="_1654190382" r:id="rId15"/>
        </w:objec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sz w:val="24"/>
          <w:szCs w:val="24"/>
          <w:lang w:eastAsia="ru-RU"/>
        </w:rPr>
      </w:pPr>
      <w:r w:rsidRPr="00EE392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proofErr w:type="gramStart"/>
      <w:r w:rsidRPr="00EE392B">
        <w:rPr>
          <w:rFonts w:eastAsia="Times New Roman" w:cs="Times New Roman"/>
          <w:sz w:val="24"/>
          <w:szCs w:val="24"/>
          <w:lang w:eastAsia="ru-RU"/>
        </w:rPr>
        <w:t>глиоксиловая</w:t>
      </w:r>
      <w:proofErr w:type="spellEnd"/>
      <w:proofErr w:type="gramEnd"/>
      <w:r w:rsidRPr="00EE392B">
        <w:rPr>
          <w:rFonts w:eastAsia="Times New Roman" w:cs="Times New Roman"/>
          <w:sz w:val="24"/>
          <w:szCs w:val="24"/>
          <w:lang w:eastAsia="ru-RU"/>
        </w:rPr>
        <w:t xml:space="preserve"> кислота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sz w:val="24"/>
          <w:szCs w:val="24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center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EE392B">
        <w:rPr>
          <w:rFonts w:eastAsia="Times New Roman" w:cs="Times New Roman"/>
          <w:sz w:val="24"/>
          <w:szCs w:val="24"/>
          <w:lang w:eastAsia="ru-RU"/>
        </w:rPr>
        <w:object w:dxaOrig="9075" w:dyaOrig="2294">
          <v:shape id="_x0000_i1030" type="#_x0000_t75" style="width:339.75pt;height:77.25pt" o:ole="">
            <v:imagedata r:id="rId16" o:title=""/>
          </v:shape>
          <o:OLEObject Type="Embed" ProgID="ChemDraw.Document.6.0" ShapeID="_x0000_i1030" DrawAspect="Content" ObjectID="_1654190383" r:id="rId17"/>
        </w:objec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eastAsia="ru-RU"/>
        </w:rPr>
        <w:t>Реактивы:</w:t>
      </w:r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1. Неразбавленный яичный белок;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2. Желатин, 1%-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3. Уксусная кислота (СН</w:t>
      </w:r>
      <w:r w:rsidRPr="00EE392B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EE392B">
        <w:rPr>
          <w:rFonts w:eastAsia="Times New Roman" w:cs="Times New Roman"/>
          <w:color w:val="000000"/>
          <w:szCs w:val="28"/>
          <w:lang w:eastAsia="ru-RU"/>
        </w:rPr>
        <w:t>СООН), концентрированная;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4. Серная кислота (Н</w:t>
      </w:r>
      <w:r w:rsidRPr="00EE392B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Pr="00EE392B">
        <w:rPr>
          <w:rFonts w:eastAsia="Times New Roman" w:cs="Times New Roman"/>
          <w:color w:val="000000"/>
          <w:szCs w:val="28"/>
          <w:lang w:val="en-US" w:eastAsia="ru-RU"/>
        </w:rPr>
        <w:t>S</w:t>
      </w:r>
      <w:r w:rsidRPr="00EE392B">
        <w:rPr>
          <w:rFonts w:eastAsia="Times New Roman" w:cs="Times New Roman"/>
          <w:color w:val="000000"/>
          <w:szCs w:val="28"/>
          <w:lang w:eastAsia="ru-RU"/>
        </w:rPr>
        <w:t>О</w:t>
      </w:r>
      <w:r w:rsidRPr="00EE392B">
        <w:rPr>
          <w:rFonts w:eastAsia="Times New Roman" w:cs="Times New Roman"/>
          <w:color w:val="000000"/>
          <w:szCs w:val="28"/>
          <w:vertAlign w:val="subscript"/>
          <w:lang w:eastAsia="ru-RU"/>
        </w:rPr>
        <w:t>4</w:t>
      </w:r>
      <w:r w:rsidRPr="00EE392B">
        <w:rPr>
          <w:rFonts w:eastAsia="Times New Roman" w:cs="Times New Roman"/>
          <w:color w:val="000000"/>
          <w:szCs w:val="28"/>
          <w:lang w:eastAsia="ru-RU"/>
        </w:rPr>
        <w:t>), концентрированная.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color w:val="000000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EE392B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EE392B">
        <w:rPr>
          <w:rFonts w:eastAsia="Times New Roman" w:cs="Times New Roman"/>
          <w:b/>
          <w:bCs/>
          <w:i/>
          <w:color w:val="000000"/>
          <w:spacing w:val="-3"/>
          <w:szCs w:val="28"/>
          <w:lang w:eastAsia="ru-RU"/>
        </w:rPr>
        <w:t>Реакции следует проводить под тягой!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В одну пробирку наливают несколько капель неразбавленного яичного белка, прибавляют 1–2 мл концентрированной уксусной кислоты и осторожно нагревают до растворения выпавшего осадка, после чего охлаждают и </w:t>
      </w:r>
      <w:r w:rsidRPr="00EE392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(осторожно!) </w:t>
      </w:r>
      <w:r w:rsidRPr="00EE392B">
        <w:rPr>
          <w:rFonts w:eastAsia="Times New Roman" w:cs="Times New Roman"/>
          <w:color w:val="000000"/>
          <w:szCs w:val="28"/>
          <w:lang w:eastAsia="ru-RU"/>
        </w:rPr>
        <w:t>по стенке пробирки, наклонив её, наслаивают 1 мл концентрированной серной кислоты, следя, чтобы не произошло смешивания жидкостей. На границе двух слоев через некоторое время появляется красно-фиолетовое кольцо.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Эту же реакцию проделывают с раствором желатина – окрашивание не появляется, так как триптофан не входит в состав желатина.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</w:pPr>
      <w:r w:rsidRPr="00EE392B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5 </w:t>
      </w:r>
      <w:r w:rsidRPr="00EE392B"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  <w:t xml:space="preserve">Реакция на аминокислоты, содержащие серу (цистеин, </w:t>
      </w:r>
      <w:proofErr w:type="spellStart"/>
      <w:r w:rsidRPr="00EE392B"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  <w:t>цистин</w:t>
      </w:r>
      <w:proofErr w:type="spellEnd"/>
      <w:r w:rsidRPr="00EE392B">
        <w:rPr>
          <w:rFonts w:eastAsia="Times New Roman" w:cs="Times New Roman"/>
          <w:b/>
          <w:bCs/>
          <w:color w:val="000000"/>
          <w:spacing w:val="-1"/>
          <w:szCs w:val="28"/>
          <w:u w:val="single"/>
          <w:lang w:eastAsia="ru-RU"/>
        </w:rPr>
        <w:t>)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EE392B">
        <w:rPr>
          <w:rFonts w:eastAsia="Times New Roman" w:cs="Times New Roman"/>
          <w:spacing w:val="-8"/>
          <w:szCs w:val="28"/>
          <w:lang w:eastAsia="ru-RU"/>
        </w:rPr>
        <w:t xml:space="preserve">Известны три серосодержащие аминокислоты: цистеин, </w:t>
      </w:r>
      <w:proofErr w:type="spellStart"/>
      <w:r w:rsidRPr="00EE392B">
        <w:rPr>
          <w:rFonts w:eastAsia="Times New Roman" w:cs="Times New Roman"/>
          <w:spacing w:val="-8"/>
          <w:szCs w:val="28"/>
          <w:lang w:eastAsia="ru-RU"/>
        </w:rPr>
        <w:t>цистин</w:t>
      </w:r>
      <w:proofErr w:type="spellEnd"/>
      <w:r w:rsidRPr="00EE392B">
        <w:rPr>
          <w:rFonts w:eastAsia="Times New Roman" w:cs="Times New Roman"/>
          <w:spacing w:val="-8"/>
          <w:szCs w:val="28"/>
          <w:lang w:eastAsia="ru-RU"/>
        </w:rPr>
        <w:t xml:space="preserve"> и метионин.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szCs w:val="28"/>
          <w:lang w:eastAsia="ru-RU"/>
        </w:rPr>
        <w:t xml:space="preserve">В молекулах цистеина и </w:t>
      </w:r>
      <w:proofErr w:type="spellStart"/>
      <w:r w:rsidRPr="00EE392B">
        <w:rPr>
          <w:rFonts w:eastAsia="Times New Roman" w:cs="Times New Roman"/>
          <w:szCs w:val="28"/>
          <w:lang w:eastAsia="ru-RU"/>
        </w:rPr>
        <w:t>цистина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 xml:space="preserve"> сера связана слабо и легко отщепляется при щелочном гидролизе в виде сероводорода, который реагирует со щелочью, образуя сульфиды натрия или калия. Сульфиды взаимодействуют с уксуснокислым свинцом (вернее, с </w:t>
      </w:r>
      <w:proofErr w:type="spellStart"/>
      <w:r w:rsidRPr="00EE392B">
        <w:rPr>
          <w:rFonts w:eastAsia="Times New Roman" w:cs="Times New Roman"/>
          <w:szCs w:val="28"/>
          <w:lang w:eastAsia="ru-RU"/>
        </w:rPr>
        <w:t>плюмбитом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>) с образованием осадка сернистого свинца черного или буро-черного цвета. Реакции протекают по следующим уравнениям: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szCs w:val="28"/>
          <w:lang w:eastAsia="ru-RU"/>
        </w:rPr>
        <w:t xml:space="preserve">1.   </w:t>
      </w:r>
      <w:r w:rsidRPr="00EE392B">
        <w:rPr>
          <w:rFonts w:eastAsia="Times New Roman" w:cs="Times New Roman"/>
          <w:szCs w:val="28"/>
          <w:lang w:val="en-US" w:eastAsia="ru-RU"/>
        </w:rPr>
        <w:t>CH</w:t>
      </w:r>
      <w:r w:rsidRPr="00EE392B">
        <w:rPr>
          <w:rFonts w:eastAsia="Times New Roman" w:cs="Times New Roman"/>
          <w:szCs w:val="28"/>
          <w:vertAlign w:val="subscript"/>
          <w:lang w:eastAsia="ru-RU"/>
        </w:rPr>
        <w:t xml:space="preserve">2 </w:t>
      </w:r>
      <w:r w:rsidRPr="00EE392B">
        <w:rPr>
          <w:rFonts w:eastAsia="Times New Roman" w:cs="Times New Roman"/>
          <w:szCs w:val="28"/>
          <w:lang w:eastAsia="ru-RU"/>
        </w:rPr>
        <w:t xml:space="preserve">– </w:t>
      </w:r>
      <w:r w:rsidRPr="00EE392B">
        <w:rPr>
          <w:rFonts w:eastAsia="Times New Roman" w:cs="Times New Roman"/>
          <w:szCs w:val="28"/>
          <w:lang w:val="en-US" w:eastAsia="ru-RU"/>
        </w:rPr>
        <w:t>SH</w:t>
      </w:r>
      <w:r w:rsidRPr="00EE392B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E392B">
        <w:rPr>
          <w:rFonts w:eastAsia="Times New Roman" w:cs="Times New Roman"/>
          <w:szCs w:val="28"/>
          <w:lang w:val="en-US" w:eastAsia="ru-RU"/>
        </w:rPr>
        <w:t>CH</w:t>
      </w:r>
      <w:r w:rsidRPr="00EE392B">
        <w:rPr>
          <w:rFonts w:eastAsia="Times New Roman" w:cs="Times New Roman"/>
          <w:szCs w:val="28"/>
          <w:vertAlign w:val="subscript"/>
          <w:lang w:eastAsia="ru-RU"/>
        </w:rPr>
        <w:t xml:space="preserve">2 </w:t>
      </w:r>
      <w:r w:rsidRPr="00EE392B">
        <w:rPr>
          <w:rFonts w:eastAsia="Times New Roman" w:cs="Times New Roman"/>
          <w:szCs w:val="28"/>
          <w:lang w:eastAsia="ru-RU"/>
        </w:rPr>
        <w:t xml:space="preserve">– </w:t>
      </w:r>
      <w:r w:rsidRPr="00EE392B">
        <w:rPr>
          <w:rFonts w:eastAsia="Times New Roman" w:cs="Times New Roman"/>
          <w:szCs w:val="28"/>
          <w:lang w:val="en-US" w:eastAsia="ru-RU"/>
        </w:rPr>
        <w:t>OH</w:t>
      </w:r>
    </w:p>
    <w:p w:rsidR="00EE392B" w:rsidRPr="00051CB7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 w:bidi="he-IL"/>
        </w:rPr>
      </w:pPr>
      <w:r w:rsidRPr="00051CB7">
        <w:rPr>
          <w:rFonts w:eastAsia="Times New Roman" w:cs="Times New Roman"/>
          <w:szCs w:val="28"/>
          <w:lang w:eastAsia="ru-RU"/>
        </w:rPr>
        <w:t xml:space="preserve">       </w:t>
      </w:r>
      <w:r w:rsidRPr="00EE392B">
        <w:rPr>
          <w:rFonts w:eastAsia="Times New Roman" w:cs="Times New Roman"/>
          <w:szCs w:val="28"/>
          <w:rtl/>
          <w:lang w:val="en-US" w:eastAsia="ru-RU" w:bidi="he-IL"/>
        </w:rPr>
        <w:t>׀</w:t>
      </w:r>
      <w:r w:rsidRPr="00051CB7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EE392B">
        <w:rPr>
          <w:rFonts w:eastAsia="Times New Roman" w:cs="Times New Roman"/>
          <w:szCs w:val="28"/>
          <w:rtl/>
          <w:lang w:val="en-US" w:eastAsia="ru-RU" w:bidi="he-IL"/>
        </w:rPr>
        <w:t>׀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r w:rsidRPr="00051CB7">
        <w:rPr>
          <w:rFonts w:eastAsia="Times New Roman" w:cs="Times New Roman"/>
          <w:szCs w:val="28"/>
          <w:lang w:eastAsia="ru-RU"/>
        </w:rPr>
        <w:t xml:space="preserve">      </w:t>
      </w:r>
      <w:r w:rsidRPr="00EE392B">
        <w:rPr>
          <w:rFonts w:eastAsia="Times New Roman" w:cs="Times New Roman"/>
          <w:szCs w:val="28"/>
          <w:lang w:val="en-US" w:eastAsia="ru-RU"/>
        </w:rPr>
        <w:t>CH –NH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 xml:space="preserve">2 </w:t>
      </w:r>
      <w:r w:rsidRPr="00EE392B">
        <w:rPr>
          <w:rFonts w:eastAsia="Times New Roman" w:cs="Times New Roman"/>
          <w:szCs w:val="28"/>
          <w:lang w:val="en-US" w:eastAsia="ru-RU"/>
        </w:rPr>
        <w:t xml:space="preserve">  </w:t>
      </w:r>
      <w:proofErr w:type="gramStart"/>
      <w:r w:rsidRPr="00EE392B">
        <w:rPr>
          <w:rFonts w:eastAsia="Times New Roman" w:cs="Times New Roman"/>
          <w:szCs w:val="28"/>
          <w:lang w:val="en-US" w:eastAsia="ru-RU"/>
        </w:rPr>
        <w:t>+  2NaOH</w:t>
      </w:r>
      <w:proofErr w:type="gramEnd"/>
      <w:r w:rsidRPr="00EE392B">
        <w:rPr>
          <w:rFonts w:eastAsia="Times New Roman" w:cs="Times New Roman"/>
          <w:szCs w:val="28"/>
          <w:lang w:val="en-US" w:eastAsia="ru-RU"/>
        </w:rPr>
        <w:t xml:space="preserve">   →   CH –NH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 xml:space="preserve">2 </w:t>
      </w:r>
      <w:r w:rsidRPr="00EE392B">
        <w:rPr>
          <w:rFonts w:eastAsia="Times New Roman" w:cs="Times New Roman"/>
          <w:szCs w:val="28"/>
          <w:lang w:val="en-US" w:eastAsia="ru-RU"/>
        </w:rPr>
        <w:t xml:space="preserve">  +  Na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>S  +  H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>O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r w:rsidRPr="00EE392B">
        <w:rPr>
          <w:rFonts w:eastAsia="Times New Roman" w:cs="Times New Roman"/>
          <w:szCs w:val="28"/>
          <w:lang w:val="en-US" w:eastAsia="ru-RU"/>
        </w:rPr>
        <w:t xml:space="preserve">      </w:t>
      </w:r>
      <w:r w:rsidRPr="00EE392B">
        <w:rPr>
          <w:rFonts w:eastAsia="Times New Roman" w:cs="Times New Roman"/>
          <w:szCs w:val="28"/>
          <w:rtl/>
          <w:lang w:val="en-US" w:eastAsia="ru-RU" w:bidi="he-IL"/>
        </w:rPr>
        <w:t xml:space="preserve">׀                                            ׀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r w:rsidRPr="00EE392B">
        <w:rPr>
          <w:rFonts w:eastAsia="Times New Roman" w:cs="Times New Roman"/>
          <w:szCs w:val="28"/>
          <w:lang w:val="en-US" w:eastAsia="ru-RU"/>
        </w:rPr>
        <w:t xml:space="preserve">      COOH                                  </w:t>
      </w:r>
      <w:proofErr w:type="spellStart"/>
      <w:r w:rsidRPr="00EE392B">
        <w:rPr>
          <w:rFonts w:eastAsia="Times New Roman" w:cs="Times New Roman"/>
          <w:szCs w:val="28"/>
          <w:lang w:val="en-US" w:eastAsia="ru-RU"/>
        </w:rPr>
        <w:t>COOH</w:t>
      </w:r>
      <w:proofErr w:type="spellEnd"/>
      <w:r w:rsidRPr="00EE392B">
        <w:rPr>
          <w:rFonts w:eastAsia="Times New Roman" w:cs="Times New Roman"/>
          <w:szCs w:val="28"/>
          <w:lang w:val="en-US" w:eastAsia="ru-RU"/>
        </w:rPr>
        <w:t xml:space="preserve"> 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r w:rsidRPr="00EE392B">
        <w:rPr>
          <w:rFonts w:eastAsia="Times New Roman" w:cs="Times New Roman"/>
          <w:szCs w:val="28"/>
          <w:lang w:val="en-US" w:eastAsia="ru-RU"/>
        </w:rPr>
        <w:t xml:space="preserve">    </w:t>
      </w:r>
      <w:r w:rsidRPr="00EE392B">
        <w:rPr>
          <w:rFonts w:eastAsia="Times New Roman" w:cs="Times New Roman"/>
          <w:szCs w:val="28"/>
          <w:lang w:eastAsia="ru-RU"/>
        </w:rPr>
        <w:t>Цистеин</w:t>
      </w:r>
      <w:r w:rsidRPr="00EE392B">
        <w:rPr>
          <w:rFonts w:eastAsia="Times New Roman" w:cs="Times New Roman"/>
          <w:szCs w:val="28"/>
          <w:lang w:val="en-US" w:eastAsia="ru-RU"/>
        </w:rPr>
        <w:t xml:space="preserve">                                 </w:t>
      </w:r>
      <w:proofErr w:type="spellStart"/>
      <w:r w:rsidRPr="00EE392B">
        <w:rPr>
          <w:rFonts w:eastAsia="Times New Roman" w:cs="Times New Roman"/>
          <w:szCs w:val="28"/>
          <w:lang w:eastAsia="ru-RU"/>
        </w:rPr>
        <w:t>Серин</w:t>
      </w:r>
      <w:proofErr w:type="spellEnd"/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 w:val="20"/>
          <w:szCs w:val="20"/>
          <w:lang w:val="en-US"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 w:val="20"/>
          <w:szCs w:val="20"/>
          <w:lang w:val="en-US"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r w:rsidRPr="00EE392B">
        <w:rPr>
          <w:rFonts w:eastAsia="Times New Roman" w:cs="Times New Roman"/>
          <w:szCs w:val="28"/>
          <w:lang w:val="en-US" w:eastAsia="ru-RU"/>
        </w:rPr>
        <w:t xml:space="preserve">2.   </w:t>
      </w:r>
      <w:proofErr w:type="spellStart"/>
      <w:proofErr w:type="gramStart"/>
      <w:r w:rsidRPr="00EE392B">
        <w:rPr>
          <w:rFonts w:eastAsia="Times New Roman" w:cs="Times New Roman"/>
          <w:szCs w:val="28"/>
          <w:lang w:val="en-US" w:eastAsia="ru-RU"/>
        </w:rPr>
        <w:t>Pb</w:t>
      </w:r>
      <w:proofErr w:type="spellEnd"/>
      <w:r w:rsidRPr="00EE392B">
        <w:rPr>
          <w:rFonts w:eastAsia="Times New Roman" w:cs="Times New Roman"/>
          <w:szCs w:val="28"/>
          <w:lang w:val="en-US" w:eastAsia="ru-RU"/>
        </w:rPr>
        <w:t>(</w:t>
      </w:r>
      <w:proofErr w:type="gramEnd"/>
      <w:r w:rsidRPr="00EE392B">
        <w:rPr>
          <w:rFonts w:eastAsia="Times New Roman" w:cs="Times New Roman"/>
          <w:szCs w:val="28"/>
          <w:lang w:val="en-US" w:eastAsia="ru-RU"/>
        </w:rPr>
        <w:t>CH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3</w:t>
      </w:r>
      <w:r w:rsidRPr="00EE392B">
        <w:rPr>
          <w:rFonts w:eastAsia="Times New Roman" w:cs="Times New Roman"/>
          <w:szCs w:val="28"/>
          <w:lang w:val="en-US" w:eastAsia="ru-RU"/>
        </w:rPr>
        <w:t>COO)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 xml:space="preserve">  +  2NaOH   →   </w:t>
      </w:r>
      <w:proofErr w:type="spellStart"/>
      <w:r w:rsidRPr="00EE392B">
        <w:rPr>
          <w:rFonts w:eastAsia="Times New Roman" w:cs="Times New Roman"/>
          <w:szCs w:val="28"/>
          <w:lang w:val="en-US" w:eastAsia="ru-RU"/>
        </w:rPr>
        <w:t>Pb</w:t>
      </w:r>
      <w:proofErr w:type="spellEnd"/>
      <w:r w:rsidRPr="00EE392B">
        <w:rPr>
          <w:rFonts w:eastAsia="Times New Roman" w:cs="Times New Roman"/>
          <w:szCs w:val="28"/>
          <w:lang w:val="en-US" w:eastAsia="ru-RU"/>
        </w:rPr>
        <w:t>(OH)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 xml:space="preserve">  +  2CH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3</w:t>
      </w:r>
      <w:r w:rsidRPr="00EE392B">
        <w:rPr>
          <w:rFonts w:eastAsia="Times New Roman" w:cs="Times New Roman"/>
          <w:szCs w:val="28"/>
          <w:lang w:val="en-US" w:eastAsia="ru-RU"/>
        </w:rPr>
        <w:t>COONa</w:t>
      </w:r>
    </w:p>
    <w:p w:rsidR="00EE392B" w:rsidRPr="00051CB7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r w:rsidRPr="00EE392B">
        <w:rPr>
          <w:rFonts w:eastAsia="Times New Roman" w:cs="Times New Roman"/>
          <w:szCs w:val="28"/>
          <w:lang w:val="en-US" w:eastAsia="ru-RU"/>
        </w:rPr>
        <w:t xml:space="preserve">      </w:t>
      </w:r>
      <w:proofErr w:type="spellStart"/>
      <w:proofErr w:type="gramStart"/>
      <w:r w:rsidRPr="00EE392B">
        <w:rPr>
          <w:rFonts w:eastAsia="Times New Roman" w:cs="Times New Roman"/>
          <w:szCs w:val="28"/>
          <w:lang w:val="en-US" w:eastAsia="ru-RU"/>
        </w:rPr>
        <w:t>Pb</w:t>
      </w:r>
      <w:proofErr w:type="spellEnd"/>
      <w:r w:rsidRPr="00EE392B">
        <w:rPr>
          <w:rFonts w:eastAsia="Times New Roman" w:cs="Times New Roman"/>
          <w:szCs w:val="28"/>
          <w:lang w:val="en-US" w:eastAsia="ru-RU"/>
        </w:rPr>
        <w:t>(</w:t>
      </w:r>
      <w:proofErr w:type="gramEnd"/>
      <w:r w:rsidRPr="00EE392B">
        <w:rPr>
          <w:rFonts w:eastAsia="Times New Roman" w:cs="Times New Roman"/>
          <w:szCs w:val="28"/>
          <w:lang w:val="en-US" w:eastAsia="ru-RU"/>
        </w:rPr>
        <w:t>OH)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 xml:space="preserve">  +  2NaOH   →   Na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>PbO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 xml:space="preserve">  +  2H</w:t>
      </w:r>
      <w:r w:rsidRPr="00EE392B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>O</w:t>
      </w:r>
    </w:p>
    <w:p w:rsidR="00EE392B" w:rsidRPr="00051CB7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</w:p>
    <w:p w:rsidR="00EE392B" w:rsidRPr="00051CB7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  <w:r w:rsidRPr="00051CB7">
        <w:rPr>
          <w:rFonts w:eastAsia="Times New Roman" w:cs="Times New Roman"/>
          <w:szCs w:val="28"/>
          <w:lang w:val="en-US" w:eastAsia="ru-RU"/>
        </w:rPr>
        <w:t xml:space="preserve">3.   </w:t>
      </w:r>
      <w:proofErr w:type="gramStart"/>
      <w:r w:rsidRPr="00EE392B">
        <w:rPr>
          <w:rFonts w:eastAsia="Times New Roman" w:cs="Times New Roman"/>
          <w:szCs w:val="28"/>
          <w:lang w:val="en-US" w:eastAsia="ru-RU"/>
        </w:rPr>
        <w:t>Na</w:t>
      </w:r>
      <w:r w:rsidRPr="00051CB7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>S</w:t>
      </w:r>
      <w:r w:rsidRPr="00051CB7">
        <w:rPr>
          <w:rFonts w:eastAsia="Times New Roman" w:cs="Times New Roman"/>
          <w:szCs w:val="28"/>
          <w:lang w:val="en-US" w:eastAsia="ru-RU"/>
        </w:rPr>
        <w:t xml:space="preserve">  +</w:t>
      </w:r>
      <w:proofErr w:type="gramEnd"/>
      <w:r w:rsidRPr="00051CB7">
        <w:rPr>
          <w:rFonts w:eastAsia="Times New Roman" w:cs="Times New Roman"/>
          <w:szCs w:val="28"/>
          <w:lang w:val="en-US" w:eastAsia="ru-RU"/>
        </w:rPr>
        <w:t xml:space="preserve">  </w:t>
      </w:r>
      <w:r w:rsidRPr="00EE392B">
        <w:rPr>
          <w:rFonts w:eastAsia="Times New Roman" w:cs="Times New Roman"/>
          <w:szCs w:val="28"/>
          <w:lang w:val="en-US" w:eastAsia="ru-RU"/>
        </w:rPr>
        <w:t>Na</w:t>
      </w:r>
      <w:r w:rsidRPr="00051CB7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>PbO</w:t>
      </w:r>
      <w:r w:rsidRPr="00051CB7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051CB7">
        <w:rPr>
          <w:rFonts w:eastAsia="Times New Roman" w:cs="Times New Roman"/>
          <w:szCs w:val="28"/>
          <w:lang w:val="en-US" w:eastAsia="ru-RU"/>
        </w:rPr>
        <w:t xml:space="preserve">  +  </w:t>
      </w:r>
      <w:r w:rsidRPr="00EE392B">
        <w:rPr>
          <w:rFonts w:eastAsia="Times New Roman" w:cs="Times New Roman"/>
          <w:szCs w:val="28"/>
          <w:lang w:val="en-US" w:eastAsia="ru-RU"/>
        </w:rPr>
        <w:t>H</w:t>
      </w:r>
      <w:r w:rsidRPr="00051CB7">
        <w:rPr>
          <w:rFonts w:eastAsia="Times New Roman" w:cs="Times New Roman"/>
          <w:szCs w:val="28"/>
          <w:vertAlign w:val="subscript"/>
          <w:lang w:val="en-US" w:eastAsia="ru-RU"/>
        </w:rPr>
        <w:t>2</w:t>
      </w:r>
      <w:r w:rsidRPr="00EE392B">
        <w:rPr>
          <w:rFonts w:eastAsia="Times New Roman" w:cs="Times New Roman"/>
          <w:szCs w:val="28"/>
          <w:lang w:val="en-US" w:eastAsia="ru-RU"/>
        </w:rPr>
        <w:t>O</w:t>
      </w:r>
      <w:r w:rsidRPr="00051CB7">
        <w:rPr>
          <w:rFonts w:eastAsia="Times New Roman" w:cs="Times New Roman"/>
          <w:szCs w:val="28"/>
          <w:lang w:val="en-US" w:eastAsia="ru-RU"/>
        </w:rPr>
        <w:t xml:space="preserve">   →   </w:t>
      </w:r>
      <w:proofErr w:type="spellStart"/>
      <w:r w:rsidRPr="00EE392B">
        <w:rPr>
          <w:rFonts w:eastAsia="Times New Roman" w:cs="Times New Roman"/>
          <w:szCs w:val="28"/>
          <w:lang w:val="en-US" w:eastAsia="ru-RU"/>
        </w:rPr>
        <w:t>PbS</w:t>
      </w:r>
      <w:proofErr w:type="spellEnd"/>
      <w:r w:rsidRPr="00051CB7">
        <w:rPr>
          <w:rFonts w:eastAsia="Times New Roman" w:cs="Times New Roman"/>
          <w:b/>
          <w:szCs w:val="28"/>
          <w:lang w:val="en-US" w:eastAsia="ru-RU"/>
        </w:rPr>
        <w:t>↓</w:t>
      </w:r>
      <w:r w:rsidRPr="00051CB7">
        <w:rPr>
          <w:rFonts w:eastAsia="Times New Roman" w:cs="Times New Roman"/>
          <w:szCs w:val="28"/>
          <w:lang w:val="en-US" w:eastAsia="ru-RU"/>
        </w:rPr>
        <w:t xml:space="preserve">  +  4</w:t>
      </w:r>
      <w:r w:rsidRPr="00EE392B">
        <w:rPr>
          <w:rFonts w:eastAsia="Times New Roman" w:cs="Times New Roman"/>
          <w:szCs w:val="28"/>
          <w:lang w:val="en-US" w:eastAsia="ru-RU"/>
        </w:rPr>
        <w:t>NaOH</w:t>
      </w:r>
    </w:p>
    <w:p w:rsidR="00EE392B" w:rsidRPr="00051CB7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val="en-US" w:eastAsia="ru-RU"/>
        </w:rPr>
      </w:pPr>
    </w:p>
    <w:p w:rsidR="00EE392B" w:rsidRPr="00051CB7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val="en-US" w:eastAsia="ru-RU"/>
        </w:rPr>
      </w:pPr>
      <w:r w:rsidRPr="00EE392B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eastAsia="ru-RU"/>
        </w:rPr>
        <w:t>Реактивы</w:t>
      </w:r>
      <w:r w:rsidRPr="00051CB7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val="en-US" w:eastAsia="ru-RU"/>
        </w:rPr>
        <w:t>:</w:t>
      </w:r>
      <w:r w:rsidRPr="00051CB7">
        <w:rPr>
          <w:rFonts w:eastAsia="Times New Roman" w:cs="Times New Roman"/>
          <w:b/>
          <w:bCs/>
          <w:color w:val="000000"/>
          <w:spacing w:val="-1"/>
          <w:szCs w:val="28"/>
          <w:lang w:val="en-US" w:eastAsia="ru-RU"/>
        </w:rPr>
        <w:t xml:space="preserve">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1. Водный раствор яичного или растительного белка;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lastRenderedPageBreak/>
        <w:t>2. Желатин, 1%-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раствор; 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3. Гидроксид натрия (</w:t>
      </w:r>
      <w:proofErr w:type="spellStart"/>
      <w:r w:rsidRPr="00EE392B">
        <w:rPr>
          <w:rFonts w:eastAsia="Times New Roman" w:cs="Times New Roman"/>
          <w:color w:val="000000"/>
          <w:szCs w:val="28"/>
          <w:lang w:val="en-US" w:eastAsia="ru-RU"/>
        </w:rPr>
        <w:t>NaOH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>), 15–20%-</w:t>
      </w:r>
      <w:proofErr w:type="spellStart"/>
      <w:r w:rsidRPr="00EE392B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EE392B" w:rsidRPr="00EE392B" w:rsidRDefault="00EE392B" w:rsidP="00EE392B">
      <w:pPr>
        <w:shd w:val="clear" w:color="auto" w:fill="FFFFFF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392B">
        <w:rPr>
          <w:rFonts w:eastAsia="Times New Roman" w:cs="Times New Roman"/>
          <w:color w:val="000000"/>
          <w:szCs w:val="28"/>
          <w:lang w:eastAsia="ru-RU"/>
        </w:rPr>
        <w:t>4. Уксуснокислый свинец (</w:t>
      </w:r>
      <w:proofErr w:type="spellStart"/>
      <w:r w:rsidRPr="00EE392B">
        <w:rPr>
          <w:rFonts w:eastAsia="Times New Roman" w:cs="Times New Roman"/>
          <w:szCs w:val="28"/>
          <w:lang w:val="en-US" w:eastAsia="ru-RU"/>
        </w:rPr>
        <w:t>Pb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>(</w:t>
      </w:r>
      <w:r w:rsidRPr="00EE392B">
        <w:rPr>
          <w:rFonts w:eastAsia="Times New Roman" w:cs="Times New Roman"/>
          <w:szCs w:val="28"/>
          <w:lang w:val="en-US" w:eastAsia="ru-RU"/>
        </w:rPr>
        <w:t>CH</w:t>
      </w:r>
      <w:r w:rsidRPr="00EE392B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EE392B">
        <w:rPr>
          <w:rFonts w:eastAsia="Times New Roman" w:cs="Times New Roman"/>
          <w:szCs w:val="28"/>
          <w:lang w:val="en-US" w:eastAsia="ru-RU"/>
        </w:rPr>
        <w:t>COO</w:t>
      </w:r>
      <w:r w:rsidRPr="00EE392B">
        <w:rPr>
          <w:rFonts w:eastAsia="Times New Roman" w:cs="Times New Roman"/>
          <w:szCs w:val="28"/>
          <w:lang w:eastAsia="ru-RU"/>
        </w:rPr>
        <w:t>)</w:t>
      </w:r>
      <w:r w:rsidRPr="00EE392B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EE392B">
        <w:rPr>
          <w:rFonts w:eastAsia="Times New Roman" w:cs="Times New Roman"/>
          <w:szCs w:val="28"/>
          <w:lang w:eastAsia="ru-RU"/>
        </w:rPr>
        <w:t>), 1%-</w:t>
      </w:r>
      <w:proofErr w:type="spellStart"/>
      <w:r w:rsidRPr="00EE392B">
        <w:rPr>
          <w:rFonts w:eastAsia="Times New Roman" w:cs="Times New Roman"/>
          <w:szCs w:val="28"/>
          <w:lang w:eastAsia="ru-RU"/>
        </w:rPr>
        <w:t>ный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 xml:space="preserve"> раствор.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</w:pP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EE392B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EE392B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EE392B">
        <w:rPr>
          <w:rFonts w:eastAsia="Times New Roman" w:cs="Times New Roman"/>
          <w:b/>
          <w:bCs/>
          <w:i/>
          <w:color w:val="000000"/>
          <w:spacing w:val="-3"/>
          <w:szCs w:val="28"/>
          <w:lang w:eastAsia="ru-RU"/>
        </w:rPr>
        <w:t>Реакции следует проводить под тягой!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szCs w:val="28"/>
          <w:lang w:eastAsia="ru-RU"/>
        </w:rPr>
        <w:t xml:space="preserve">В одну пробирку наливают 2 мл раствора яичного или растительного белка, в другую – столько же раствора желатина. В обе пробирки добавляют по 1–1,5 мл раствора щелочи и осторожно нагревают до кипения, кипятят 1–2 минуты, после чего в каждую пробирку прибавляют по 2–3 капли раствора </w:t>
      </w:r>
      <w:r w:rsidRPr="00EE392B">
        <w:rPr>
          <w:rFonts w:eastAsia="Times New Roman" w:cs="Times New Roman"/>
          <w:color w:val="000000"/>
          <w:szCs w:val="28"/>
          <w:lang w:eastAsia="ru-RU"/>
        </w:rPr>
        <w:t>уксуснокислого свинца (</w:t>
      </w:r>
      <w:proofErr w:type="spellStart"/>
      <w:r w:rsidRPr="00EE392B">
        <w:rPr>
          <w:rFonts w:eastAsia="Times New Roman" w:cs="Times New Roman"/>
          <w:szCs w:val="28"/>
          <w:lang w:val="en-US" w:eastAsia="ru-RU"/>
        </w:rPr>
        <w:t>Pb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>(</w:t>
      </w:r>
      <w:r w:rsidRPr="00EE392B">
        <w:rPr>
          <w:rFonts w:eastAsia="Times New Roman" w:cs="Times New Roman"/>
          <w:szCs w:val="28"/>
          <w:lang w:val="en-US" w:eastAsia="ru-RU"/>
        </w:rPr>
        <w:t>CH</w:t>
      </w:r>
      <w:r w:rsidRPr="00EE392B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EE392B">
        <w:rPr>
          <w:rFonts w:eastAsia="Times New Roman" w:cs="Times New Roman"/>
          <w:szCs w:val="28"/>
          <w:lang w:val="en-US" w:eastAsia="ru-RU"/>
        </w:rPr>
        <w:t>COO</w:t>
      </w:r>
      <w:r w:rsidRPr="00EE392B">
        <w:rPr>
          <w:rFonts w:eastAsia="Times New Roman" w:cs="Times New Roman"/>
          <w:szCs w:val="28"/>
          <w:lang w:eastAsia="ru-RU"/>
        </w:rPr>
        <w:t>)</w:t>
      </w:r>
      <w:r w:rsidRPr="00EE392B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EE392B">
        <w:rPr>
          <w:rFonts w:eastAsia="Times New Roman" w:cs="Times New Roman"/>
          <w:szCs w:val="28"/>
          <w:lang w:eastAsia="ru-RU"/>
        </w:rPr>
        <w:t>).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EE392B">
        <w:rPr>
          <w:rFonts w:eastAsia="Times New Roman" w:cs="Times New Roman"/>
          <w:szCs w:val="28"/>
          <w:lang w:eastAsia="ru-RU"/>
        </w:rPr>
        <w:t xml:space="preserve">В пробирке с яичным (или растительным) белком появляется </w:t>
      </w:r>
      <w:proofErr w:type="spellStart"/>
      <w:r w:rsidRPr="00EE392B">
        <w:rPr>
          <w:rFonts w:eastAsia="Times New Roman" w:cs="Times New Roman"/>
          <w:szCs w:val="28"/>
          <w:lang w:eastAsia="ru-RU"/>
        </w:rPr>
        <w:t>буровато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 xml:space="preserve">-черное или черное окрашивание, интенсивность которого зависит от концентрации раствора белка и содержания в нем цистеина и </w:t>
      </w:r>
      <w:proofErr w:type="spellStart"/>
      <w:r w:rsidRPr="00EE392B">
        <w:rPr>
          <w:rFonts w:eastAsia="Times New Roman" w:cs="Times New Roman"/>
          <w:szCs w:val="28"/>
          <w:lang w:eastAsia="ru-RU"/>
        </w:rPr>
        <w:t>цистина</w:t>
      </w:r>
      <w:proofErr w:type="spellEnd"/>
      <w:r w:rsidRPr="00EE392B">
        <w:rPr>
          <w:rFonts w:eastAsia="Times New Roman" w:cs="Times New Roman"/>
          <w:szCs w:val="28"/>
          <w:lang w:eastAsia="ru-RU"/>
        </w:rPr>
        <w:t xml:space="preserve">. Раствор желатина окрашивания не дает. Это свидетельствует о том, что в состав желатина не входят серосодержащие аминокислоты.   </w:t>
      </w:r>
    </w:p>
    <w:p w:rsidR="00EE392B" w:rsidRPr="00EE392B" w:rsidRDefault="00EE392B" w:rsidP="00EE392B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EE392B">
        <w:rPr>
          <w:rFonts w:eastAsia="Times New Roman" w:cs="Times New Roman"/>
          <w:i/>
          <w:color w:val="000000"/>
          <w:szCs w:val="28"/>
          <w:lang w:eastAsia="ru-RU"/>
        </w:rPr>
        <w:t>Результаты всех опытов и их объяснение оформляют в виде таблицы.</w:t>
      </w:r>
    </w:p>
    <w:p w:rsidR="00EE392B" w:rsidRDefault="00EE392B" w:rsidP="000B1FA7">
      <w:pPr>
        <w:ind w:firstLine="708"/>
        <w:jc w:val="both"/>
      </w:pPr>
    </w:p>
    <w:p w:rsidR="0071237F" w:rsidRPr="0071237F" w:rsidRDefault="0071237F" w:rsidP="007123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i/>
          <w:szCs w:val="28"/>
          <w:lang w:eastAsia="ru-RU"/>
        </w:rPr>
      </w:pPr>
      <w:r w:rsidRPr="0071237F">
        <w:rPr>
          <w:rFonts w:eastAsia="Times New Roman" w:cs="Times New Roman"/>
          <w:i/>
          <w:szCs w:val="28"/>
          <w:lang w:eastAsia="ru-RU"/>
        </w:rPr>
        <w:t xml:space="preserve">Лабораторная работа </w:t>
      </w:r>
      <w:r w:rsidRPr="0071237F">
        <w:rPr>
          <w:rFonts w:eastAsia="Times New Roman" w:cs="Times New Roman"/>
          <w:i/>
          <w:color w:val="000000"/>
          <w:szCs w:val="28"/>
          <w:lang w:eastAsia="ru-RU"/>
        </w:rPr>
        <w:t>2</w:t>
      </w:r>
    </w:p>
    <w:p w:rsidR="0071237F" w:rsidRPr="0071237F" w:rsidRDefault="0071237F" w:rsidP="007123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71237F">
        <w:rPr>
          <w:rFonts w:eastAsia="Times New Roman" w:cs="Times New Roman"/>
          <w:b/>
          <w:szCs w:val="28"/>
          <w:lang w:eastAsia="ru-RU"/>
        </w:rPr>
        <w:t>Реакции осаждения белков</w:t>
      </w:r>
    </w:p>
    <w:p w:rsidR="0071237F" w:rsidRPr="0071237F" w:rsidRDefault="0071237F" w:rsidP="0071237F">
      <w:pPr>
        <w:widowControl w:val="0"/>
        <w:autoSpaceDE w:val="0"/>
        <w:autoSpaceDN w:val="0"/>
        <w:adjustRightInd w:val="0"/>
        <w:ind w:firstLine="454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71237F">
        <w:rPr>
          <w:rFonts w:eastAsia="Times New Roman" w:cs="Times New Roman"/>
          <w:spacing w:val="-8"/>
          <w:szCs w:val="28"/>
          <w:lang w:eastAsia="ru-RU"/>
        </w:rPr>
        <w:t>Большинство белков относятся к высокомолекулярным соединениям, которые хорошо растворяются в воде. Растворение белков в воде связано с гидратацией его молекул и образованием вокруг частиц белка гидратной оболочки.</w:t>
      </w:r>
    </w:p>
    <w:p w:rsidR="0071237F" w:rsidRPr="0071237F" w:rsidRDefault="0071237F" w:rsidP="0071237F">
      <w:pPr>
        <w:widowControl w:val="0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szCs w:val="28"/>
          <w:lang w:eastAsia="ru-RU"/>
        </w:rPr>
        <w:t>Любые физические и химические факторы, нарушающие гидратацию молекул белка и нейтрализующие их заряд, приводят к понижению растворимости белка и способствуют выпадению его в осадок.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Многие факторы влияют на физико-химические свойства белковых веществ, вызывают изменения структуры макромолекул. Данный про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 xml:space="preserve">цесс известен как денатурация. При денатурации нарушается активная 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конформация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белковой макромолекулы. Эти изменения касаются в первую очередь вторичной и третичной структуры без нарушения при этом ковалентных (пептидных) связей.</w:t>
      </w:r>
    </w:p>
    <w:p w:rsidR="0071237F" w:rsidRPr="0071237F" w:rsidRDefault="0071237F" w:rsidP="0071237F">
      <w:pPr>
        <w:widowControl w:val="0"/>
        <w:shd w:val="clear" w:color="auto" w:fill="FFFFFF"/>
        <w:tabs>
          <w:tab w:val="left" w:pos="3950"/>
          <w:tab w:val="left" w:pos="4781"/>
        </w:tabs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Реакции осаждения белков бывают обратимыми и необратимыми.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При </w:t>
      </w:r>
      <w:r w:rsidRPr="0071237F">
        <w:rPr>
          <w:rFonts w:eastAsia="Times New Roman" w:cs="Times New Roman"/>
          <w:b/>
          <w:i/>
          <w:color w:val="000000"/>
          <w:szCs w:val="28"/>
          <w:lang w:eastAsia="ru-RU"/>
        </w:rPr>
        <w:t>обратимом осаждении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макромолекулы белка в основном не подвергаются глубокой денатурации, а осадки могут быть снова растворены в первоначальном растворителе (например, воде). Обратимое осаждение вызывается действием нейтральных солей аммония, щелочных и щелочноземельных металлов (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высаливание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>), спирта, ацетона, эфира и некоторых других органических растворителей.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При </w:t>
      </w:r>
      <w:r w:rsidRPr="0071237F">
        <w:rPr>
          <w:rFonts w:eastAsia="Times New Roman" w:cs="Times New Roman"/>
          <w:b/>
          <w:i/>
          <w:color w:val="000000"/>
          <w:szCs w:val="28"/>
          <w:lang w:eastAsia="ru-RU"/>
        </w:rPr>
        <w:t>необратимом осаждении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происходит глубокая денатурация белка, он теряет свойства гидрофильности и становится гидрофобным. Денатурированный белок неспособен к восстановлению своих первоначальных физико-химических и биологических свойств. Необратимое осаждение вызывается высокой температурой, действием концентрированных </w:t>
      </w:r>
      <w:r w:rsidRPr="0071237F">
        <w:rPr>
          <w:rFonts w:eastAsia="Times New Roman" w:cs="Times New Roman"/>
          <w:color w:val="000000"/>
          <w:spacing w:val="-6"/>
          <w:szCs w:val="28"/>
          <w:lang w:eastAsia="ru-RU"/>
        </w:rPr>
        <w:t>минеральных и некоторых органических кислот, ионов тяжелых металлов, красителей.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iCs/>
          <w:color w:val="000000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iCs/>
          <w:color w:val="000000"/>
          <w:szCs w:val="28"/>
          <w:lang w:eastAsia="ru-RU"/>
        </w:rPr>
        <w:lastRenderedPageBreak/>
        <w:t xml:space="preserve">1 </w:t>
      </w:r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Осаждение белков нейтральными солями (</w:t>
      </w:r>
      <w:proofErr w:type="spellStart"/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высаливание</w:t>
      </w:r>
      <w:proofErr w:type="spellEnd"/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)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Выпадение белков в осадок при действии на них растворов нейтральных солей аммония, щелочных и </w:t>
      </w:r>
      <w:proofErr w:type="spellStart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>щелочеземельных</w:t>
      </w:r>
      <w:proofErr w:type="spellEnd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 металлов называется </w:t>
      </w:r>
      <w:proofErr w:type="spellStart"/>
      <w:r w:rsidRPr="0071237F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высаливанием</w:t>
      </w:r>
      <w:proofErr w:type="spellEnd"/>
      <w:r w:rsidRPr="0071237F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 xml:space="preserve">. </w:t>
      </w:r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Этот процесс основан на дегидратации белков и нейтрализации зарядов белковых частиц адсорбирующими на них ионами соли. При этом белковые растворы теряют устойчивость, частицы белка слипаются и выпадают в осадок. </w:t>
      </w:r>
      <w:proofErr w:type="spellStart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>Высаливание</w:t>
      </w:r>
      <w:proofErr w:type="spellEnd"/>
      <w:r w:rsidRPr="0071237F">
        <w:rPr>
          <w:rFonts w:eastAsia="Times New Roman" w:cs="Times New Roman"/>
          <w:iCs/>
          <w:color w:val="000000"/>
          <w:szCs w:val="28"/>
          <w:lang w:eastAsia="ru-RU"/>
        </w:rPr>
        <w:t xml:space="preserve"> – обратимый процесс. Осадки можно снова растворить в воде, при этом наблюдается значительная степень восстановления свойств белков.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 w:val="20"/>
          <w:szCs w:val="20"/>
          <w:u w:val="single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 с хлоридом натрия;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pacing w:val="-12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pacing w:val="-8"/>
          <w:szCs w:val="28"/>
          <w:lang w:eastAsia="ru-RU"/>
        </w:rPr>
        <w:t xml:space="preserve">. 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eastAsia="ru-RU"/>
        </w:rPr>
        <w:t>Сульфат аммония (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val="en-US" w:eastAsia="ru-RU"/>
        </w:rPr>
        <w:t>NH</w:t>
      </w:r>
      <w:r w:rsidRPr="0071237F">
        <w:rPr>
          <w:rFonts w:eastAsia="Times New Roman" w:cs="Times New Roman"/>
          <w:bCs/>
          <w:color w:val="000000"/>
          <w:spacing w:val="-12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eastAsia="ru-RU"/>
        </w:rPr>
        <w:t>)</w:t>
      </w:r>
      <w:r w:rsidRPr="0071237F">
        <w:rPr>
          <w:rFonts w:eastAsia="Times New Roman" w:cs="Times New Roman"/>
          <w:bCs/>
          <w:color w:val="000000"/>
          <w:spacing w:val="-12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val="en-US" w:eastAsia="ru-RU"/>
        </w:rPr>
        <w:t>SO</w:t>
      </w:r>
      <w:r w:rsidRPr="0071237F">
        <w:rPr>
          <w:rFonts w:eastAsia="Times New Roman" w:cs="Times New Roman"/>
          <w:bCs/>
          <w:color w:val="000000"/>
          <w:spacing w:val="-12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pacing w:val="-12"/>
          <w:szCs w:val="28"/>
          <w:lang w:eastAsia="ru-RU"/>
        </w:rPr>
        <w:t>, кристаллический (тонко растертый порошок);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Сульфат аммония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NH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SO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, насыщенный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4. Гидроксид натрия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NaOH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>), 10 %-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5. Сульфат меди (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CuSO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1 %-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pacing w:val="1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В пробирку наливают 2–3 мл раствора белка, добавляют 2–3 мл насыщенного раствора сульфата аммония и перемешивают. Выпадает осадок глобулинов, альбумины остаются в растворе. Осадок отфильтровывают через бумажный фильтр. 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К фильтрату добавляют порошок сульфата аммония до получения насыщенного раствора (последняя порция соли уже не растворяется). Выпадает осадок альбуминов, который также отфильтровывают. 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С фильтратом проделывают 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биуретовую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реакцию. Если произошло полное осаждение белков, она должна быть отрицательной.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iCs/>
          <w:color w:val="000000"/>
          <w:spacing w:val="-5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pacing w:val="-5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iCs/>
          <w:color w:val="000000"/>
          <w:spacing w:val="-5"/>
          <w:szCs w:val="28"/>
          <w:lang w:eastAsia="ru-RU"/>
        </w:rPr>
        <w:t xml:space="preserve">2 </w:t>
      </w:r>
      <w:r w:rsidRPr="0071237F">
        <w:rPr>
          <w:rFonts w:eastAsia="Times New Roman" w:cs="Times New Roman"/>
          <w:b/>
          <w:color w:val="000000"/>
          <w:spacing w:val="-5"/>
          <w:szCs w:val="28"/>
          <w:u w:val="single"/>
          <w:lang w:eastAsia="ru-RU"/>
        </w:rPr>
        <w:t>Осаждение белков органическими растворителями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Органические растворители (спирт, эфир, ацетон) вызывают </w:t>
      </w:r>
      <w:r w:rsidRPr="0071237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дегидратацию белковых макромолекул, разрушают их водные оболочки, что 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понижает устойчивость белков в растворе и ведёт к выпадению в осадок. Способствует осаждению присутствие электролитов (например, хлорида натрия) в растворе. </w:t>
      </w:r>
      <w:r w:rsidRPr="0071237F">
        <w:rPr>
          <w:rFonts w:eastAsia="Times New Roman" w:cs="Times New Roman"/>
          <w:szCs w:val="28"/>
          <w:lang w:eastAsia="ru-RU"/>
        </w:rPr>
        <w:t xml:space="preserve">Если при этом присутствует небольшое количество солей (например, </w:t>
      </w:r>
      <w:proofErr w:type="spellStart"/>
      <w:r w:rsidRPr="0071237F">
        <w:rPr>
          <w:rFonts w:eastAsia="Times New Roman" w:cs="Times New Roman"/>
          <w:szCs w:val="28"/>
          <w:lang w:eastAsia="ru-RU"/>
        </w:rPr>
        <w:t>NaCl</w:t>
      </w:r>
      <w:proofErr w:type="spellEnd"/>
      <w:r w:rsidRPr="0071237F">
        <w:rPr>
          <w:rFonts w:eastAsia="Times New Roman" w:cs="Times New Roman"/>
          <w:szCs w:val="28"/>
          <w:lang w:eastAsia="ru-RU"/>
        </w:rPr>
        <w:t>), то осадок образуется полнее и быстрее. Ионы солей связываются коллоидными частицами белка и нейтрализуют их заряд. Это обстоятельство еще более снижает устойчивость раствора белка. Если осаждение проводить на холоду и полученный осадок быстро отделить от спирта, то белок может быть снова растворен в воде, т.е. свойства его в этом случае не изменяются, денатурация не успевает произойти и осаждение обратимо. При стоянии со спиртом белок денатурирует и становится нерастворимым в первоначальном растворителе.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-1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2. Этиловый спирт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(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C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H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5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OH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;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Ацетон;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4. Хлорид натрия (</w:t>
      </w:r>
      <w:proofErr w:type="spellStart"/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NaCl</w:t>
      </w:r>
      <w:proofErr w:type="spellEnd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кристаллический.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pacing w:val="4"/>
          <w:szCs w:val="28"/>
          <w:u w:val="single"/>
          <w:lang w:eastAsia="ru-RU"/>
        </w:rPr>
        <w:lastRenderedPageBreak/>
        <w:t xml:space="preserve">Выполнение </w:t>
      </w:r>
      <w:r w:rsidRPr="0071237F">
        <w:rPr>
          <w:rFonts w:eastAsia="Times New Roman" w:cs="Times New Roman"/>
          <w:i/>
          <w:color w:val="000000"/>
          <w:spacing w:val="4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ind w:firstLine="454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1237F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В пробирку наливают 1–2 мл раствора яичного белка, добавляют немного порошка хлорида натрия </w:t>
      </w:r>
      <w:r w:rsidRPr="0071237F">
        <w:rPr>
          <w:rFonts w:eastAsia="Times New Roman" w:cs="Times New Roman"/>
          <w:bCs/>
          <w:color w:val="000000"/>
          <w:spacing w:val="-2"/>
          <w:szCs w:val="28"/>
          <w:lang w:eastAsia="ru-RU"/>
        </w:rPr>
        <w:t>(</w:t>
      </w:r>
      <w:proofErr w:type="spellStart"/>
      <w:r w:rsidRPr="0071237F">
        <w:rPr>
          <w:rFonts w:eastAsia="Times New Roman" w:cs="Times New Roman"/>
          <w:bCs/>
          <w:color w:val="000000"/>
          <w:spacing w:val="-2"/>
          <w:szCs w:val="28"/>
          <w:lang w:val="en-US" w:eastAsia="ru-RU"/>
        </w:rPr>
        <w:t>NaCl</w:t>
      </w:r>
      <w:proofErr w:type="spellEnd"/>
      <w:r w:rsidRPr="0071237F">
        <w:rPr>
          <w:rFonts w:eastAsia="Times New Roman" w:cs="Times New Roman"/>
          <w:bCs/>
          <w:color w:val="000000"/>
          <w:spacing w:val="-2"/>
          <w:szCs w:val="28"/>
          <w:lang w:eastAsia="ru-RU"/>
        </w:rPr>
        <w:t>)</w:t>
      </w:r>
      <w:r w:rsidRPr="0071237F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и взбалтывают до растворения. По каплям приливают 2 мл этилового спирта (либо ацетона) и взбалтывают. Выпадает осадок белка, который вновь растворяется при разбавлении водой. 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color w:val="000000"/>
          <w:szCs w:val="28"/>
          <w:lang w:eastAsia="ru-RU"/>
        </w:rPr>
        <w:t xml:space="preserve">3 </w:t>
      </w:r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Осаждение белков минеральными кислотами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szCs w:val="28"/>
          <w:lang w:eastAsia="ru-RU"/>
        </w:rPr>
        <w:t>Концентрированные минеральные кислоты вызывают необратимое осаждение белков из растворов. Это осаждение объясняется как явлением дегидратации белковых частиц</w:t>
      </w: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и нейтрализацией их заряда</w:t>
      </w:r>
      <w:r w:rsidRPr="0071237F">
        <w:rPr>
          <w:rFonts w:eastAsia="Times New Roman" w:cs="Times New Roman"/>
          <w:szCs w:val="28"/>
          <w:lang w:eastAsia="ru-RU"/>
        </w:rPr>
        <w:t xml:space="preserve">, так и рядом других причин (например, образование комплексных солей белка с кислотами и др.).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Осадки, вызванные действием минеральных кислот, растворяются в избытке серной и соляной кислоты, но не растворяются в избытке азотной.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 w:val="16"/>
          <w:szCs w:val="16"/>
          <w:u w:val="single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2. Серная кислота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H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SO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концентрированная;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Азотная кислота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HNO</w:t>
      </w:r>
      <w:r w:rsidRPr="0071237F">
        <w:rPr>
          <w:rFonts w:eastAsia="Times New Roman" w:cs="Times New Roman"/>
          <w:bCs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концентрированная;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4. Соляная кислота (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H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С</w:t>
      </w:r>
      <w:r w:rsidRPr="0071237F">
        <w:rPr>
          <w:rFonts w:eastAsia="Times New Roman" w:cs="Times New Roman"/>
          <w:bCs/>
          <w:color w:val="000000"/>
          <w:szCs w:val="28"/>
          <w:lang w:val="en-US" w:eastAsia="ru-RU"/>
        </w:rPr>
        <w:t>l</w:t>
      </w: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), концентрированная.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Реакции следует проводить под тягой!</w:t>
      </w:r>
    </w:p>
    <w:p w:rsidR="0071237F" w:rsidRPr="0071237F" w:rsidRDefault="0071237F" w:rsidP="0071237F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В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три пробирки наливают по 1 мл раствора кислот: в первую – соляной, во вторую – серной, в третью – азотной. Осторожно по стенке пробирки, чтобы жидкости не смешивались, приливают равный объем раствора белка. На границе двух жидкостей образуется осадок в виде небольшого кольца. Пробирки осторожно встряхивают, добавляют избыток соответствующих кислот. Осадки белка растворяются в серной и соляной кислотах, но не растворяются в азотной.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/>
          <w:color w:val="000000"/>
          <w:szCs w:val="28"/>
          <w:lang w:eastAsia="ru-RU"/>
        </w:rPr>
        <w:t xml:space="preserve">4 </w:t>
      </w:r>
      <w:r w:rsidRPr="0071237F">
        <w:rPr>
          <w:rFonts w:eastAsia="Times New Roman" w:cs="Times New Roman"/>
          <w:b/>
          <w:color w:val="000000"/>
          <w:szCs w:val="28"/>
          <w:u w:val="single"/>
          <w:lang w:eastAsia="ru-RU"/>
        </w:rPr>
        <w:t>Осаждение белков органическими кислотами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Органические кислоты необратимо осаждают белок из растворов. Различные кислоты отличаются по силе действия. </w:t>
      </w:r>
      <w:r w:rsidRPr="0071237F">
        <w:rPr>
          <w:rFonts w:eastAsia="Times New Roman" w:cs="Times New Roman"/>
          <w:szCs w:val="28"/>
          <w:lang w:eastAsia="ru-RU"/>
        </w:rPr>
        <w:t>Трихлоруксусная кислота (ТХУ), сульфосалициловая кислота являются очень чувствительными и специфическими реактивами на белок, широко применяются с этой целью. Осаждение белков с помощью ТХУ в конечной концентрации 2,5–5 % часто применяется для полного удаления белка из биологических жидкостей (например, из сыворотки крови), т. к. ТХУ осаждает только белки, а продукты их распада остаются при этом в растворе. Это особенно важно, когда нужно определить отдельно содержание азота белка и азота более низкомолекулярных продуктов: аминокислот, мочевины и др. – так называемый «небелковый азот». В этом случае, если после осаждения белков требуется из фильтрата удалить ТХУ, то это достигается его кипячением, в результате чего ТХУ разлагается на хлороформ и угольный ангидрид, которые улетучиваются.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2. Сульфосалициловая кислота, 10 %-</w:t>
      </w:r>
      <w:proofErr w:type="spellStart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ый</w:t>
      </w:r>
      <w:proofErr w:type="spellEnd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3. Трихлоруксусная кислота, 10 %-</w:t>
      </w:r>
      <w:proofErr w:type="spellStart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ый</w:t>
      </w:r>
      <w:proofErr w:type="spellEnd"/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lastRenderedPageBreak/>
        <w:t xml:space="preserve">Выполнение </w:t>
      </w:r>
      <w:r w:rsidRPr="0071237F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71237F">
        <w:rPr>
          <w:rFonts w:eastAsia="Times New Roman" w:cs="Times New Roman"/>
          <w:spacing w:val="-2"/>
          <w:szCs w:val="28"/>
          <w:lang w:eastAsia="ru-RU"/>
        </w:rPr>
        <w:t>В две пробирки наливают по 2 мл раствора белка и добавляют в первую 5–8 капель раствора сульфосалициловой, а во вторую – столько же раствора трихлоруксусной кислоты. В обеих пробирках белок выпадает в осадок.</w:t>
      </w:r>
    </w:p>
    <w:p w:rsidR="0071237F" w:rsidRPr="0071237F" w:rsidRDefault="0071237F" w:rsidP="0071237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45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454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 </w:t>
      </w:r>
      <w:r w:rsidRPr="0071237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Осаждение белков солями тяжелых металлов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Белки осаждаются солями свинца, ртути, серебра, меди и других тяже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>лых металлов. В этом случае денатурация белка вызывается адсорбцией ионов тяжелых металлов на поверхности белковых молекул с образованием нерастворимых комплексов.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Избыток некоторых солей (сульфата меди, ацетата свинца и других) ве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>дет к растворению осадка (пептизации). Ионы металла, адсорбируясь на поверхности белковых мицелл, придают им положительные заряды. Одноименно заряженные мицеллы отталкиваются, что способствует их переходу из осадка в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>Реактивы:</w:t>
      </w:r>
      <w:r w:rsidRPr="007123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>1. Раствор яичного белка;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2. Сульфат меди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CuSO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4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1 %-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3. Ацетат свинца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Pb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>(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CH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color w:val="000000"/>
          <w:szCs w:val="28"/>
          <w:lang w:val="en-US" w:eastAsia="ru-RU"/>
        </w:rPr>
        <w:t>COO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</w:t>
      </w:r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2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5 %-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4. Нитрат серебра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AgNO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1 %-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раствор;</w:t>
      </w:r>
    </w:p>
    <w:p w:rsidR="0071237F" w:rsidRPr="0071237F" w:rsidRDefault="0071237F" w:rsidP="0071237F">
      <w:pPr>
        <w:shd w:val="clear" w:color="auto" w:fill="FFFFFF"/>
        <w:ind w:firstLine="454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1237F">
        <w:rPr>
          <w:rFonts w:eastAsia="Times New Roman" w:cs="Times New Roman"/>
          <w:color w:val="000000"/>
          <w:szCs w:val="28"/>
          <w:lang w:eastAsia="ru-RU"/>
        </w:rPr>
        <w:t>5. Хлорид железа (</w:t>
      </w:r>
      <w:proofErr w:type="spellStart"/>
      <w:r w:rsidRPr="0071237F">
        <w:rPr>
          <w:rFonts w:eastAsia="Times New Roman" w:cs="Times New Roman"/>
          <w:color w:val="000000"/>
          <w:szCs w:val="28"/>
          <w:lang w:val="en-US" w:eastAsia="ru-RU"/>
        </w:rPr>
        <w:t>FeCl</w:t>
      </w:r>
      <w:proofErr w:type="spellEnd"/>
      <w:r w:rsidRPr="0071237F">
        <w:rPr>
          <w:rFonts w:eastAsia="Times New Roman" w:cs="Times New Roman"/>
          <w:color w:val="000000"/>
          <w:szCs w:val="28"/>
          <w:vertAlign w:val="subscript"/>
          <w:lang w:eastAsia="ru-RU"/>
        </w:rPr>
        <w:t>3</w:t>
      </w:r>
      <w:r w:rsidRPr="0071237F">
        <w:rPr>
          <w:rFonts w:eastAsia="Times New Roman" w:cs="Times New Roman"/>
          <w:color w:val="000000"/>
          <w:szCs w:val="28"/>
          <w:lang w:eastAsia="ru-RU"/>
        </w:rPr>
        <w:t>), 5 %-</w:t>
      </w:r>
      <w:proofErr w:type="spellStart"/>
      <w:r w:rsidRPr="0071237F">
        <w:rPr>
          <w:rFonts w:eastAsia="Times New Roman" w:cs="Times New Roman"/>
          <w:color w:val="000000"/>
          <w:szCs w:val="28"/>
          <w:lang w:eastAsia="ru-RU"/>
        </w:rPr>
        <w:t>ный</w:t>
      </w:r>
      <w:proofErr w:type="spellEnd"/>
      <w:r w:rsidRPr="0071237F">
        <w:rPr>
          <w:rFonts w:eastAsia="Times New Roman" w:cs="Times New Roman"/>
          <w:color w:val="000000"/>
          <w:szCs w:val="28"/>
          <w:lang w:eastAsia="ru-RU"/>
        </w:rPr>
        <w:t xml:space="preserve"> раствор.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</w:pP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71237F">
        <w:rPr>
          <w:rFonts w:eastAsia="Times New Roman" w:cs="Times New Roman"/>
          <w:bCs/>
          <w:i/>
          <w:color w:val="000000"/>
          <w:szCs w:val="28"/>
          <w:u w:val="single"/>
          <w:lang w:eastAsia="ru-RU"/>
        </w:rPr>
        <w:t xml:space="preserve">Выполнение </w:t>
      </w:r>
      <w:r w:rsidRPr="0071237F">
        <w:rPr>
          <w:rFonts w:eastAsia="Times New Roman" w:cs="Times New Roman"/>
          <w:i/>
          <w:color w:val="000000"/>
          <w:szCs w:val="28"/>
          <w:u w:val="single"/>
          <w:lang w:eastAsia="ru-RU"/>
        </w:rPr>
        <w:t>работы</w:t>
      </w:r>
    </w:p>
    <w:p w:rsidR="0071237F" w:rsidRPr="0071237F" w:rsidRDefault="0071237F" w:rsidP="0071237F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237F">
        <w:rPr>
          <w:rFonts w:eastAsia="Times New Roman" w:cs="Times New Roman"/>
          <w:bCs/>
          <w:color w:val="000000"/>
          <w:szCs w:val="28"/>
          <w:lang w:eastAsia="ru-RU"/>
        </w:rPr>
        <w:t xml:space="preserve">В </w:t>
      </w:r>
      <w:r w:rsidRPr="0071237F">
        <w:rPr>
          <w:rFonts w:eastAsia="Times New Roman" w:cs="Times New Roman"/>
          <w:color w:val="000000"/>
          <w:szCs w:val="28"/>
          <w:lang w:eastAsia="ru-RU"/>
        </w:rPr>
        <w:t>четыре пробирки наливают по 1–2 мл раствора яично</w:t>
      </w:r>
      <w:r w:rsidRPr="0071237F">
        <w:rPr>
          <w:rFonts w:eastAsia="Times New Roman" w:cs="Times New Roman"/>
          <w:color w:val="000000"/>
          <w:szCs w:val="28"/>
          <w:lang w:eastAsia="ru-RU"/>
        </w:rPr>
        <w:softHyphen/>
        <w:t>го белка и по каплям добавляют растворы солей: в первую – с</w:t>
      </w:r>
      <w:bookmarkStart w:id="0" w:name="_GoBack"/>
      <w:bookmarkEnd w:id="0"/>
      <w:r w:rsidRPr="0071237F">
        <w:rPr>
          <w:rFonts w:eastAsia="Times New Roman" w:cs="Times New Roman"/>
          <w:color w:val="000000"/>
          <w:szCs w:val="28"/>
          <w:lang w:eastAsia="ru-RU"/>
        </w:rPr>
        <w:t>ульфата меди, во вторую – уксуснокислого свинца, в третью – хлорного железа, в четвертую – нитрата серебра (до выпадения осадков). Затем прибавляют избыток солей и наблюдают растворение осадков в первых трех пробирках. Осадок, образованный нитратом серебра, не растворяется в избытке соли.</w:t>
      </w:r>
    </w:p>
    <w:p w:rsidR="0071237F" w:rsidRPr="0071237F" w:rsidRDefault="0071237F" w:rsidP="0071237F">
      <w:pPr>
        <w:widowControl w:val="0"/>
        <w:shd w:val="clear" w:color="auto" w:fill="FFFFFF"/>
        <w:autoSpaceDE w:val="0"/>
        <w:autoSpaceDN w:val="0"/>
        <w:adjustRightInd w:val="0"/>
        <w:ind w:firstLine="454"/>
        <w:jc w:val="both"/>
        <w:rPr>
          <w:rFonts w:eastAsia="Times New Roman" w:cs="Times New Roman"/>
          <w:b/>
          <w:color w:val="000000"/>
          <w:spacing w:val="2"/>
          <w:szCs w:val="28"/>
          <w:lang w:eastAsia="ru-RU"/>
        </w:rPr>
      </w:pPr>
    </w:p>
    <w:p w:rsidR="0071237F" w:rsidRDefault="0071237F" w:rsidP="000B1FA7">
      <w:pPr>
        <w:ind w:firstLine="708"/>
        <w:jc w:val="both"/>
      </w:pPr>
    </w:p>
    <w:sectPr w:rsidR="0071237F" w:rsidSect="00EE39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068A"/>
    <w:multiLevelType w:val="singleLevel"/>
    <w:tmpl w:val="14242F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C4F6821"/>
    <w:multiLevelType w:val="hybridMultilevel"/>
    <w:tmpl w:val="436277B0"/>
    <w:lvl w:ilvl="0" w:tplc="0EF40A58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024613"/>
    <w:multiLevelType w:val="hybridMultilevel"/>
    <w:tmpl w:val="963614B4"/>
    <w:lvl w:ilvl="0" w:tplc="21040F06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D27F4A"/>
    <w:multiLevelType w:val="hybridMultilevel"/>
    <w:tmpl w:val="A4E20BEA"/>
    <w:lvl w:ilvl="0" w:tplc="0B9EEE8A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63201BBC"/>
    <w:multiLevelType w:val="hybridMultilevel"/>
    <w:tmpl w:val="81BEEAFC"/>
    <w:lvl w:ilvl="0" w:tplc="1A160B7A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4140AC"/>
    <w:multiLevelType w:val="hybridMultilevel"/>
    <w:tmpl w:val="DF24106A"/>
    <w:lvl w:ilvl="0" w:tplc="7B1C459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0"/>
    <w:rsid w:val="00027135"/>
    <w:rsid w:val="00051CB7"/>
    <w:rsid w:val="00081276"/>
    <w:rsid w:val="000B1FA7"/>
    <w:rsid w:val="000E6475"/>
    <w:rsid w:val="00105594"/>
    <w:rsid w:val="001801DD"/>
    <w:rsid w:val="002504CD"/>
    <w:rsid w:val="002A62CA"/>
    <w:rsid w:val="003E097F"/>
    <w:rsid w:val="00573068"/>
    <w:rsid w:val="0071237F"/>
    <w:rsid w:val="00752D5A"/>
    <w:rsid w:val="008D45DF"/>
    <w:rsid w:val="008F39DE"/>
    <w:rsid w:val="00964040"/>
    <w:rsid w:val="00AC2956"/>
    <w:rsid w:val="00B14E81"/>
    <w:rsid w:val="00BC11B1"/>
    <w:rsid w:val="00C10645"/>
    <w:rsid w:val="00C77C95"/>
    <w:rsid w:val="00E0082E"/>
    <w:rsid w:val="00E33BB1"/>
    <w:rsid w:val="00E50B04"/>
    <w:rsid w:val="00E55C0C"/>
    <w:rsid w:val="00E667B3"/>
    <w:rsid w:val="00E83A61"/>
    <w:rsid w:val="00E90AA8"/>
    <w:rsid w:val="00EE3590"/>
    <w:rsid w:val="00EE392B"/>
    <w:rsid w:val="00F74AD0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B08B-A8BE-494C-9F1C-DCC59ABB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A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://www.brsu.by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2020-04-26T15:24:00Z</dcterms:created>
  <dcterms:modified xsi:type="dcterms:W3CDTF">2020-06-20T17:33:00Z</dcterms:modified>
</cp:coreProperties>
</file>