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49" w:rsidRPr="001B21B8" w:rsidRDefault="00290349" w:rsidP="0029034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290349" w:rsidRDefault="00290349" w:rsidP="0029034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открытого университетского</w:t>
      </w:r>
      <w:r w:rsidRPr="001B2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фестиваля «Старт поколений» среди учащейся молодежи и работников</w:t>
      </w:r>
      <w:r w:rsidRPr="001B2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0349" w:rsidRDefault="00290349" w:rsidP="0029034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высших учебных заведений</w:t>
      </w:r>
      <w:r w:rsidRPr="001B2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 Бреста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90349" w:rsidRPr="001B21B8" w:rsidRDefault="00290349" w:rsidP="00290349">
      <w:pPr>
        <w:widowControl w:val="0"/>
        <w:shd w:val="clear" w:color="auto" w:fill="FFFFFF"/>
        <w:spacing w:after="0" w:line="240" w:lineRule="auto"/>
        <w:ind w:left="3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349" w:rsidRDefault="00290349" w:rsidP="0029034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90349" w:rsidRPr="001B21B8" w:rsidRDefault="00290349" w:rsidP="002903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Pr="001B2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университетского фестиваля «Старт поколений» среди учащейся молодежи и работников высших учебных заведений</w:t>
      </w:r>
      <w:r w:rsidRPr="001B2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B2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Бреста (далее – Фестиваль) разработано в соответствии с методическими рекомендациями по организации и проведению республиканского фестивал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«Старт поколений» Министерства</w:t>
      </w:r>
      <w:r w:rsidRPr="001B2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Республики Беларусь.</w:t>
      </w:r>
    </w:p>
    <w:p w:rsidR="00290349" w:rsidRPr="001B21B8" w:rsidRDefault="00290349" w:rsidP="00290349">
      <w:pPr>
        <w:widowControl w:val="0"/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подготовкой, организацией и проведением Фестиваля осуществляется кафедрой физической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B2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руководство проведением отдельных видов программы Фестиваля возлагается на судейские коллегии. </w:t>
      </w:r>
    </w:p>
    <w:p w:rsidR="00290349" w:rsidRPr="00290349" w:rsidRDefault="00290349" w:rsidP="00290349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be-BY"/>
        </w:rPr>
      </w:pPr>
      <w:r w:rsidRPr="001B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Оргкомитет: </w:t>
      </w:r>
      <w:proofErr w:type="gramStart"/>
      <w:r w:rsidRPr="001B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Т.В. – </w:t>
      </w:r>
      <w:r w:rsidRPr="009C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воспитательной и социальной работе; Сурков С.А. – декан факультета физического воспитания; Демчук Т.С. – </w:t>
      </w:r>
      <w:proofErr w:type="spellStart"/>
      <w:r w:rsidRPr="009C4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завкафедрой</w:t>
      </w:r>
      <w:proofErr w:type="spellEnd"/>
      <w:r w:rsidRPr="009C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 В.В. – начальник спортивного клуба;</w:t>
      </w:r>
      <w:r w:rsidRPr="009C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5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Челышева</w:t>
      </w:r>
      <w:proofErr w:type="spellEnd"/>
      <w:r w:rsidRPr="009C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– председатель </w:t>
      </w:r>
      <w:r w:rsidRPr="009C450C">
        <w:rPr>
          <w:rFonts w:ascii="Times New Roman" w:eastAsia="Courier New" w:hAnsi="Times New Roman" w:cs="Times New Roman"/>
          <w:color w:val="000000"/>
          <w:sz w:val="28"/>
          <w:szCs w:val="28"/>
          <w:lang w:eastAsia="be-BY"/>
        </w:rPr>
        <w:t xml:space="preserve">профсоюзного комитета работников Учреждения образования «Брестский государственный </w:t>
      </w:r>
      <w:r w:rsidRPr="00290349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be-BY"/>
        </w:rPr>
        <w:t>университет имени А.С. Пушкина»; Воробьева Е.Н. – председатель профкома учреждения здравоохранения «Брестская областная больница».</w:t>
      </w:r>
      <w:proofErr w:type="gramEnd"/>
    </w:p>
    <w:p w:rsidR="00290349" w:rsidRPr="00290349" w:rsidRDefault="00290349" w:rsidP="0029034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9034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Цели и задачи</w:t>
      </w:r>
    </w:p>
    <w:p w:rsidR="00290349" w:rsidRPr="00290349" w:rsidRDefault="00290349" w:rsidP="00290349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>Цель Фестиваля – содействие развитию массового физкультурно-спортивного движения, способствующего формированию здорового образа жизни детей дошкольного возраста, их родителей, учащейся молодежи и работников высших учебных заведений г. Бреста, а также формированию гражданственности, патриотизма, национального самосознания молодого поколения.</w:t>
      </w:r>
    </w:p>
    <w:p w:rsidR="00290349" w:rsidRPr="00290349" w:rsidRDefault="00290349" w:rsidP="00290349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 xml:space="preserve">Проведение Фестиваля направлено на решение следующих задач: </w:t>
      </w:r>
    </w:p>
    <w:p w:rsidR="00290349" w:rsidRPr="00290349" w:rsidRDefault="00290349" w:rsidP="00290349">
      <w:pPr>
        <w:widowControl w:val="0"/>
        <w:tabs>
          <w:tab w:val="left" w:pos="105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>– пропаганда ценностей здорового образа жизни среди обучающихся и работников учреждений высшего образования;</w:t>
      </w:r>
    </w:p>
    <w:p w:rsidR="00290349" w:rsidRPr="00290349" w:rsidRDefault="00290349" w:rsidP="00290349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>– привлечение обучающихся и сотрудников к массовым занятиям физической культурой и спортом, укрепление их здоровья и повышение уровня физической подготовленности;</w:t>
      </w:r>
    </w:p>
    <w:p w:rsidR="00290349" w:rsidRPr="00290349" w:rsidRDefault="00290349" w:rsidP="00290349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t xml:space="preserve">– усиление взаимодействия </w:t>
      </w:r>
      <w:proofErr w:type="spellStart"/>
      <w:r w:rsidRPr="00290349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t>БрГУ</w:t>
      </w:r>
      <w:proofErr w:type="spellEnd"/>
      <w:r w:rsidRPr="00290349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t xml:space="preserve"> имени А.С. Пушкина с организациями, </w:t>
      </w:r>
      <w:r w:rsidRPr="00290349">
        <w:rPr>
          <w:rFonts w:ascii="Times New Roman" w:hAnsi="Times New Roman" w:cs="Times New Roman"/>
          <w:spacing w:val="-4"/>
          <w:sz w:val="28"/>
          <w:szCs w:val="28"/>
        </w:rPr>
        <w:t>осуществляющими образовательную деятельность, и учреждениями</w:t>
      </w:r>
      <w:r w:rsidRPr="0029034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здравоохранения </w:t>
      </w:r>
      <w:r w:rsidRPr="00290349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t>по созданию условий для оздоровления подрастающего поколения, повышение уровня организации физкультурно-спортивной работы по месту работы и учебы</w:t>
      </w: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>;</w:t>
      </w:r>
    </w:p>
    <w:p w:rsidR="00290349" w:rsidRPr="00290349" w:rsidRDefault="00290349" w:rsidP="00290349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 xml:space="preserve">– активизация деятельности </w:t>
      </w:r>
      <w:proofErr w:type="spellStart"/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>БрГУ</w:t>
      </w:r>
      <w:proofErr w:type="spellEnd"/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 xml:space="preserve"> имени А.С. Пушкина по организации и проведению занятий физической культурой и спортом с </w:t>
      </w:r>
      <w:proofErr w:type="gramStart"/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>занимающимися</w:t>
      </w:r>
      <w:proofErr w:type="gramEnd"/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 xml:space="preserve"> разных возрастных групп;</w:t>
      </w:r>
    </w:p>
    <w:p w:rsidR="00290349" w:rsidRPr="00290349" w:rsidRDefault="00290349" w:rsidP="00290349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lastRenderedPageBreak/>
        <w:t xml:space="preserve">– совершенствование массовой физкультурно-оздоровительной и спортивной работы в </w:t>
      </w:r>
      <w:proofErr w:type="spellStart"/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>БрГУ</w:t>
      </w:r>
      <w:proofErr w:type="spellEnd"/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 xml:space="preserve"> имени А.С. Пушкина;</w:t>
      </w:r>
    </w:p>
    <w:p w:rsidR="00290349" w:rsidRPr="00290349" w:rsidRDefault="00290349" w:rsidP="00290349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>– внедрение новых форм и методов организации физкультурно-оздоровительной работы с обучающимися и работниками высших учебных заведений.</w:t>
      </w:r>
    </w:p>
    <w:p w:rsidR="00290349" w:rsidRPr="00290349" w:rsidRDefault="00290349" w:rsidP="0029034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90349" w:rsidRPr="00290349" w:rsidRDefault="00290349" w:rsidP="002903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290349">
        <w:rPr>
          <w:rFonts w:ascii="Times New Roman" w:eastAsia="Calibri" w:hAnsi="Times New Roman" w:cs="Times New Roman"/>
          <w:b/>
          <w:spacing w:val="-4"/>
          <w:sz w:val="28"/>
          <w:szCs w:val="28"/>
        </w:rPr>
        <w:t>Условия и порядок проведения</w:t>
      </w:r>
    </w:p>
    <w:p w:rsidR="00290349" w:rsidRPr="00290349" w:rsidRDefault="00290349" w:rsidP="002903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9034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Фестиваль проводится с 18 по 20 мая 2017 года в спортивных комплексах г. Бреста. </w:t>
      </w:r>
    </w:p>
    <w:p w:rsidR="00290349" w:rsidRPr="00290349" w:rsidRDefault="00290349" w:rsidP="00290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</w:pPr>
      <w:proofErr w:type="gramStart"/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 xml:space="preserve">К участию в Фестивале допускаются обучающиеся, отнесенные по состоянию здоровья к основной медицинской группе, </w:t>
      </w:r>
      <w:r w:rsidRPr="00290349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t>сотрудники высших учебных заведений, работники учреждения здравоохранения «Брестская областная больница», а также работники других трудовых коллективов</w:t>
      </w: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 xml:space="preserve">, прошедшие медицинский осмотр и имеющие справку о состоянии здоровья, заверенную подписью и печатью врача (постановление Министерства здравоохранения </w:t>
      </w:r>
      <w:r w:rsidRPr="00290349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t>Республики Беларусь от 09.07.2010 г. № 92 «Об установлении форм «Медицинская справка о состоянии</w:t>
      </w:r>
      <w:proofErr w:type="gramEnd"/>
      <w:r w:rsidRPr="00290349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t xml:space="preserve"> здоровья», «Выписка их медицинских документов» и </w:t>
      </w:r>
      <w:proofErr w:type="gramStart"/>
      <w:r w:rsidRPr="00290349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t>утверждении</w:t>
      </w:r>
      <w:proofErr w:type="gramEnd"/>
      <w:r w:rsidRPr="00290349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t xml:space="preserve"> Инструкции о порядке из заполнения»).</w:t>
      </w:r>
    </w:p>
    <w:p w:rsidR="00290349" w:rsidRPr="00290349" w:rsidRDefault="00290349" w:rsidP="00290349">
      <w:pPr>
        <w:widowControl w:val="0"/>
        <w:tabs>
          <w:tab w:val="left" w:pos="1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</w:p>
    <w:p w:rsidR="00290349" w:rsidRPr="00290349" w:rsidRDefault="00290349" w:rsidP="00290349">
      <w:pPr>
        <w:widowControl w:val="0"/>
        <w:shd w:val="clear" w:color="auto" w:fill="FFFFFF"/>
        <w:spacing w:after="0" w:line="240" w:lineRule="auto"/>
        <w:ind w:left="360" w:right="96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9034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4. </w:t>
      </w:r>
      <w:r w:rsidRPr="0029034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Условия проведения отдельных видов программы фестиваля, порядок определения победителей</w:t>
      </w:r>
    </w:p>
    <w:p w:rsidR="00290349" w:rsidRPr="00290349" w:rsidRDefault="00290349" w:rsidP="00290349">
      <w:pPr>
        <w:widowControl w:val="0"/>
        <w:tabs>
          <w:tab w:val="left" w:pos="126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>В программу Фестиваля включаются следующие массовые физкультурно-оздоровительные и спортивные мероприятия:</w:t>
      </w:r>
    </w:p>
    <w:p w:rsidR="00290349" w:rsidRPr="00290349" w:rsidRDefault="00290349" w:rsidP="0029034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Кубок</w:t>
      </w:r>
      <w:r w:rsidRPr="00290349"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  <w:t xml:space="preserve"> </w:t>
      </w:r>
      <w:r w:rsidRPr="00290349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учреждения образования «Брестский государственный университет имени А.С. Пушкина»</w:t>
      </w:r>
      <w:r w:rsidRPr="00290349"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  <w:t xml:space="preserve"> </w:t>
      </w: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футболу на призы ректора</w:t>
      </w: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>.</w:t>
      </w:r>
    </w:p>
    <w:p w:rsidR="00290349" w:rsidRPr="00290349" w:rsidRDefault="00290349" w:rsidP="0029034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Конкурс «Танцуют все!».</w:t>
      </w:r>
    </w:p>
    <w:p w:rsidR="00290349" w:rsidRPr="00290349" w:rsidRDefault="00290349" w:rsidP="0029034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Открытое первенство университета по весеннему легкоатлетическому кроссу.</w:t>
      </w: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 xml:space="preserve"> </w:t>
      </w:r>
    </w:p>
    <w:p w:rsidR="00290349" w:rsidRPr="00290349" w:rsidRDefault="00290349" w:rsidP="0029034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>Комбинированная эстафета по плаванию.</w:t>
      </w:r>
    </w:p>
    <w:p w:rsidR="00290349" w:rsidRPr="00290349" w:rsidRDefault="00290349" w:rsidP="0029034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>Открытое первенство университета по настольному теннису.</w:t>
      </w:r>
    </w:p>
    <w:p w:rsidR="00290349" w:rsidRPr="00290349" w:rsidRDefault="00290349" w:rsidP="0029034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  <w:t>Соревнования по баскетболу «Снайпер».</w:t>
      </w:r>
    </w:p>
    <w:p w:rsidR="00290349" w:rsidRPr="00290349" w:rsidRDefault="00290349" w:rsidP="0029034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>Государственный физкультурно-оздоровительный комплекс РБ.</w:t>
      </w:r>
    </w:p>
    <w:p w:rsidR="00290349" w:rsidRPr="00290349" w:rsidRDefault="00290349" w:rsidP="0029034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  <w:t>Олимпиада по здоровому образу жизни и спорту.</w:t>
      </w:r>
    </w:p>
    <w:p w:rsidR="00290349" w:rsidRPr="00290349" w:rsidRDefault="00290349" w:rsidP="0029034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be-BY"/>
        </w:rPr>
      </w:pPr>
      <w:r w:rsidRPr="002903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Семейный физкультурно-оздоровительный праздник «Мама, папа, я – спортивная семья».</w:t>
      </w:r>
    </w:p>
    <w:p w:rsidR="00290349" w:rsidRPr="00290349" w:rsidRDefault="00290349" w:rsidP="00290349">
      <w:pPr>
        <w:widowControl w:val="0"/>
        <w:shd w:val="clear" w:color="auto" w:fill="FFFFFF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Положения о проведение отдельных видов программы представлены в приложениях.</w:t>
      </w:r>
    </w:p>
    <w:p w:rsidR="00290349" w:rsidRPr="00290349" w:rsidRDefault="00290349" w:rsidP="00290349">
      <w:pPr>
        <w:widowControl w:val="0"/>
        <w:shd w:val="clear" w:color="auto" w:fill="FFFFFF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290349" w:rsidRPr="00290349" w:rsidRDefault="00290349" w:rsidP="00290349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9034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Порядок и сроки подачи заявок</w:t>
      </w:r>
    </w:p>
    <w:p w:rsidR="00290349" w:rsidRPr="00290349" w:rsidRDefault="00290349" w:rsidP="002903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Заявки на участие подаются до 16.05.2016 г. на кафедру физической культуры </w:t>
      </w:r>
      <w:proofErr w:type="spellStart"/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БрГУ</w:t>
      </w:r>
      <w:proofErr w:type="spellEnd"/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имени А.С. Пушкина (ауд.123, спорткомплекс либо на электронную почту </w:t>
      </w:r>
      <w:r w:rsidRPr="00290349">
        <w:rPr>
          <w:rFonts w:ascii="Times New Roman" w:eastAsia="Courier New" w:hAnsi="Times New Roman" w:cs="Times New Roman"/>
          <w:spacing w:val="-4"/>
          <w:sz w:val="28"/>
          <w:szCs w:val="20"/>
          <w:lang w:val="en-US" w:eastAsia="ru-RU"/>
        </w:rPr>
        <w:t>e</w:t>
      </w:r>
      <w:r w:rsidRPr="00290349">
        <w:rPr>
          <w:rFonts w:ascii="Times New Roman" w:eastAsia="Courier New" w:hAnsi="Times New Roman" w:cs="Times New Roman"/>
          <w:spacing w:val="-4"/>
          <w:sz w:val="28"/>
          <w:szCs w:val="20"/>
          <w:lang w:eastAsia="ru-RU"/>
        </w:rPr>
        <w:t>-</w:t>
      </w:r>
      <w:r w:rsidRPr="00290349">
        <w:rPr>
          <w:rFonts w:ascii="Times New Roman" w:eastAsia="Courier New" w:hAnsi="Times New Roman" w:cs="Times New Roman"/>
          <w:spacing w:val="-4"/>
          <w:sz w:val="28"/>
          <w:szCs w:val="20"/>
          <w:lang w:val="en-US" w:eastAsia="ru-RU"/>
        </w:rPr>
        <w:t>mail</w:t>
      </w:r>
      <w:r w:rsidRPr="00290349">
        <w:rPr>
          <w:rFonts w:ascii="Times New Roman" w:eastAsia="Courier New" w:hAnsi="Times New Roman" w:cs="Times New Roman"/>
          <w:spacing w:val="-4"/>
          <w:sz w:val="28"/>
          <w:szCs w:val="20"/>
          <w:lang w:eastAsia="ru-RU"/>
        </w:rPr>
        <w:t xml:space="preserve">: </w:t>
      </w:r>
      <w:r w:rsidRPr="00290349">
        <w:rPr>
          <w:rFonts w:ascii="Times New Roman" w:hAnsi="Times New Roman" w:cs="Times New Roman"/>
          <w:spacing w:val="-4"/>
          <w:sz w:val="28"/>
          <w:szCs w:val="28"/>
        </w:rPr>
        <w:t>phiscult@brsu.brest.by</w:t>
      </w: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 по установленной форме (прилагается). Участие в соревнованиях принимают обучающиеся и работники, прошедшие медицинское обследование и имеющие медицинский допуск к участию в соревнованиях.</w:t>
      </w:r>
    </w:p>
    <w:p w:rsidR="00290349" w:rsidRPr="00290349" w:rsidRDefault="00290349" w:rsidP="00290349">
      <w:pPr>
        <w:widowControl w:val="0"/>
        <w:shd w:val="clear" w:color="auto" w:fill="FFFFFF"/>
        <w:spacing w:after="0" w:line="240" w:lineRule="auto"/>
        <w:ind w:left="3895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290349" w:rsidRPr="00290349" w:rsidRDefault="00290349" w:rsidP="00290349">
      <w:pPr>
        <w:widowControl w:val="0"/>
        <w:shd w:val="clear" w:color="auto" w:fill="FFFFFF"/>
        <w:spacing w:after="0" w:line="240" w:lineRule="auto"/>
        <w:ind w:left="3895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9034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6</w:t>
      </w:r>
      <w:r w:rsidRPr="0029034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. Награждение</w:t>
      </w:r>
    </w:p>
    <w:p w:rsidR="00290349" w:rsidRPr="00290349" w:rsidRDefault="00290349" w:rsidP="00290349">
      <w:pPr>
        <w:widowControl w:val="0"/>
        <w:shd w:val="clear" w:color="auto" w:fill="FFFFFF"/>
        <w:spacing w:after="0" w:line="240" w:lineRule="auto"/>
        <w:ind w:left="24" w:right="29" w:firstLine="56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903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Все участники Фестиваля получают сертификаты участников. Победители и призеры по отдельным </w:t>
      </w:r>
      <w:r w:rsidRPr="002903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видам программы Фестиваля награждаются согласно положению по каждому виду программы.</w:t>
      </w:r>
    </w:p>
    <w:p w:rsidR="00290349" w:rsidRPr="009C1BD1" w:rsidRDefault="00290349" w:rsidP="00290349">
      <w:pPr>
        <w:widowControl w:val="0"/>
        <w:shd w:val="clear" w:color="auto" w:fill="FFFFFF"/>
        <w:spacing w:after="0" w:line="240" w:lineRule="auto"/>
        <w:ind w:left="24" w:right="29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70" w:rsidRDefault="00290349" w:rsidP="00290349">
      <w:pPr>
        <w:jc w:val="right"/>
        <w:rPr>
          <w:rFonts w:ascii="Times New Roman" w:hAnsi="Times New Roman" w:cs="Times New Roman"/>
          <w:sz w:val="28"/>
          <w:szCs w:val="28"/>
        </w:rPr>
      </w:pPr>
      <w:r w:rsidRPr="00290349">
        <w:rPr>
          <w:rFonts w:ascii="Times New Roman" w:hAnsi="Times New Roman" w:cs="Times New Roman"/>
          <w:sz w:val="28"/>
          <w:szCs w:val="28"/>
        </w:rPr>
        <w:t>ОРГКОМИТЕТ</w:t>
      </w:r>
    </w:p>
    <w:p w:rsidR="00290349" w:rsidRDefault="00290349" w:rsidP="002903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0349" w:rsidRDefault="00290349" w:rsidP="002903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349" w:rsidRPr="00AF6444" w:rsidRDefault="00290349" w:rsidP="00290349">
      <w:pPr>
        <w:pStyle w:val="a3"/>
        <w:widowControl w:val="0"/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ограмма Фестиваля «Старт поколений»</w:t>
      </w:r>
    </w:p>
    <w:p w:rsidR="00290349" w:rsidRPr="00AF6444" w:rsidRDefault="00290349" w:rsidP="00290349">
      <w:pPr>
        <w:pStyle w:val="a3"/>
        <w:widowControl w:val="0"/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107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984"/>
        <w:gridCol w:w="992"/>
        <w:gridCol w:w="993"/>
        <w:gridCol w:w="992"/>
        <w:gridCol w:w="938"/>
        <w:gridCol w:w="1297"/>
      </w:tblGrid>
      <w:tr w:rsidR="00290349" w:rsidRPr="00212785" w:rsidTr="00290349">
        <w:tc>
          <w:tcPr>
            <w:tcW w:w="3545" w:type="dxa"/>
            <w:vMerge w:val="restart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Вид мероприятия</w:t>
            </w:r>
          </w:p>
        </w:tc>
        <w:tc>
          <w:tcPr>
            <w:tcW w:w="1984" w:type="dxa"/>
            <w:vMerge w:val="restart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5212" w:type="dxa"/>
            <w:gridSpan w:val="5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группы населения</w:t>
            </w:r>
          </w:p>
        </w:tc>
      </w:tr>
      <w:tr w:rsidR="00290349" w:rsidTr="00290349">
        <w:tc>
          <w:tcPr>
            <w:tcW w:w="3545" w:type="dxa"/>
            <w:vMerge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349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212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12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</w:t>
            </w:r>
            <w:proofErr w:type="spellEnd"/>
          </w:p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93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</w:t>
            </w:r>
          </w:p>
        </w:tc>
        <w:tc>
          <w:tcPr>
            <w:tcW w:w="992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938" w:type="dxa"/>
          </w:tcPr>
          <w:p w:rsidR="00290349" w:rsidRPr="008462C7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вузов</w:t>
            </w:r>
          </w:p>
        </w:tc>
        <w:tc>
          <w:tcPr>
            <w:tcW w:w="1297" w:type="dxa"/>
          </w:tcPr>
          <w:p w:rsidR="00290349" w:rsidRPr="008462C7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трудовых коллективов</w:t>
            </w:r>
          </w:p>
        </w:tc>
      </w:tr>
      <w:tr w:rsidR="00290349" w:rsidRPr="00212785" w:rsidTr="00290349">
        <w:tc>
          <w:tcPr>
            <w:tcW w:w="3545" w:type="dxa"/>
          </w:tcPr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научно-методической литературы по здоровому образу жизни</w:t>
            </w:r>
          </w:p>
        </w:tc>
        <w:tc>
          <w:tcPr>
            <w:tcW w:w="1984" w:type="dxa"/>
          </w:tcPr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18-20.05.2017 г.</w:t>
            </w:r>
          </w:p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фойе гл. корпуса</w:t>
            </w:r>
          </w:p>
        </w:tc>
        <w:tc>
          <w:tcPr>
            <w:tcW w:w="992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90349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349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7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90349" w:rsidRPr="00212785" w:rsidTr="00290349">
        <w:tc>
          <w:tcPr>
            <w:tcW w:w="3545" w:type="dxa"/>
          </w:tcPr>
          <w:p w:rsidR="00290349" w:rsidRPr="00212785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</w:t>
            </w:r>
            <w:r w:rsidRPr="0059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 «</w:t>
            </w:r>
            <w:proofErr w:type="spellStart"/>
            <w:r w:rsidRPr="0059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Pr="0059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59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  <w:r w:rsidRPr="00594FF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футболу на призы ректора</w:t>
            </w:r>
          </w:p>
        </w:tc>
        <w:tc>
          <w:tcPr>
            <w:tcW w:w="1984" w:type="dxa"/>
          </w:tcPr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.05.2017 г.</w:t>
            </w:r>
          </w:p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10.00 футбольное поле </w:t>
            </w:r>
          </w:p>
          <w:p w:rsidR="00290349" w:rsidRPr="00212785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«СШ № 9 г. Бреста»</w:t>
            </w:r>
          </w:p>
        </w:tc>
        <w:tc>
          <w:tcPr>
            <w:tcW w:w="992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8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349" w:rsidRPr="00212785" w:rsidTr="00290349">
        <w:tc>
          <w:tcPr>
            <w:tcW w:w="3545" w:type="dxa"/>
          </w:tcPr>
          <w:p w:rsidR="00290349" w:rsidRPr="00212785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«Танцуют все!»</w:t>
            </w:r>
          </w:p>
        </w:tc>
        <w:tc>
          <w:tcPr>
            <w:tcW w:w="1984" w:type="dxa"/>
          </w:tcPr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18.05.2017 г.</w:t>
            </w:r>
          </w:p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13.30 </w:t>
            </w:r>
          </w:p>
          <w:p w:rsidR="00290349" w:rsidRPr="00212785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зал №1 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им.А.С.Пушкина</w:t>
            </w:r>
            <w:proofErr w:type="spellEnd"/>
          </w:p>
        </w:tc>
        <w:tc>
          <w:tcPr>
            <w:tcW w:w="992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8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7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349" w:rsidRPr="00212785" w:rsidTr="00290349">
        <w:tc>
          <w:tcPr>
            <w:tcW w:w="3545" w:type="dxa"/>
          </w:tcPr>
          <w:p w:rsidR="00290349" w:rsidRPr="00212785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университета по весеннему легкоатлетическому кроссу</w:t>
            </w:r>
          </w:p>
        </w:tc>
        <w:tc>
          <w:tcPr>
            <w:tcW w:w="1984" w:type="dxa"/>
          </w:tcPr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18.05.2017 г.</w:t>
            </w:r>
          </w:p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 </w:t>
            </w:r>
          </w:p>
          <w:p w:rsidR="00290349" w:rsidRPr="00212785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культуры и отдыха «1 Мая»</w:t>
            </w:r>
          </w:p>
        </w:tc>
        <w:tc>
          <w:tcPr>
            <w:tcW w:w="992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8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349" w:rsidRPr="00212785" w:rsidTr="00290349">
        <w:trPr>
          <w:trHeight w:val="1516"/>
        </w:trPr>
        <w:tc>
          <w:tcPr>
            <w:tcW w:w="3545" w:type="dxa"/>
          </w:tcPr>
          <w:p w:rsidR="00290349" w:rsidRPr="000C6AFB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Комбинированная эстафета по плаванию</w:t>
            </w:r>
          </w:p>
        </w:tc>
        <w:tc>
          <w:tcPr>
            <w:tcW w:w="1984" w:type="dxa"/>
          </w:tcPr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19.05.2017 г.</w:t>
            </w:r>
          </w:p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 </w:t>
            </w:r>
          </w:p>
          <w:p w:rsidR="00290349" w:rsidRPr="00212785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плавательный бассейн 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992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8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7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90349" w:rsidRPr="00212785" w:rsidTr="00290349">
        <w:tc>
          <w:tcPr>
            <w:tcW w:w="3545" w:type="dxa"/>
          </w:tcPr>
          <w:p w:rsidR="00290349" w:rsidRPr="000C6AFB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Соревнования</w:t>
            </w:r>
            <w:r w:rsidRPr="0010696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по баскетболу «Снайпер»</w:t>
            </w:r>
          </w:p>
        </w:tc>
        <w:tc>
          <w:tcPr>
            <w:tcW w:w="1984" w:type="dxa"/>
          </w:tcPr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19.05.2017 г.</w:t>
            </w:r>
          </w:p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 </w:t>
            </w:r>
          </w:p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зал №1 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им.А.С.Пушкина</w:t>
            </w:r>
            <w:proofErr w:type="spellEnd"/>
          </w:p>
        </w:tc>
        <w:tc>
          <w:tcPr>
            <w:tcW w:w="992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90349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90349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8" w:type="dxa"/>
          </w:tcPr>
          <w:p w:rsidR="00290349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7" w:type="dxa"/>
          </w:tcPr>
          <w:p w:rsidR="00290349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90349" w:rsidRPr="00212785" w:rsidTr="00290349">
        <w:tc>
          <w:tcPr>
            <w:tcW w:w="3545" w:type="dxa"/>
          </w:tcPr>
          <w:p w:rsidR="00290349" w:rsidRPr="000C6AFB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Открытое первенство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университета </w:t>
            </w:r>
            <w:r w:rsidRPr="000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по настольному теннису</w:t>
            </w:r>
          </w:p>
        </w:tc>
        <w:tc>
          <w:tcPr>
            <w:tcW w:w="1984" w:type="dxa"/>
          </w:tcPr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19.05.2017 г.</w:t>
            </w:r>
          </w:p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 </w:t>
            </w:r>
          </w:p>
          <w:p w:rsidR="00290349" w:rsidRPr="00212785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зал №1 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им.А.С.Пушкина</w:t>
            </w:r>
            <w:proofErr w:type="spellEnd"/>
          </w:p>
        </w:tc>
        <w:tc>
          <w:tcPr>
            <w:tcW w:w="992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8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7" w:type="dxa"/>
          </w:tcPr>
          <w:p w:rsidR="00290349" w:rsidRPr="00212785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90349" w:rsidRPr="000C6AFB" w:rsidTr="00290349">
        <w:tc>
          <w:tcPr>
            <w:tcW w:w="3545" w:type="dxa"/>
          </w:tcPr>
          <w:p w:rsidR="00290349" w:rsidRPr="000C6AFB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Олимпиада по ЗОЖ и спорту</w:t>
            </w:r>
          </w:p>
        </w:tc>
        <w:tc>
          <w:tcPr>
            <w:tcW w:w="1984" w:type="dxa"/>
          </w:tcPr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19.05.2017 г.</w:t>
            </w:r>
          </w:p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12.00 ауд.111 </w:t>
            </w:r>
          </w:p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им.А.С.Пушкина</w:t>
            </w:r>
            <w:proofErr w:type="spellEnd"/>
          </w:p>
        </w:tc>
        <w:tc>
          <w:tcPr>
            <w:tcW w:w="992" w:type="dxa"/>
          </w:tcPr>
          <w:p w:rsidR="00290349" w:rsidRPr="000C6AFB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90349" w:rsidRPr="000C6AFB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90349" w:rsidRPr="000C6AFB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8" w:type="dxa"/>
          </w:tcPr>
          <w:p w:rsidR="00290349" w:rsidRPr="000C6AFB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7" w:type="dxa"/>
          </w:tcPr>
          <w:p w:rsidR="00290349" w:rsidRPr="000C6AFB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349" w:rsidRPr="000C6AFB" w:rsidTr="00290349">
        <w:tc>
          <w:tcPr>
            <w:tcW w:w="3545" w:type="dxa"/>
          </w:tcPr>
          <w:p w:rsidR="00290349" w:rsidRPr="000C6AFB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0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Государственный физкультурно-оздоровительный комплекс РБ</w:t>
            </w:r>
          </w:p>
        </w:tc>
        <w:tc>
          <w:tcPr>
            <w:tcW w:w="1984" w:type="dxa"/>
          </w:tcPr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20.05.2017 г.</w:t>
            </w:r>
          </w:p>
          <w:p w:rsidR="00290349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290349" w:rsidRPr="000C6AFB" w:rsidRDefault="00290349" w:rsidP="00993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992" w:type="dxa"/>
          </w:tcPr>
          <w:p w:rsidR="00290349" w:rsidRPr="000C6AFB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90349" w:rsidRPr="000C6AFB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90349" w:rsidRPr="000C6AFB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8" w:type="dxa"/>
          </w:tcPr>
          <w:p w:rsidR="00290349" w:rsidRPr="000C6AFB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7" w:type="dxa"/>
          </w:tcPr>
          <w:p w:rsidR="00290349" w:rsidRDefault="00290349" w:rsidP="00993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290349" w:rsidRPr="00290349" w:rsidRDefault="00290349" w:rsidP="0029034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0349" w:rsidRPr="0029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69C"/>
    <w:multiLevelType w:val="multilevel"/>
    <w:tmpl w:val="5920A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7D05D1"/>
    <w:multiLevelType w:val="hybridMultilevel"/>
    <w:tmpl w:val="8E70D154"/>
    <w:lvl w:ilvl="0" w:tplc="455E92F6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9F87A50"/>
    <w:multiLevelType w:val="multilevel"/>
    <w:tmpl w:val="5920A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EE738E2"/>
    <w:multiLevelType w:val="hybridMultilevel"/>
    <w:tmpl w:val="9B6272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49"/>
    <w:rsid w:val="00290349"/>
    <w:rsid w:val="00A1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49"/>
    <w:pPr>
      <w:ind w:left="720"/>
      <w:contextualSpacing/>
    </w:pPr>
  </w:style>
  <w:style w:type="table" w:styleId="a4">
    <w:name w:val="Table Grid"/>
    <w:basedOn w:val="a1"/>
    <w:uiPriority w:val="39"/>
    <w:rsid w:val="0029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49"/>
    <w:pPr>
      <w:ind w:left="720"/>
      <w:contextualSpacing/>
    </w:pPr>
  </w:style>
  <w:style w:type="table" w:styleId="a4">
    <w:name w:val="Table Grid"/>
    <w:basedOn w:val="a1"/>
    <w:uiPriority w:val="39"/>
    <w:rsid w:val="0029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2017-05-17T11:01:00Z</dcterms:created>
  <dcterms:modified xsi:type="dcterms:W3CDTF">2017-05-17T11:07:00Z</dcterms:modified>
</cp:coreProperties>
</file>